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C10F2" w:rsidRPr="00A41288" w:rsidRDefault="006C10F2" w:rsidP="006C10F2">
      <w:pPr>
        <w:rPr>
          <w:rFonts w:ascii="標楷體" w:eastAsia="標楷體" w:hAnsi="標楷體"/>
          <w:b/>
        </w:rPr>
      </w:pPr>
      <w:r w:rsidRPr="00A41288">
        <w:rPr>
          <w:rFonts w:ascii="標楷體" w:eastAsia="標楷體" w:hAnsi="標楷體"/>
          <w:b/>
          <w:bCs/>
        </w:rPr>
        <w:t>【附件</w:t>
      </w:r>
      <w:r w:rsidRPr="00A41288">
        <w:rPr>
          <w:rFonts w:ascii="標楷體" w:eastAsia="標楷體" w:hAnsi="標楷體" w:hint="eastAsia"/>
          <w:b/>
          <w:bCs/>
        </w:rPr>
        <w:t>二</w:t>
      </w:r>
      <w:r w:rsidRPr="00A41288">
        <w:rPr>
          <w:rFonts w:ascii="標楷體" w:eastAsia="標楷體" w:hAnsi="標楷體"/>
          <w:b/>
          <w:bCs/>
        </w:rPr>
        <w:t>】</w:t>
      </w:r>
    </w:p>
    <w:p w:rsidR="00A41288" w:rsidRPr="00A41288" w:rsidRDefault="006C10F2" w:rsidP="00A41288">
      <w:pPr>
        <w:rPr>
          <w:rFonts w:ascii="標楷體" w:eastAsia="標楷體" w:hAnsi="標楷體" w:hint="eastAsia"/>
          <w:b/>
          <w:bCs/>
        </w:rPr>
      </w:pPr>
      <w:r w:rsidRPr="00A41288">
        <w:rPr>
          <w:rFonts w:ascii="標楷體" w:eastAsia="標楷體" w:hAnsi="標楷體"/>
          <w:b/>
        </w:rPr>
        <w:t>嘉義縣</w:t>
      </w:r>
      <w:proofErr w:type="gramStart"/>
      <w:r w:rsidRPr="00A41288">
        <w:rPr>
          <w:rFonts w:ascii="標楷體" w:eastAsia="標楷體" w:hAnsi="標楷體" w:hint="eastAsia"/>
          <w:b/>
        </w:rPr>
        <w:t>105</w:t>
      </w:r>
      <w:proofErr w:type="gramEnd"/>
      <w:r w:rsidRPr="00A41288">
        <w:rPr>
          <w:rFonts w:ascii="標楷體" w:eastAsia="標楷體" w:hAnsi="標楷體"/>
          <w:b/>
        </w:rPr>
        <w:t>年度</w:t>
      </w:r>
      <w:r w:rsidRPr="00A41288">
        <w:rPr>
          <w:rFonts w:ascii="標楷體" w:eastAsia="標楷體" w:hAnsi="標楷體"/>
          <w:b/>
          <w:bCs/>
        </w:rPr>
        <w:t>「教育部</w:t>
      </w:r>
      <w:r w:rsidRPr="00A41288">
        <w:rPr>
          <w:rFonts w:ascii="標楷體" w:eastAsia="標楷體" w:hAnsi="標楷體" w:hint="eastAsia"/>
          <w:b/>
        </w:rPr>
        <w:t>國民及學前教育署</w:t>
      </w:r>
      <w:r w:rsidRPr="00A41288">
        <w:rPr>
          <w:rFonts w:ascii="標楷體" w:eastAsia="標楷體" w:hAnsi="標楷體"/>
          <w:b/>
          <w:bCs/>
        </w:rPr>
        <w:t>補助國民中小學藝術與人文教學深耕</w:t>
      </w:r>
    </w:p>
    <w:p w:rsidR="006C10F2" w:rsidRPr="00A41288" w:rsidRDefault="00A41288" w:rsidP="00A41288">
      <w:pPr>
        <w:rPr>
          <w:rFonts w:ascii="標楷體" w:eastAsia="標楷體" w:hAnsi="標楷體"/>
          <w:b/>
        </w:rPr>
      </w:pPr>
      <w:r w:rsidRPr="00A41288">
        <w:rPr>
          <w:rFonts w:ascii="標楷體" w:eastAsia="標楷體" w:hAnsi="標楷體" w:hint="eastAsia"/>
          <w:b/>
          <w:bCs/>
        </w:rPr>
        <w:t xml:space="preserve">                    </w:t>
      </w:r>
      <w:r w:rsidR="006C10F2" w:rsidRPr="00A41288">
        <w:rPr>
          <w:rFonts w:ascii="標楷體" w:eastAsia="標楷體" w:hAnsi="標楷體"/>
          <w:b/>
          <w:bCs/>
        </w:rPr>
        <w:t>實施計畫」</w:t>
      </w:r>
      <w:r w:rsidR="006C10F2" w:rsidRPr="00A41288">
        <w:rPr>
          <w:rFonts w:ascii="標楷體" w:eastAsia="標楷體" w:hAnsi="標楷體" w:hint="eastAsia"/>
          <w:b/>
          <w:bCs/>
        </w:rPr>
        <w:t>~</w:t>
      </w:r>
      <w:r w:rsidR="006C10F2" w:rsidRPr="00A41288">
        <w:rPr>
          <w:rFonts w:ascii="標楷體" w:eastAsia="標楷體" w:hAnsi="標楷體" w:hint="eastAsia"/>
          <w:b/>
        </w:rPr>
        <w:t>到校訪視紀錄表</w:t>
      </w:r>
    </w:p>
    <w:p w:rsidR="006C10F2" w:rsidRPr="00A41288" w:rsidRDefault="006C10F2" w:rsidP="006C10F2">
      <w:pPr>
        <w:rPr>
          <w:rFonts w:ascii="標楷體" w:eastAsia="標楷體" w:hAnsi="標楷體"/>
        </w:rPr>
      </w:pPr>
      <w:r w:rsidRPr="00A41288">
        <w:rPr>
          <w:rFonts w:ascii="標楷體" w:eastAsia="標楷體" w:hAnsi="標楷體" w:hint="eastAsia"/>
        </w:rPr>
        <w:t xml:space="preserve">訪視日期： </w:t>
      </w:r>
      <w:r w:rsidR="00A41288">
        <w:rPr>
          <w:rFonts w:ascii="標楷體" w:eastAsia="標楷體" w:hAnsi="標楷體" w:hint="eastAsia"/>
        </w:rPr>
        <w:t>105</w:t>
      </w:r>
      <w:r w:rsidRPr="00A41288">
        <w:rPr>
          <w:rFonts w:ascii="標楷體" w:eastAsia="標楷體" w:hAnsi="標楷體" w:hint="eastAsia"/>
        </w:rPr>
        <w:t xml:space="preserve"> 年</w:t>
      </w:r>
      <w:r w:rsidR="00A41288">
        <w:rPr>
          <w:rFonts w:ascii="標楷體" w:eastAsia="標楷體" w:hAnsi="標楷體" w:hint="eastAsia"/>
        </w:rPr>
        <w:t>11</w:t>
      </w:r>
      <w:r w:rsidRPr="00A41288">
        <w:rPr>
          <w:rFonts w:ascii="標楷體" w:eastAsia="標楷體" w:hAnsi="標楷體" w:hint="eastAsia"/>
        </w:rPr>
        <w:t xml:space="preserve"> 月</w:t>
      </w:r>
      <w:r w:rsidR="00A41288">
        <w:rPr>
          <w:rFonts w:ascii="標楷體" w:eastAsia="標楷體" w:hAnsi="標楷體" w:hint="eastAsia"/>
        </w:rPr>
        <w:t>14</w:t>
      </w:r>
      <w:r w:rsidRPr="00A41288">
        <w:rPr>
          <w:rFonts w:ascii="標楷體" w:eastAsia="標楷體" w:hAnsi="標楷體" w:hint="eastAsia"/>
        </w:rPr>
        <w:t xml:space="preserve"> 日    訪視委員：</w:t>
      </w:r>
    </w:p>
    <w:p w:rsidR="006C10F2" w:rsidRPr="00A41288" w:rsidRDefault="006C10F2" w:rsidP="006C10F2">
      <w:pPr>
        <w:rPr>
          <w:rFonts w:ascii="標楷體" w:eastAsia="標楷體" w:hAnsi="標楷體"/>
          <w:b/>
        </w:rPr>
      </w:pPr>
      <w:r w:rsidRPr="00A41288">
        <w:rPr>
          <w:rFonts w:ascii="標楷體" w:eastAsia="標楷體" w:hAnsi="標楷體" w:hint="eastAsia"/>
        </w:rPr>
        <w:t xml:space="preserve"> </w:t>
      </w:r>
      <w:r w:rsidRPr="00A41288">
        <w:rPr>
          <w:rFonts w:ascii="標楷體" w:eastAsia="標楷體" w:hAnsi="標楷體" w:hint="eastAsia"/>
          <w:b/>
        </w:rPr>
        <w:t>一、資料審查</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29"/>
        <w:gridCol w:w="5725"/>
      </w:tblGrid>
      <w:tr w:rsidR="006C10F2" w:rsidRPr="00A41288" w:rsidTr="00DC6B9B">
        <w:tc>
          <w:tcPr>
            <w:tcW w:w="2586" w:type="dxa"/>
            <w:shd w:val="clear" w:color="auto" w:fill="auto"/>
          </w:tcPr>
          <w:p w:rsidR="006C10F2" w:rsidRPr="00A41288" w:rsidRDefault="006C10F2" w:rsidP="006C10F2">
            <w:pPr>
              <w:rPr>
                <w:rFonts w:ascii="標楷體" w:eastAsia="標楷體" w:hAnsi="標楷體"/>
              </w:rPr>
            </w:pPr>
            <w:r w:rsidRPr="00A41288">
              <w:rPr>
                <w:rFonts w:ascii="標楷體" w:eastAsia="標楷體" w:hAnsi="標楷體" w:hint="eastAsia"/>
              </w:rPr>
              <w:t>校名</w:t>
            </w:r>
          </w:p>
        </w:tc>
        <w:tc>
          <w:tcPr>
            <w:tcW w:w="6414" w:type="dxa"/>
            <w:shd w:val="clear" w:color="auto" w:fill="auto"/>
          </w:tcPr>
          <w:p w:rsidR="006C10F2" w:rsidRPr="00A41288" w:rsidRDefault="006C10F2" w:rsidP="006C10F2">
            <w:pPr>
              <w:rPr>
                <w:rFonts w:ascii="標楷體" w:eastAsia="標楷體" w:hAnsi="標楷體"/>
              </w:rPr>
            </w:pPr>
            <w:r w:rsidRPr="00A41288">
              <w:rPr>
                <w:rFonts w:ascii="標楷體" w:eastAsia="標楷體" w:hAnsi="標楷體" w:hint="eastAsia"/>
              </w:rPr>
              <w:t xml:space="preserve"> 嘉義縣東石鄉龍崗國小</w:t>
            </w:r>
          </w:p>
        </w:tc>
      </w:tr>
      <w:tr w:rsidR="006C10F2" w:rsidRPr="00A41288" w:rsidTr="00DC6B9B">
        <w:tc>
          <w:tcPr>
            <w:tcW w:w="2586" w:type="dxa"/>
            <w:shd w:val="clear" w:color="auto" w:fill="auto"/>
          </w:tcPr>
          <w:p w:rsidR="006C10F2" w:rsidRPr="00A41288" w:rsidRDefault="006C10F2" w:rsidP="006C10F2">
            <w:pPr>
              <w:rPr>
                <w:rFonts w:ascii="標楷體" w:eastAsia="標楷體" w:hAnsi="標楷體"/>
              </w:rPr>
            </w:pPr>
            <w:r w:rsidRPr="00A41288">
              <w:rPr>
                <w:rFonts w:ascii="標楷體" w:eastAsia="標楷體" w:hAnsi="標楷體" w:hint="eastAsia"/>
              </w:rPr>
              <w:t>專案名稱</w:t>
            </w:r>
          </w:p>
        </w:tc>
        <w:tc>
          <w:tcPr>
            <w:tcW w:w="6414" w:type="dxa"/>
            <w:shd w:val="clear" w:color="auto" w:fill="auto"/>
          </w:tcPr>
          <w:p w:rsidR="006C10F2" w:rsidRPr="00A41288" w:rsidRDefault="006C10F2" w:rsidP="006C10F2">
            <w:pPr>
              <w:rPr>
                <w:rFonts w:ascii="標楷體" w:eastAsia="標楷體" w:hAnsi="標楷體"/>
              </w:rPr>
            </w:pPr>
            <w:r w:rsidRPr="00A41288">
              <w:rPr>
                <w:rFonts w:ascii="標楷體" w:eastAsia="標楷體" w:hAnsi="標楷體" w:hint="eastAsia"/>
                <w:b/>
                <w:bCs/>
              </w:rPr>
              <w:t>龍</w:t>
            </w:r>
            <w:proofErr w:type="gramStart"/>
            <w:r w:rsidRPr="00A41288">
              <w:rPr>
                <w:rFonts w:ascii="標楷體" w:eastAsia="標楷體" w:hAnsi="標楷體" w:hint="eastAsia"/>
                <w:b/>
                <w:bCs/>
              </w:rPr>
              <w:t>崗美質</w:t>
            </w:r>
            <w:proofErr w:type="gramEnd"/>
            <w:r w:rsidRPr="00A41288">
              <w:rPr>
                <w:rFonts w:ascii="標楷體" w:eastAsia="標楷體" w:hAnsi="標楷體" w:hint="eastAsia"/>
                <w:b/>
                <w:bCs/>
              </w:rPr>
              <w:t xml:space="preserve"> 藝展長才</w:t>
            </w:r>
          </w:p>
        </w:tc>
      </w:tr>
      <w:tr w:rsidR="006C10F2" w:rsidRPr="00A41288" w:rsidTr="00DC6B9B">
        <w:tc>
          <w:tcPr>
            <w:tcW w:w="2586" w:type="dxa"/>
            <w:shd w:val="clear" w:color="auto" w:fill="auto"/>
          </w:tcPr>
          <w:p w:rsidR="006C10F2" w:rsidRPr="00A41288" w:rsidRDefault="006C10F2" w:rsidP="006C10F2">
            <w:pPr>
              <w:rPr>
                <w:rFonts w:ascii="標楷體" w:eastAsia="標楷體" w:hAnsi="標楷體"/>
              </w:rPr>
            </w:pPr>
            <w:r w:rsidRPr="00A41288">
              <w:rPr>
                <w:rFonts w:ascii="標楷體" w:eastAsia="標楷體" w:hAnsi="標楷體" w:hint="eastAsia"/>
              </w:rPr>
              <w:t>參與本專案成員</w:t>
            </w:r>
          </w:p>
        </w:tc>
        <w:tc>
          <w:tcPr>
            <w:tcW w:w="6414" w:type="dxa"/>
            <w:shd w:val="clear" w:color="auto" w:fill="auto"/>
          </w:tcPr>
          <w:p w:rsidR="006C10F2" w:rsidRPr="00A41288" w:rsidRDefault="006C10F2" w:rsidP="006C10F2">
            <w:pPr>
              <w:rPr>
                <w:rFonts w:ascii="標楷體" w:eastAsia="標楷體" w:hAnsi="標楷體"/>
              </w:rPr>
            </w:pPr>
            <w:r w:rsidRPr="00A41288">
              <w:rPr>
                <w:rFonts w:ascii="標楷體" w:eastAsia="標楷體" w:hAnsi="標楷體" w:hint="eastAsia"/>
              </w:rPr>
              <w:t>蔡文山校長、吳沛珊主任、陳昭典主任、黃偉萍組長、洪菁徽老師、柯乃文老師、鄭素平老師</w:t>
            </w:r>
          </w:p>
        </w:tc>
      </w:tr>
      <w:tr w:rsidR="006C10F2" w:rsidRPr="00A41288" w:rsidTr="00DC6B9B">
        <w:tc>
          <w:tcPr>
            <w:tcW w:w="2586" w:type="dxa"/>
            <w:shd w:val="clear" w:color="auto" w:fill="auto"/>
          </w:tcPr>
          <w:p w:rsidR="006C10F2" w:rsidRPr="00A41288" w:rsidRDefault="006C10F2" w:rsidP="006C10F2">
            <w:pPr>
              <w:rPr>
                <w:rFonts w:ascii="標楷體" w:eastAsia="標楷體" w:hAnsi="標楷體"/>
              </w:rPr>
            </w:pPr>
            <w:r w:rsidRPr="00A41288">
              <w:rPr>
                <w:rFonts w:ascii="標楷體" w:eastAsia="標楷體" w:hAnsi="標楷體" w:hint="eastAsia"/>
              </w:rPr>
              <w:t>外聘教師姓名</w:t>
            </w:r>
          </w:p>
        </w:tc>
        <w:tc>
          <w:tcPr>
            <w:tcW w:w="6414" w:type="dxa"/>
            <w:shd w:val="clear" w:color="auto" w:fill="auto"/>
          </w:tcPr>
          <w:p w:rsidR="006C10F2" w:rsidRPr="00A41288" w:rsidRDefault="006C10F2" w:rsidP="00F36339">
            <w:pPr>
              <w:rPr>
                <w:rFonts w:ascii="標楷體" w:eastAsia="標楷體" w:hAnsi="標楷體"/>
              </w:rPr>
            </w:pPr>
            <w:r w:rsidRPr="00A41288">
              <w:rPr>
                <w:rFonts w:ascii="標楷體" w:eastAsia="標楷體" w:hAnsi="標楷體" w:hint="eastAsia"/>
              </w:rPr>
              <w:t>陳貞</w:t>
            </w:r>
            <w:proofErr w:type="gramStart"/>
            <w:r w:rsidRPr="00A41288">
              <w:rPr>
                <w:rFonts w:ascii="標楷體" w:eastAsia="標楷體" w:hAnsi="標楷體" w:hint="eastAsia"/>
              </w:rPr>
              <w:t>丰</w:t>
            </w:r>
            <w:proofErr w:type="gramEnd"/>
            <w:r w:rsidRPr="00A41288">
              <w:rPr>
                <w:rFonts w:ascii="標楷體" w:eastAsia="標楷體" w:hAnsi="標楷體" w:hint="eastAsia"/>
              </w:rPr>
              <w:t>、</w:t>
            </w:r>
            <w:proofErr w:type="gramStart"/>
            <w:r w:rsidRPr="00A41288">
              <w:rPr>
                <w:rFonts w:ascii="標楷體" w:eastAsia="標楷體" w:hAnsi="標楷體" w:hint="eastAsia"/>
              </w:rPr>
              <w:t>蔡珮甄</w:t>
            </w:r>
            <w:proofErr w:type="gramEnd"/>
            <w:r w:rsidRPr="00A41288">
              <w:rPr>
                <w:rFonts w:ascii="標楷體" w:eastAsia="標楷體" w:hAnsi="標楷體" w:hint="eastAsia"/>
              </w:rPr>
              <w:t>、謝偉奇、盧輝山、林柏賢、張權、高基培</w:t>
            </w:r>
            <w:r w:rsidR="00A41288" w:rsidRPr="00A41288">
              <w:rPr>
                <w:rFonts w:ascii="標楷體" w:eastAsia="標楷體" w:hAnsi="標楷體" w:hint="eastAsia"/>
              </w:rPr>
              <w:t>、</w:t>
            </w:r>
            <w:r w:rsidRPr="00A41288">
              <w:rPr>
                <w:rFonts w:ascii="標楷體" w:eastAsia="標楷體" w:hAnsi="標楷體" w:hint="eastAsia"/>
              </w:rPr>
              <w:t>盧銘世、林勳諒、陳玄茂、潘威志</w:t>
            </w:r>
          </w:p>
        </w:tc>
      </w:tr>
      <w:tr w:rsidR="006C10F2" w:rsidRPr="00A41288" w:rsidTr="00DC6B9B">
        <w:tc>
          <w:tcPr>
            <w:tcW w:w="9000" w:type="dxa"/>
            <w:gridSpan w:val="2"/>
            <w:shd w:val="clear" w:color="auto" w:fill="auto"/>
          </w:tcPr>
          <w:p w:rsidR="006C10F2" w:rsidRPr="00A41288" w:rsidRDefault="006C10F2" w:rsidP="006C10F2">
            <w:pPr>
              <w:rPr>
                <w:rFonts w:ascii="標楷體" w:eastAsia="標楷體" w:hAnsi="標楷體"/>
              </w:rPr>
            </w:pPr>
            <w:r w:rsidRPr="00A41288">
              <w:rPr>
                <w:rFonts w:ascii="標楷體" w:eastAsia="標楷體" w:hAnsi="標楷體" w:hint="eastAsia"/>
              </w:rPr>
              <w:t>執行情形與原計畫是否符合：</w:t>
            </w:r>
          </w:p>
          <w:p w:rsidR="006C10F2" w:rsidRPr="00A41288" w:rsidRDefault="006C10F2" w:rsidP="006C10F2">
            <w:pPr>
              <w:rPr>
                <w:rFonts w:ascii="標楷體" w:eastAsia="標楷體" w:hAnsi="標楷體"/>
              </w:rPr>
            </w:pPr>
            <w:r w:rsidRPr="00A41288">
              <w:rPr>
                <w:rFonts w:ascii="標楷體" w:eastAsia="標楷體" w:hAnsi="標楷體" w:hint="eastAsia"/>
              </w:rPr>
              <w:t xml:space="preserve">（1）各項經費支出，是否與原計畫相符？  </w:t>
            </w:r>
          </w:p>
          <w:p w:rsidR="006C10F2" w:rsidRPr="00A41288" w:rsidRDefault="006C10F2" w:rsidP="006C10F2">
            <w:pPr>
              <w:rPr>
                <w:rFonts w:ascii="標楷體" w:eastAsia="標楷體" w:hAnsi="標楷體"/>
              </w:rPr>
            </w:pPr>
            <w:r w:rsidRPr="00A41288">
              <w:rPr>
                <w:rFonts w:ascii="標楷體" w:eastAsia="標楷體" w:hAnsi="標楷體" w:hint="eastAsia"/>
              </w:rPr>
              <w:t xml:space="preserve">     符合。</w:t>
            </w:r>
          </w:p>
          <w:p w:rsidR="006C10F2" w:rsidRPr="00A41288" w:rsidRDefault="006C10F2" w:rsidP="006C10F2">
            <w:pPr>
              <w:rPr>
                <w:rFonts w:ascii="標楷體" w:eastAsia="標楷體" w:hAnsi="標楷體"/>
              </w:rPr>
            </w:pPr>
            <w:r w:rsidRPr="00A41288">
              <w:rPr>
                <w:rFonts w:ascii="標楷體" w:eastAsia="標楷體" w:hAnsi="標楷體" w:hint="eastAsia"/>
              </w:rPr>
              <w:t>（2）外聘教師授課內容與時數，是否與原計畫相符？</w:t>
            </w:r>
          </w:p>
          <w:p w:rsidR="006C10F2" w:rsidRPr="00A41288" w:rsidRDefault="006C10F2" w:rsidP="006C10F2">
            <w:pPr>
              <w:rPr>
                <w:rFonts w:ascii="標楷體" w:eastAsia="標楷體" w:hAnsi="標楷體"/>
              </w:rPr>
            </w:pPr>
            <w:r w:rsidRPr="00A41288">
              <w:rPr>
                <w:rFonts w:ascii="標楷體" w:eastAsia="標楷體" w:hAnsi="標楷體" w:hint="eastAsia"/>
              </w:rPr>
              <w:t xml:space="preserve">     大致符合。</w:t>
            </w:r>
          </w:p>
        </w:tc>
      </w:tr>
    </w:tbl>
    <w:p w:rsidR="006C10F2" w:rsidRPr="00A41288" w:rsidRDefault="006C10F2" w:rsidP="006C10F2">
      <w:pPr>
        <w:rPr>
          <w:rFonts w:ascii="標楷體" w:eastAsia="標楷體" w:hAnsi="標楷體"/>
          <w:b/>
        </w:rPr>
      </w:pPr>
      <w:r w:rsidRPr="00A41288">
        <w:rPr>
          <w:rFonts w:ascii="標楷體" w:eastAsia="標楷體" w:hAnsi="標楷體" w:hint="eastAsia"/>
          <w:b/>
        </w:rPr>
        <w:t>二、參與成員心得訪談</w:t>
      </w:r>
      <w:r w:rsidRPr="00A41288">
        <w:rPr>
          <w:rFonts w:ascii="標楷體" w:eastAsia="標楷體" w:hAnsi="標楷體" w:hint="eastAsia"/>
        </w:rPr>
        <w:t>（由</w:t>
      </w:r>
      <w:r w:rsidRPr="00A41288">
        <w:rPr>
          <w:rFonts w:ascii="標楷體" w:eastAsia="標楷體" w:hAnsi="標楷體" w:hint="eastAsia"/>
          <w:b/>
        </w:rPr>
        <w:t>學校自述</w:t>
      </w:r>
      <w:r w:rsidRPr="00A41288">
        <w:rPr>
          <w:rFonts w:ascii="標楷體" w:eastAsia="標楷體" w:hAnsi="標楷體" w:hint="eastAsia"/>
        </w:rPr>
        <w:t>）</w:t>
      </w:r>
    </w:p>
    <w:p w:rsidR="006C10F2" w:rsidRPr="00A41288" w:rsidRDefault="006C10F2" w:rsidP="006C10F2">
      <w:pPr>
        <w:rPr>
          <w:rFonts w:ascii="標楷體" w:eastAsia="標楷體" w:hAnsi="標楷體"/>
        </w:rPr>
      </w:pPr>
      <w:r w:rsidRPr="00A41288">
        <w:rPr>
          <w:rFonts w:ascii="標楷體" w:eastAsia="標楷體" w:hAnsi="標楷體" w:hint="eastAsia"/>
        </w:rPr>
        <w:t>（一）訪談對象：（校內行政主管或教師姓名、於本專案中擔任工作或角色）</w:t>
      </w:r>
    </w:p>
    <w:p w:rsidR="006C10F2" w:rsidRPr="00A41288" w:rsidRDefault="006C10F2" w:rsidP="006C10F2">
      <w:pPr>
        <w:rPr>
          <w:rFonts w:ascii="標楷體" w:eastAsia="標楷體" w:hAnsi="標楷體"/>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1"/>
        <w:gridCol w:w="1353"/>
        <w:gridCol w:w="5720"/>
      </w:tblGrid>
      <w:tr w:rsidR="006C10F2" w:rsidRPr="00A41288" w:rsidTr="00A41288">
        <w:tc>
          <w:tcPr>
            <w:tcW w:w="981" w:type="dxa"/>
            <w:shd w:val="clear" w:color="auto" w:fill="auto"/>
          </w:tcPr>
          <w:p w:rsidR="006C10F2" w:rsidRPr="00A41288" w:rsidRDefault="00A41288" w:rsidP="006C10F2">
            <w:pPr>
              <w:rPr>
                <w:rFonts w:ascii="標楷體" w:eastAsia="標楷體" w:hAnsi="標楷體"/>
              </w:rPr>
            </w:pPr>
            <w:r>
              <w:rPr>
                <w:rFonts w:ascii="標楷體" w:eastAsia="標楷體" w:hAnsi="標楷體" w:hint="eastAsia"/>
              </w:rPr>
              <w:t xml:space="preserve"> </w:t>
            </w:r>
            <w:r w:rsidR="006C10F2" w:rsidRPr="00A41288">
              <w:rPr>
                <w:rFonts w:ascii="標楷體" w:eastAsia="標楷體" w:hAnsi="標楷體" w:hint="eastAsia"/>
              </w:rPr>
              <w:t xml:space="preserve">姓名 </w:t>
            </w:r>
          </w:p>
        </w:tc>
        <w:tc>
          <w:tcPr>
            <w:tcW w:w="1353" w:type="dxa"/>
            <w:shd w:val="clear" w:color="auto" w:fill="auto"/>
          </w:tcPr>
          <w:p w:rsidR="006C10F2" w:rsidRPr="00A41288" w:rsidRDefault="00A41288" w:rsidP="006C10F2">
            <w:pPr>
              <w:rPr>
                <w:rFonts w:ascii="標楷體" w:eastAsia="標楷體" w:hAnsi="標楷體"/>
              </w:rPr>
            </w:pPr>
            <w:r>
              <w:rPr>
                <w:rFonts w:ascii="標楷體" w:eastAsia="標楷體" w:hAnsi="標楷體" w:hint="eastAsia"/>
              </w:rPr>
              <w:t xml:space="preserve">  </w:t>
            </w:r>
            <w:r w:rsidR="006C10F2" w:rsidRPr="00A41288">
              <w:rPr>
                <w:rFonts w:ascii="標楷體" w:eastAsia="標楷體" w:hAnsi="標楷體" w:hint="eastAsia"/>
              </w:rPr>
              <w:t>職稱</w:t>
            </w:r>
          </w:p>
        </w:tc>
        <w:tc>
          <w:tcPr>
            <w:tcW w:w="5720" w:type="dxa"/>
            <w:shd w:val="clear" w:color="auto" w:fill="auto"/>
          </w:tcPr>
          <w:p w:rsidR="006C10F2" w:rsidRPr="00A41288" w:rsidRDefault="00A41288" w:rsidP="006C10F2">
            <w:pPr>
              <w:rPr>
                <w:rFonts w:ascii="標楷體" w:eastAsia="標楷體" w:hAnsi="標楷體"/>
              </w:rPr>
            </w:pPr>
            <w:r>
              <w:rPr>
                <w:rFonts w:ascii="標楷體" w:eastAsia="標楷體" w:hAnsi="標楷體" w:hint="eastAsia"/>
              </w:rPr>
              <w:t xml:space="preserve">            </w:t>
            </w:r>
            <w:r w:rsidR="006C10F2" w:rsidRPr="00A41288">
              <w:rPr>
                <w:rFonts w:ascii="標楷體" w:eastAsia="標楷體" w:hAnsi="標楷體" w:hint="eastAsia"/>
              </w:rPr>
              <w:t>擔任工作或角色</w:t>
            </w:r>
          </w:p>
        </w:tc>
      </w:tr>
      <w:tr w:rsidR="006C10F2" w:rsidRPr="00A41288" w:rsidTr="00A41288">
        <w:tc>
          <w:tcPr>
            <w:tcW w:w="981" w:type="dxa"/>
            <w:shd w:val="clear" w:color="auto" w:fill="auto"/>
          </w:tcPr>
          <w:p w:rsidR="006C10F2" w:rsidRPr="00A41288" w:rsidRDefault="006C10F2" w:rsidP="006C10F2">
            <w:pPr>
              <w:rPr>
                <w:rFonts w:ascii="標楷體" w:eastAsia="標楷體" w:hAnsi="標楷體"/>
              </w:rPr>
            </w:pPr>
            <w:r w:rsidRPr="00A41288">
              <w:rPr>
                <w:rFonts w:ascii="標楷體" w:eastAsia="標楷體" w:hAnsi="標楷體" w:hint="eastAsia"/>
              </w:rPr>
              <w:t>蔡文山</w:t>
            </w:r>
          </w:p>
        </w:tc>
        <w:tc>
          <w:tcPr>
            <w:tcW w:w="1353" w:type="dxa"/>
            <w:shd w:val="clear" w:color="auto" w:fill="auto"/>
          </w:tcPr>
          <w:p w:rsidR="006C10F2" w:rsidRPr="00A41288" w:rsidRDefault="006C10F2" w:rsidP="006C10F2">
            <w:pPr>
              <w:rPr>
                <w:rFonts w:ascii="標楷體" w:eastAsia="標楷體" w:hAnsi="標楷體"/>
              </w:rPr>
            </w:pPr>
            <w:r w:rsidRPr="00A41288">
              <w:rPr>
                <w:rFonts w:ascii="標楷體" w:eastAsia="標楷體" w:hAnsi="標楷體" w:hint="eastAsia"/>
              </w:rPr>
              <w:t>校長</w:t>
            </w:r>
          </w:p>
        </w:tc>
        <w:tc>
          <w:tcPr>
            <w:tcW w:w="5720" w:type="dxa"/>
            <w:shd w:val="clear" w:color="auto" w:fill="auto"/>
          </w:tcPr>
          <w:p w:rsidR="006C10F2" w:rsidRPr="00A41288" w:rsidRDefault="006C10F2" w:rsidP="006C10F2">
            <w:pPr>
              <w:rPr>
                <w:rFonts w:ascii="標楷體" w:eastAsia="標楷體" w:hAnsi="標楷體"/>
              </w:rPr>
            </w:pPr>
            <w:r w:rsidRPr="00A41288">
              <w:rPr>
                <w:rFonts w:ascii="標楷體" w:eastAsia="標楷體" w:hAnsi="標楷體" w:hint="eastAsia"/>
              </w:rPr>
              <w:t>藝文講師安排與課程規劃，及督導藝文深耕計畫的執行。</w:t>
            </w:r>
          </w:p>
        </w:tc>
      </w:tr>
      <w:tr w:rsidR="006C10F2" w:rsidRPr="00A41288" w:rsidTr="00A41288">
        <w:tc>
          <w:tcPr>
            <w:tcW w:w="981" w:type="dxa"/>
            <w:shd w:val="clear" w:color="auto" w:fill="auto"/>
          </w:tcPr>
          <w:p w:rsidR="006C10F2" w:rsidRPr="00A41288" w:rsidRDefault="006C10F2" w:rsidP="006C10F2">
            <w:pPr>
              <w:rPr>
                <w:rFonts w:ascii="標楷體" w:eastAsia="標楷體" w:hAnsi="標楷體"/>
              </w:rPr>
            </w:pPr>
            <w:r w:rsidRPr="00A41288">
              <w:rPr>
                <w:rFonts w:ascii="標楷體" w:eastAsia="標楷體" w:hAnsi="標楷體" w:hint="eastAsia"/>
              </w:rPr>
              <w:t>吳沛珊</w:t>
            </w:r>
          </w:p>
        </w:tc>
        <w:tc>
          <w:tcPr>
            <w:tcW w:w="1353" w:type="dxa"/>
            <w:shd w:val="clear" w:color="auto" w:fill="auto"/>
          </w:tcPr>
          <w:p w:rsidR="006C10F2" w:rsidRPr="00A41288" w:rsidRDefault="006C10F2" w:rsidP="006C10F2">
            <w:pPr>
              <w:rPr>
                <w:rFonts w:ascii="標楷體" w:eastAsia="標楷體" w:hAnsi="標楷體"/>
              </w:rPr>
            </w:pPr>
            <w:r w:rsidRPr="00A41288">
              <w:rPr>
                <w:rFonts w:ascii="標楷體" w:eastAsia="標楷體" w:hAnsi="標楷體" w:hint="eastAsia"/>
              </w:rPr>
              <w:t>教導主任</w:t>
            </w:r>
          </w:p>
        </w:tc>
        <w:tc>
          <w:tcPr>
            <w:tcW w:w="5720" w:type="dxa"/>
            <w:shd w:val="clear" w:color="auto" w:fill="auto"/>
          </w:tcPr>
          <w:p w:rsidR="006C10F2" w:rsidRPr="00A41288" w:rsidRDefault="006C10F2" w:rsidP="006C10F2">
            <w:pPr>
              <w:rPr>
                <w:rFonts w:ascii="標楷體" w:eastAsia="標楷體" w:hAnsi="標楷體"/>
              </w:rPr>
            </w:pPr>
            <w:r w:rsidRPr="00A41288">
              <w:rPr>
                <w:rFonts w:ascii="標楷體" w:eastAsia="標楷體" w:hAnsi="標楷體" w:hint="eastAsia"/>
              </w:rPr>
              <w:t>配合執行整個「藝文深耕計畫」及執行成果的</w:t>
            </w:r>
            <w:proofErr w:type="gramStart"/>
            <w:r w:rsidRPr="00A41288">
              <w:rPr>
                <w:rFonts w:ascii="標楷體" w:eastAsia="標楷體" w:hAnsi="標楷體" w:hint="eastAsia"/>
              </w:rPr>
              <w:t>佈</w:t>
            </w:r>
            <w:proofErr w:type="gramEnd"/>
            <w:r w:rsidRPr="00A41288">
              <w:rPr>
                <w:rFonts w:ascii="標楷體" w:eastAsia="標楷體" w:hAnsi="標楷體" w:hint="eastAsia"/>
              </w:rPr>
              <w:t>展與彙整。</w:t>
            </w:r>
          </w:p>
        </w:tc>
      </w:tr>
      <w:tr w:rsidR="006C10F2" w:rsidRPr="00A41288" w:rsidTr="00A41288">
        <w:tc>
          <w:tcPr>
            <w:tcW w:w="981" w:type="dxa"/>
            <w:shd w:val="clear" w:color="auto" w:fill="auto"/>
          </w:tcPr>
          <w:p w:rsidR="006C10F2" w:rsidRPr="00A41288" w:rsidRDefault="006C10F2" w:rsidP="006C10F2">
            <w:pPr>
              <w:rPr>
                <w:rFonts w:ascii="標楷體" w:eastAsia="標楷體" w:hAnsi="標楷體"/>
              </w:rPr>
            </w:pPr>
            <w:r w:rsidRPr="00A41288">
              <w:rPr>
                <w:rFonts w:ascii="標楷體" w:eastAsia="標楷體" w:hAnsi="標楷體" w:hint="eastAsia"/>
              </w:rPr>
              <w:t>陳昭典</w:t>
            </w:r>
          </w:p>
        </w:tc>
        <w:tc>
          <w:tcPr>
            <w:tcW w:w="1353" w:type="dxa"/>
            <w:shd w:val="clear" w:color="auto" w:fill="auto"/>
          </w:tcPr>
          <w:p w:rsidR="006C10F2" w:rsidRPr="00A41288" w:rsidRDefault="006C10F2" w:rsidP="006C10F2">
            <w:pPr>
              <w:rPr>
                <w:rFonts w:ascii="標楷體" w:eastAsia="標楷體" w:hAnsi="標楷體"/>
              </w:rPr>
            </w:pPr>
            <w:r w:rsidRPr="00A41288">
              <w:rPr>
                <w:rFonts w:ascii="標楷體" w:eastAsia="標楷體" w:hAnsi="標楷體" w:hint="eastAsia"/>
              </w:rPr>
              <w:t>總務主任</w:t>
            </w:r>
          </w:p>
        </w:tc>
        <w:tc>
          <w:tcPr>
            <w:tcW w:w="5720" w:type="dxa"/>
            <w:shd w:val="clear" w:color="auto" w:fill="auto"/>
          </w:tcPr>
          <w:p w:rsidR="006C10F2" w:rsidRPr="00A41288" w:rsidRDefault="006C10F2" w:rsidP="006C10F2">
            <w:pPr>
              <w:rPr>
                <w:rFonts w:ascii="標楷體" w:eastAsia="標楷體" w:hAnsi="標楷體"/>
              </w:rPr>
            </w:pPr>
            <w:r w:rsidRPr="00A41288">
              <w:rPr>
                <w:rFonts w:ascii="標楷體" w:eastAsia="標楷體" w:hAnsi="標楷體" w:hint="eastAsia"/>
              </w:rPr>
              <w:t>協助採買教學材料、成果</w:t>
            </w:r>
            <w:proofErr w:type="gramStart"/>
            <w:r w:rsidRPr="00A41288">
              <w:rPr>
                <w:rFonts w:ascii="標楷體" w:eastAsia="標楷體" w:hAnsi="標楷體" w:hint="eastAsia"/>
              </w:rPr>
              <w:t>佈</w:t>
            </w:r>
            <w:proofErr w:type="gramEnd"/>
            <w:r w:rsidRPr="00A41288">
              <w:rPr>
                <w:rFonts w:ascii="標楷體" w:eastAsia="標楷體" w:hAnsi="標楷體" w:hint="eastAsia"/>
              </w:rPr>
              <w:t>展場地的協助規劃。</w:t>
            </w:r>
          </w:p>
        </w:tc>
      </w:tr>
      <w:tr w:rsidR="006C10F2" w:rsidRPr="00A41288" w:rsidTr="00A41288">
        <w:tc>
          <w:tcPr>
            <w:tcW w:w="981" w:type="dxa"/>
            <w:shd w:val="clear" w:color="auto" w:fill="auto"/>
          </w:tcPr>
          <w:p w:rsidR="006C10F2" w:rsidRPr="00A41288" w:rsidRDefault="006C10F2" w:rsidP="006C10F2">
            <w:pPr>
              <w:rPr>
                <w:rFonts w:ascii="標楷體" w:eastAsia="標楷體" w:hAnsi="標楷體"/>
              </w:rPr>
            </w:pPr>
            <w:r w:rsidRPr="00A41288">
              <w:rPr>
                <w:rFonts w:ascii="標楷體" w:eastAsia="標楷體" w:hAnsi="標楷體" w:hint="eastAsia"/>
              </w:rPr>
              <w:t>黃偉萍</w:t>
            </w:r>
          </w:p>
        </w:tc>
        <w:tc>
          <w:tcPr>
            <w:tcW w:w="1353" w:type="dxa"/>
            <w:shd w:val="clear" w:color="auto" w:fill="auto"/>
          </w:tcPr>
          <w:p w:rsidR="006C10F2" w:rsidRPr="00A41288" w:rsidRDefault="006C10F2" w:rsidP="006C10F2">
            <w:pPr>
              <w:rPr>
                <w:rFonts w:ascii="標楷體" w:eastAsia="標楷體" w:hAnsi="標楷體"/>
              </w:rPr>
            </w:pPr>
            <w:r w:rsidRPr="00A41288">
              <w:rPr>
                <w:rFonts w:ascii="標楷體" w:eastAsia="標楷體" w:hAnsi="標楷體" w:hint="eastAsia"/>
              </w:rPr>
              <w:t>訓導組長</w:t>
            </w:r>
          </w:p>
        </w:tc>
        <w:tc>
          <w:tcPr>
            <w:tcW w:w="5720" w:type="dxa"/>
            <w:shd w:val="clear" w:color="auto" w:fill="auto"/>
          </w:tcPr>
          <w:p w:rsidR="006C10F2" w:rsidRPr="00A41288" w:rsidRDefault="006C10F2" w:rsidP="006C10F2">
            <w:pPr>
              <w:rPr>
                <w:rFonts w:ascii="標楷體" w:eastAsia="標楷體" w:hAnsi="標楷體"/>
              </w:rPr>
            </w:pPr>
            <w:r w:rsidRPr="00A41288">
              <w:rPr>
                <w:rFonts w:ascii="標楷體" w:eastAsia="標楷體" w:hAnsi="標楷體" w:hint="eastAsia"/>
              </w:rPr>
              <w:t>協同教學之校內老師，撰寫協同教學心得與成果</w:t>
            </w:r>
            <w:proofErr w:type="gramStart"/>
            <w:r w:rsidRPr="00A41288">
              <w:rPr>
                <w:rFonts w:ascii="標楷體" w:eastAsia="標楷體" w:hAnsi="標楷體" w:hint="eastAsia"/>
              </w:rPr>
              <w:t>佈</w:t>
            </w:r>
            <w:proofErr w:type="gramEnd"/>
            <w:r w:rsidRPr="00A41288">
              <w:rPr>
                <w:rFonts w:ascii="標楷體" w:eastAsia="標楷體" w:hAnsi="標楷體" w:hint="eastAsia"/>
              </w:rPr>
              <w:t>展。</w:t>
            </w:r>
          </w:p>
        </w:tc>
      </w:tr>
      <w:tr w:rsidR="006C10F2" w:rsidRPr="00A41288" w:rsidTr="00A41288">
        <w:tc>
          <w:tcPr>
            <w:tcW w:w="981" w:type="dxa"/>
            <w:shd w:val="clear" w:color="auto" w:fill="auto"/>
          </w:tcPr>
          <w:p w:rsidR="006C10F2" w:rsidRPr="00A41288" w:rsidRDefault="006C10F2" w:rsidP="006C10F2">
            <w:pPr>
              <w:rPr>
                <w:rFonts w:ascii="標楷體" w:eastAsia="標楷體" w:hAnsi="標楷體"/>
              </w:rPr>
            </w:pPr>
            <w:r w:rsidRPr="00A41288">
              <w:rPr>
                <w:rFonts w:ascii="標楷體" w:eastAsia="標楷體" w:hAnsi="標楷體" w:hint="eastAsia"/>
              </w:rPr>
              <w:t>洪菁徽</w:t>
            </w:r>
          </w:p>
        </w:tc>
        <w:tc>
          <w:tcPr>
            <w:tcW w:w="1353" w:type="dxa"/>
            <w:shd w:val="clear" w:color="auto" w:fill="auto"/>
          </w:tcPr>
          <w:p w:rsidR="006C10F2" w:rsidRPr="00A41288" w:rsidRDefault="006C10F2" w:rsidP="006C10F2">
            <w:pPr>
              <w:rPr>
                <w:rFonts w:ascii="標楷體" w:eastAsia="標楷體" w:hAnsi="標楷體"/>
              </w:rPr>
            </w:pPr>
            <w:r w:rsidRPr="00A41288">
              <w:rPr>
                <w:rFonts w:ascii="標楷體" w:eastAsia="標楷體" w:hAnsi="標楷體" w:hint="eastAsia"/>
              </w:rPr>
              <w:t>導師</w:t>
            </w:r>
          </w:p>
        </w:tc>
        <w:tc>
          <w:tcPr>
            <w:tcW w:w="5720" w:type="dxa"/>
            <w:shd w:val="clear" w:color="auto" w:fill="auto"/>
          </w:tcPr>
          <w:p w:rsidR="006C10F2" w:rsidRPr="00A41288" w:rsidRDefault="006C10F2" w:rsidP="006C10F2">
            <w:pPr>
              <w:rPr>
                <w:rFonts w:ascii="標楷體" w:eastAsia="標楷體" w:hAnsi="標楷體"/>
              </w:rPr>
            </w:pPr>
            <w:r w:rsidRPr="00A41288">
              <w:rPr>
                <w:rFonts w:ascii="標楷體" w:eastAsia="標楷體" w:hAnsi="標楷體" w:hint="eastAsia"/>
              </w:rPr>
              <w:t>六甲導師兼美</w:t>
            </w:r>
            <w:proofErr w:type="gramStart"/>
            <w:r w:rsidRPr="00A41288">
              <w:rPr>
                <w:rFonts w:ascii="標楷體" w:eastAsia="標楷體" w:hAnsi="標楷體" w:hint="eastAsia"/>
              </w:rPr>
              <w:t>勞</w:t>
            </w:r>
            <w:proofErr w:type="gramEnd"/>
            <w:r w:rsidRPr="00A41288">
              <w:rPr>
                <w:rFonts w:ascii="標楷體" w:eastAsia="標楷體" w:hAnsi="標楷體" w:hint="eastAsia"/>
              </w:rPr>
              <w:t>課老師，協同藝文深耕老師進行陶藝教學創作。</w:t>
            </w:r>
          </w:p>
        </w:tc>
      </w:tr>
      <w:tr w:rsidR="006C10F2" w:rsidRPr="00A41288" w:rsidTr="00A41288">
        <w:tc>
          <w:tcPr>
            <w:tcW w:w="981" w:type="dxa"/>
            <w:shd w:val="clear" w:color="auto" w:fill="auto"/>
          </w:tcPr>
          <w:p w:rsidR="006C10F2" w:rsidRPr="00A41288" w:rsidRDefault="006C10F2" w:rsidP="006C10F2">
            <w:pPr>
              <w:rPr>
                <w:rFonts w:ascii="標楷體" w:eastAsia="標楷體" w:hAnsi="標楷體"/>
              </w:rPr>
            </w:pPr>
            <w:r w:rsidRPr="00A41288">
              <w:rPr>
                <w:rFonts w:ascii="標楷體" w:eastAsia="標楷體" w:hAnsi="標楷體" w:hint="eastAsia"/>
              </w:rPr>
              <w:t>柯乃文</w:t>
            </w:r>
          </w:p>
        </w:tc>
        <w:tc>
          <w:tcPr>
            <w:tcW w:w="1353" w:type="dxa"/>
            <w:shd w:val="clear" w:color="auto" w:fill="auto"/>
          </w:tcPr>
          <w:p w:rsidR="006C10F2" w:rsidRPr="00A41288" w:rsidRDefault="006C10F2" w:rsidP="006C10F2">
            <w:pPr>
              <w:rPr>
                <w:rFonts w:ascii="標楷體" w:eastAsia="標楷體" w:hAnsi="標楷體"/>
              </w:rPr>
            </w:pPr>
            <w:r w:rsidRPr="00A41288">
              <w:rPr>
                <w:rFonts w:ascii="標楷體" w:eastAsia="標楷體" w:hAnsi="標楷體" w:hint="eastAsia"/>
              </w:rPr>
              <w:t>導師</w:t>
            </w:r>
          </w:p>
        </w:tc>
        <w:tc>
          <w:tcPr>
            <w:tcW w:w="5720" w:type="dxa"/>
            <w:shd w:val="clear" w:color="auto" w:fill="auto"/>
          </w:tcPr>
          <w:p w:rsidR="006C10F2" w:rsidRPr="00A41288" w:rsidRDefault="006C10F2" w:rsidP="006C10F2">
            <w:pPr>
              <w:rPr>
                <w:rFonts w:ascii="標楷體" w:eastAsia="標楷體" w:hAnsi="標楷體"/>
              </w:rPr>
            </w:pPr>
            <w:r w:rsidRPr="00A41288">
              <w:rPr>
                <w:rFonts w:ascii="標楷體" w:eastAsia="標楷體" w:hAnsi="標楷體" w:hint="eastAsia"/>
              </w:rPr>
              <w:t>三甲導師兼美</w:t>
            </w:r>
            <w:proofErr w:type="gramStart"/>
            <w:r w:rsidRPr="00A41288">
              <w:rPr>
                <w:rFonts w:ascii="標楷體" w:eastAsia="標楷體" w:hAnsi="標楷體" w:hint="eastAsia"/>
              </w:rPr>
              <w:t>勞</w:t>
            </w:r>
            <w:proofErr w:type="gramEnd"/>
            <w:r w:rsidRPr="00A41288">
              <w:rPr>
                <w:rFonts w:ascii="標楷體" w:eastAsia="標楷體" w:hAnsi="標楷體" w:hint="eastAsia"/>
              </w:rPr>
              <w:t>課老師，協同藝文深耕老師進行陶藝教學創作並撰寫協同心得。</w:t>
            </w:r>
          </w:p>
        </w:tc>
      </w:tr>
      <w:tr w:rsidR="006C10F2" w:rsidRPr="00A41288" w:rsidTr="00A41288">
        <w:tc>
          <w:tcPr>
            <w:tcW w:w="981" w:type="dxa"/>
            <w:shd w:val="clear" w:color="auto" w:fill="auto"/>
          </w:tcPr>
          <w:p w:rsidR="006C10F2" w:rsidRPr="00A41288" w:rsidRDefault="006C10F2" w:rsidP="006C10F2">
            <w:pPr>
              <w:rPr>
                <w:rFonts w:ascii="標楷體" w:eastAsia="標楷體" w:hAnsi="標楷體"/>
              </w:rPr>
            </w:pPr>
            <w:r w:rsidRPr="00A41288">
              <w:rPr>
                <w:rFonts w:ascii="標楷體" w:eastAsia="標楷體" w:hAnsi="標楷體" w:hint="eastAsia"/>
              </w:rPr>
              <w:t>鄭素平</w:t>
            </w:r>
          </w:p>
        </w:tc>
        <w:tc>
          <w:tcPr>
            <w:tcW w:w="1353" w:type="dxa"/>
            <w:shd w:val="clear" w:color="auto" w:fill="auto"/>
          </w:tcPr>
          <w:p w:rsidR="006C10F2" w:rsidRPr="00A41288" w:rsidRDefault="006C10F2" w:rsidP="006C10F2">
            <w:pPr>
              <w:rPr>
                <w:rFonts w:ascii="標楷體" w:eastAsia="標楷體" w:hAnsi="標楷體"/>
              </w:rPr>
            </w:pPr>
            <w:r w:rsidRPr="00A41288">
              <w:rPr>
                <w:rFonts w:ascii="標楷體" w:eastAsia="標楷體" w:hAnsi="標楷體" w:hint="eastAsia"/>
              </w:rPr>
              <w:t>導師</w:t>
            </w:r>
          </w:p>
        </w:tc>
        <w:tc>
          <w:tcPr>
            <w:tcW w:w="5720" w:type="dxa"/>
            <w:shd w:val="clear" w:color="auto" w:fill="auto"/>
          </w:tcPr>
          <w:p w:rsidR="006C10F2" w:rsidRPr="00A41288" w:rsidRDefault="006C10F2" w:rsidP="006C10F2">
            <w:pPr>
              <w:rPr>
                <w:rFonts w:ascii="標楷體" w:eastAsia="標楷體" w:hAnsi="標楷體"/>
              </w:rPr>
            </w:pPr>
            <w:proofErr w:type="gramStart"/>
            <w:r w:rsidRPr="00A41288">
              <w:rPr>
                <w:rFonts w:ascii="標楷體" w:eastAsia="標楷體" w:hAnsi="標楷體" w:hint="eastAsia"/>
              </w:rPr>
              <w:t>一</w:t>
            </w:r>
            <w:proofErr w:type="gramEnd"/>
            <w:r w:rsidRPr="00A41288">
              <w:rPr>
                <w:rFonts w:ascii="標楷體" w:eastAsia="標楷體" w:hAnsi="標楷體" w:hint="eastAsia"/>
              </w:rPr>
              <w:t>甲導師兼美</w:t>
            </w:r>
            <w:proofErr w:type="gramStart"/>
            <w:r w:rsidRPr="00A41288">
              <w:rPr>
                <w:rFonts w:ascii="標楷體" w:eastAsia="標楷體" w:hAnsi="標楷體" w:hint="eastAsia"/>
              </w:rPr>
              <w:t>勞</w:t>
            </w:r>
            <w:proofErr w:type="gramEnd"/>
            <w:r w:rsidRPr="00A41288">
              <w:rPr>
                <w:rFonts w:ascii="標楷體" w:eastAsia="標楷體" w:hAnsi="標楷體" w:hint="eastAsia"/>
              </w:rPr>
              <w:t>課老師，協同藝文深耕老師進行陶藝教學創作並撰寫協同心得。</w:t>
            </w:r>
          </w:p>
        </w:tc>
      </w:tr>
      <w:tr w:rsidR="006C10F2" w:rsidRPr="00A41288" w:rsidTr="00A41288">
        <w:tc>
          <w:tcPr>
            <w:tcW w:w="981" w:type="dxa"/>
            <w:shd w:val="clear" w:color="auto" w:fill="auto"/>
          </w:tcPr>
          <w:p w:rsidR="006C10F2" w:rsidRPr="00A41288" w:rsidRDefault="006C10F2" w:rsidP="006C10F2">
            <w:pPr>
              <w:rPr>
                <w:rFonts w:ascii="標楷體" w:eastAsia="標楷體" w:hAnsi="標楷體"/>
              </w:rPr>
            </w:pPr>
            <w:r w:rsidRPr="00A41288">
              <w:rPr>
                <w:rFonts w:ascii="標楷體" w:eastAsia="標楷體" w:hAnsi="標楷體" w:hint="eastAsia"/>
              </w:rPr>
              <w:t>黃志鵬</w:t>
            </w:r>
          </w:p>
        </w:tc>
        <w:tc>
          <w:tcPr>
            <w:tcW w:w="1353" w:type="dxa"/>
            <w:shd w:val="clear" w:color="auto" w:fill="auto"/>
          </w:tcPr>
          <w:p w:rsidR="006C10F2" w:rsidRPr="00A41288" w:rsidRDefault="006C10F2" w:rsidP="006C10F2">
            <w:pPr>
              <w:rPr>
                <w:rFonts w:ascii="標楷體" w:eastAsia="標楷體" w:hAnsi="標楷體"/>
              </w:rPr>
            </w:pPr>
            <w:r w:rsidRPr="00A41288">
              <w:rPr>
                <w:rFonts w:ascii="標楷體" w:eastAsia="標楷體" w:hAnsi="標楷體" w:hint="eastAsia"/>
              </w:rPr>
              <w:t>導師</w:t>
            </w:r>
          </w:p>
        </w:tc>
        <w:tc>
          <w:tcPr>
            <w:tcW w:w="5720" w:type="dxa"/>
            <w:shd w:val="clear" w:color="auto" w:fill="auto"/>
          </w:tcPr>
          <w:p w:rsidR="006C10F2" w:rsidRPr="00A41288" w:rsidRDefault="006C10F2" w:rsidP="006C10F2">
            <w:pPr>
              <w:rPr>
                <w:rFonts w:ascii="標楷體" w:eastAsia="標楷體" w:hAnsi="標楷體"/>
              </w:rPr>
            </w:pPr>
            <w:r w:rsidRPr="00A41288">
              <w:rPr>
                <w:rFonts w:ascii="標楷體" w:eastAsia="標楷體" w:hAnsi="標楷體" w:hint="eastAsia"/>
              </w:rPr>
              <w:t>四甲導師及書法社團指導老師，撰寫針對書法教學心得。</w:t>
            </w:r>
          </w:p>
        </w:tc>
      </w:tr>
      <w:tr w:rsidR="00A41288" w:rsidRPr="00A41288" w:rsidTr="00A41288">
        <w:tc>
          <w:tcPr>
            <w:tcW w:w="981" w:type="dxa"/>
            <w:shd w:val="clear" w:color="auto" w:fill="auto"/>
          </w:tcPr>
          <w:p w:rsidR="00A41288" w:rsidRPr="00A41288" w:rsidRDefault="00A41288" w:rsidP="006C10F2">
            <w:pPr>
              <w:rPr>
                <w:rFonts w:ascii="標楷體" w:eastAsia="標楷體" w:hAnsi="標楷體" w:hint="eastAsia"/>
              </w:rPr>
            </w:pPr>
            <w:r>
              <w:rPr>
                <w:rFonts w:ascii="標楷體" w:eastAsia="標楷體" w:hAnsi="標楷體" w:hint="eastAsia"/>
              </w:rPr>
              <w:t>陳俊旭</w:t>
            </w:r>
          </w:p>
        </w:tc>
        <w:tc>
          <w:tcPr>
            <w:tcW w:w="1353" w:type="dxa"/>
            <w:shd w:val="clear" w:color="auto" w:fill="auto"/>
          </w:tcPr>
          <w:p w:rsidR="00A41288" w:rsidRPr="00A41288" w:rsidRDefault="00A41288" w:rsidP="006C10F2">
            <w:pPr>
              <w:rPr>
                <w:rFonts w:ascii="標楷體" w:eastAsia="標楷體" w:hAnsi="標楷體" w:hint="eastAsia"/>
              </w:rPr>
            </w:pPr>
            <w:r>
              <w:rPr>
                <w:rFonts w:ascii="標楷體" w:eastAsia="標楷體" w:hAnsi="標楷體" w:hint="eastAsia"/>
              </w:rPr>
              <w:t>家長會長</w:t>
            </w:r>
          </w:p>
        </w:tc>
        <w:tc>
          <w:tcPr>
            <w:tcW w:w="5720" w:type="dxa"/>
            <w:shd w:val="clear" w:color="auto" w:fill="auto"/>
          </w:tcPr>
          <w:p w:rsidR="00A41288" w:rsidRPr="00A41288" w:rsidRDefault="00A41288" w:rsidP="00A41288">
            <w:pPr>
              <w:rPr>
                <w:rFonts w:ascii="標楷體" w:eastAsia="標楷體" w:hAnsi="標楷體" w:hint="eastAsia"/>
              </w:rPr>
            </w:pPr>
            <w:r>
              <w:rPr>
                <w:rFonts w:ascii="標楷體" w:eastAsia="標楷體" w:hAnsi="標楷體" w:hint="eastAsia"/>
              </w:rPr>
              <w:t>協助</w:t>
            </w:r>
            <w:proofErr w:type="gramStart"/>
            <w:r>
              <w:rPr>
                <w:rFonts w:ascii="標楷體" w:eastAsia="標楷體" w:hAnsi="標楷體" w:hint="eastAsia"/>
              </w:rPr>
              <w:t>105</w:t>
            </w:r>
            <w:proofErr w:type="gramEnd"/>
            <w:r>
              <w:rPr>
                <w:rFonts w:ascii="標楷體" w:eastAsia="標楷體" w:hAnsi="標楷體" w:hint="eastAsia"/>
              </w:rPr>
              <w:t>年度推動藝術與人文深耕計畫事宜。</w:t>
            </w:r>
          </w:p>
        </w:tc>
      </w:tr>
    </w:tbl>
    <w:p w:rsidR="006C10F2" w:rsidRPr="00A41288" w:rsidRDefault="006C10F2" w:rsidP="006C10F2">
      <w:pPr>
        <w:rPr>
          <w:rFonts w:ascii="標楷體" w:eastAsia="標楷體" w:hAnsi="標楷體"/>
        </w:rPr>
      </w:pPr>
    </w:p>
    <w:p w:rsidR="006C10F2" w:rsidRPr="00A41288" w:rsidRDefault="006C10F2" w:rsidP="006C10F2">
      <w:pPr>
        <w:rPr>
          <w:rFonts w:ascii="標楷體" w:eastAsia="標楷體" w:hAnsi="標楷體"/>
        </w:rPr>
      </w:pPr>
    </w:p>
    <w:p w:rsidR="006C10F2" w:rsidRPr="00A41288" w:rsidRDefault="006C10F2" w:rsidP="006C10F2">
      <w:pPr>
        <w:rPr>
          <w:rFonts w:ascii="標楷體" w:eastAsia="標楷體" w:hAnsi="標楷體"/>
        </w:rPr>
      </w:pPr>
      <w:r w:rsidRPr="00A41288">
        <w:rPr>
          <w:rFonts w:ascii="標楷體" w:eastAsia="標楷體" w:hAnsi="標楷體" w:hint="eastAsia"/>
        </w:rPr>
        <w:lastRenderedPageBreak/>
        <w:t>（二）參與本專案心得分享：</w:t>
      </w:r>
    </w:p>
    <w:p w:rsidR="006C10F2" w:rsidRPr="00A41288" w:rsidRDefault="006C10F2" w:rsidP="006C10F2">
      <w:pPr>
        <w:rPr>
          <w:rFonts w:ascii="標楷體" w:eastAsia="標楷體" w:hAnsi="標楷體"/>
        </w:rPr>
      </w:pPr>
      <w:r w:rsidRPr="00A41288">
        <w:rPr>
          <w:rFonts w:ascii="標楷體" w:eastAsia="標楷體" w:hAnsi="標楷體" w:hint="eastAsia"/>
        </w:rPr>
        <w:t xml:space="preserve">    </w:t>
      </w:r>
    </w:p>
    <w:tbl>
      <w:tblPr>
        <w:tblpPr w:leftFromText="180" w:rightFromText="180" w:vertAnchor="text" w:horzAnchor="margin" w:tblpXSpec="center" w:tblpY="6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8362"/>
      </w:tblGrid>
      <w:tr w:rsidR="006C10F2" w:rsidRPr="00A41288" w:rsidTr="00DC6B9B">
        <w:trPr>
          <w:trHeight w:val="1440"/>
        </w:trPr>
        <w:tc>
          <w:tcPr>
            <w:tcW w:w="9568" w:type="dxa"/>
          </w:tcPr>
          <w:p w:rsidR="006C10F2" w:rsidRPr="00A41288" w:rsidRDefault="006C10F2" w:rsidP="006C10F2">
            <w:pPr>
              <w:rPr>
                <w:rFonts w:ascii="標楷體" w:eastAsia="標楷體" w:hAnsi="標楷體"/>
                <w:b/>
              </w:rPr>
            </w:pPr>
            <w:r w:rsidRPr="00A41288">
              <w:rPr>
                <w:rFonts w:ascii="標楷體" w:eastAsia="標楷體" w:hAnsi="標楷體" w:hint="eastAsia"/>
                <w:b/>
              </w:rPr>
              <w:t xml:space="preserve">   藝術深耕協同教學心得             </w:t>
            </w:r>
            <w:proofErr w:type="gramStart"/>
            <w:r w:rsidRPr="00A41288">
              <w:rPr>
                <w:rFonts w:ascii="標楷體" w:eastAsia="標楷體" w:hAnsi="標楷體" w:hint="eastAsia"/>
                <w:b/>
              </w:rPr>
              <w:t>一</w:t>
            </w:r>
            <w:proofErr w:type="gramEnd"/>
            <w:r w:rsidRPr="00A41288">
              <w:rPr>
                <w:rFonts w:ascii="標楷體" w:eastAsia="標楷體" w:hAnsi="標楷體" w:hint="eastAsia"/>
                <w:b/>
              </w:rPr>
              <w:t>甲   鄭素平老師</w:t>
            </w:r>
          </w:p>
          <w:p w:rsidR="006C10F2" w:rsidRPr="00A41288" w:rsidRDefault="006C10F2" w:rsidP="006C10F2">
            <w:pPr>
              <w:rPr>
                <w:rFonts w:ascii="標楷體" w:eastAsia="標楷體" w:hAnsi="標楷體"/>
              </w:rPr>
            </w:pPr>
            <w:r w:rsidRPr="00A41288">
              <w:rPr>
                <w:rFonts w:ascii="標楷體" w:eastAsia="標楷體" w:hAnsi="標楷體" w:hint="eastAsia"/>
                <w:b/>
              </w:rPr>
              <w:t xml:space="preserve">    </w:t>
            </w:r>
            <w:r w:rsidRPr="00A41288">
              <w:rPr>
                <w:rFonts w:ascii="標楷體" w:eastAsia="標楷體" w:hAnsi="標楷體" w:hint="eastAsia"/>
              </w:rPr>
              <w:t>非常感謝學校提供藝術深根的計畫，讓我和</w:t>
            </w:r>
            <w:proofErr w:type="gramStart"/>
            <w:r w:rsidRPr="00A41288">
              <w:rPr>
                <w:rFonts w:ascii="標楷體" w:eastAsia="標楷體" w:hAnsi="標楷體" w:hint="eastAsia"/>
              </w:rPr>
              <w:t>甄</w:t>
            </w:r>
            <w:proofErr w:type="gramEnd"/>
            <w:r w:rsidRPr="00A41288">
              <w:rPr>
                <w:rFonts w:ascii="標楷體" w:eastAsia="標楷體" w:hAnsi="標楷體" w:hint="eastAsia"/>
              </w:rPr>
              <w:t>甄老師一起協同教學上課，</w:t>
            </w:r>
            <w:proofErr w:type="gramStart"/>
            <w:r w:rsidRPr="00A41288">
              <w:rPr>
                <w:rFonts w:ascii="標楷體" w:eastAsia="標楷體" w:hAnsi="標楷體" w:hint="eastAsia"/>
              </w:rPr>
              <w:t>甄</w:t>
            </w:r>
            <w:proofErr w:type="gramEnd"/>
            <w:r w:rsidRPr="00A41288">
              <w:rPr>
                <w:rFonts w:ascii="標楷體" w:eastAsia="標楷體" w:hAnsi="標楷體" w:hint="eastAsia"/>
              </w:rPr>
              <w:t>甄老師將當地的產物廢物利用，賜予</w:t>
            </w:r>
            <w:proofErr w:type="gramStart"/>
            <w:r w:rsidRPr="00A41288">
              <w:rPr>
                <w:rFonts w:ascii="標楷體" w:eastAsia="標楷體" w:hAnsi="標楷體" w:hint="eastAsia"/>
              </w:rPr>
              <w:t>蚵貝新</w:t>
            </w:r>
            <w:proofErr w:type="gramEnd"/>
            <w:r w:rsidRPr="00A41288">
              <w:rPr>
                <w:rFonts w:ascii="標楷體" w:eastAsia="標楷體" w:hAnsi="標楷體" w:hint="eastAsia"/>
              </w:rPr>
              <w:t>的生命與價值。很感謝</w:t>
            </w:r>
            <w:proofErr w:type="gramStart"/>
            <w:r w:rsidRPr="00A41288">
              <w:rPr>
                <w:rFonts w:ascii="標楷體" w:eastAsia="標楷體" w:hAnsi="標楷體" w:hint="eastAsia"/>
              </w:rPr>
              <w:t>甄</w:t>
            </w:r>
            <w:proofErr w:type="gramEnd"/>
            <w:r w:rsidRPr="00A41288">
              <w:rPr>
                <w:rFonts w:ascii="標楷體" w:eastAsia="標楷體" w:hAnsi="標楷體" w:hint="eastAsia"/>
              </w:rPr>
              <w:t>甄老師參與</w:t>
            </w:r>
            <w:proofErr w:type="gramStart"/>
            <w:r w:rsidRPr="00A41288">
              <w:rPr>
                <w:rFonts w:ascii="標楷體" w:eastAsia="標楷體" w:hAnsi="標楷體" w:hint="eastAsia"/>
              </w:rPr>
              <w:t>與</w:t>
            </w:r>
            <w:proofErr w:type="gramEnd"/>
            <w:r w:rsidRPr="00A41288">
              <w:rPr>
                <w:rFonts w:ascii="標楷體" w:eastAsia="標楷體" w:hAnsi="標楷體" w:hint="eastAsia"/>
              </w:rPr>
              <w:t>指導，讓學生樂在學習，</w:t>
            </w:r>
            <w:proofErr w:type="gramStart"/>
            <w:r w:rsidRPr="00A41288">
              <w:rPr>
                <w:rFonts w:ascii="標楷體" w:eastAsia="標楷體" w:hAnsi="標楷體" w:hint="eastAsia"/>
              </w:rPr>
              <w:t>甄</w:t>
            </w:r>
            <w:proofErr w:type="gramEnd"/>
            <w:r w:rsidRPr="00A41288">
              <w:rPr>
                <w:rFonts w:ascii="標楷體" w:eastAsia="標楷體" w:hAnsi="標楷體" w:hint="eastAsia"/>
              </w:rPr>
              <w:t>甄老師相當的細心教導很多</w:t>
            </w:r>
            <w:proofErr w:type="gramStart"/>
            <w:r w:rsidRPr="00A41288">
              <w:rPr>
                <w:rFonts w:ascii="標楷體" w:eastAsia="標楷體" w:hAnsi="標楷體" w:hint="eastAsia"/>
              </w:rPr>
              <w:t>蚵</w:t>
            </w:r>
            <w:proofErr w:type="gramEnd"/>
            <w:r w:rsidRPr="00A41288">
              <w:rPr>
                <w:rFonts w:ascii="標楷體" w:eastAsia="標楷體" w:hAnsi="標楷體" w:hint="eastAsia"/>
              </w:rPr>
              <w:t>貝藝術的技巧，我在一旁協同教學也學到很多，</w:t>
            </w:r>
            <w:r w:rsidRPr="00610648">
              <w:rPr>
                <w:rFonts w:ascii="標楷體" w:eastAsia="標楷體" w:hAnsi="標楷體" w:hint="eastAsia"/>
                <w:b/>
              </w:rPr>
              <w:t>從</w:t>
            </w:r>
            <w:r w:rsidR="00610648" w:rsidRPr="00610648">
              <w:rPr>
                <w:rFonts w:ascii="標楷體" w:eastAsia="標楷體" w:hAnsi="標楷體" w:hint="eastAsia"/>
                <w:b/>
              </w:rPr>
              <w:t>「</w:t>
            </w:r>
            <w:r w:rsidRPr="00610648">
              <w:rPr>
                <w:rFonts w:ascii="標楷體" w:eastAsia="標楷體" w:hAnsi="標楷體" w:hint="eastAsia"/>
                <w:b/>
              </w:rPr>
              <w:t>做中學</w:t>
            </w:r>
            <w:r w:rsidR="00610648" w:rsidRPr="00610648">
              <w:rPr>
                <w:rFonts w:ascii="標楷體" w:eastAsia="標楷體" w:hAnsi="標楷體" w:hint="eastAsia"/>
                <w:b/>
              </w:rPr>
              <w:t>」</w:t>
            </w:r>
            <w:r w:rsidRPr="00610648">
              <w:rPr>
                <w:rFonts w:ascii="標楷體" w:eastAsia="標楷體" w:hAnsi="標楷體" w:hint="eastAsia"/>
                <w:b/>
              </w:rPr>
              <w:t>中，讓我在</w:t>
            </w:r>
            <w:proofErr w:type="gramStart"/>
            <w:r w:rsidRPr="00610648">
              <w:rPr>
                <w:rFonts w:ascii="標楷體" w:eastAsia="標楷體" w:hAnsi="標楷體" w:hint="eastAsia"/>
                <w:b/>
              </w:rPr>
              <w:t>蚵</w:t>
            </w:r>
            <w:proofErr w:type="gramEnd"/>
            <w:r w:rsidRPr="00610648">
              <w:rPr>
                <w:rFonts w:ascii="標楷體" w:eastAsia="標楷體" w:hAnsi="標楷體" w:hint="eastAsia"/>
                <w:b/>
              </w:rPr>
              <w:t>貝藝術方面獲得一些收穫和成長，相信在以後的教學上是非常有幫助的。</w:t>
            </w:r>
            <w:r w:rsidRPr="00A41288">
              <w:rPr>
                <w:rFonts w:ascii="標楷體" w:eastAsia="標楷體" w:hAnsi="標楷體" w:hint="eastAsia"/>
              </w:rPr>
              <w:t xml:space="preserve"> </w:t>
            </w:r>
          </w:p>
          <w:p w:rsidR="006C10F2" w:rsidRPr="00A41288" w:rsidRDefault="006C10F2" w:rsidP="006C10F2">
            <w:pPr>
              <w:rPr>
                <w:rFonts w:ascii="標楷體" w:eastAsia="標楷體" w:hAnsi="標楷體"/>
                <w:b/>
              </w:rPr>
            </w:pPr>
            <w:r w:rsidRPr="00A41288">
              <w:rPr>
                <w:rFonts w:ascii="標楷體" w:eastAsia="標楷體" w:hAnsi="標楷體" w:hint="eastAsia"/>
                <w:b/>
              </w:rPr>
              <w:t xml:space="preserve">   觀盧輝山老師畫竹心得            四甲    導師黃志鵬</w:t>
            </w:r>
          </w:p>
          <w:p w:rsidR="006C10F2" w:rsidRPr="00A41288" w:rsidRDefault="006C10F2" w:rsidP="006C10F2">
            <w:pPr>
              <w:rPr>
                <w:rFonts w:ascii="標楷體" w:eastAsia="標楷體" w:hAnsi="標楷體"/>
              </w:rPr>
            </w:pPr>
            <w:r w:rsidRPr="00A41288">
              <w:rPr>
                <w:rFonts w:ascii="標楷體" w:eastAsia="標楷體" w:hAnsi="標楷體" w:hint="eastAsia"/>
                <w:b/>
              </w:rPr>
              <w:t xml:space="preserve">   </w:t>
            </w:r>
            <w:r w:rsidRPr="00A41288">
              <w:rPr>
                <w:rFonts w:ascii="標楷體" w:eastAsia="標楷體" w:hAnsi="標楷體" w:hint="eastAsia"/>
              </w:rPr>
              <w:t xml:space="preserve"> 大文豪蘇軾說：無肉令人瘦，無竹令人俗。在中國水墨畫中，空心而有節的竹子對文人有重要的象徵意義，象徵著節操與虛心學習，所以自古竹子便被列為四有之一，清朝的鄭板橋便是以畫竹聞名，</w:t>
            </w:r>
            <w:r w:rsidRPr="00A41288">
              <w:rPr>
                <w:rFonts w:ascii="標楷體" w:eastAsia="標楷體" w:hAnsi="標楷體"/>
              </w:rPr>
              <w:t> </w:t>
            </w:r>
            <w:r w:rsidRPr="00A41288">
              <w:rPr>
                <w:rFonts w:ascii="標楷體" w:eastAsia="標楷體" w:hAnsi="標楷體" w:hint="eastAsia"/>
              </w:rPr>
              <w:t>曾說「咬定青山不放鬆</w:t>
            </w:r>
            <w:r w:rsidRPr="00A41288">
              <w:rPr>
                <w:rFonts w:ascii="標楷體" w:eastAsia="標楷體" w:hAnsi="標楷體"/>
              </w:rPr>
              <w:t>,</w:t>
            </w:r>
            <w:r w:rsidRPr="00A41288">
              <w:rPr>
                <w:rFonts w:ascii="標楷體" w:eastAsia="標楷體" w:hAnsi="標楷體" w:hint="eastAsia"/>
              </w:rPr>
              <w:t>立根原在破巖中。</w:t>
            </w:r>
            <w:proofErr w:type="gramStart"/>
            <w:r w:rsidRPr="00A41288">
              <w:rPr>
                <w:rFonts w:ascii="標楷體" w:eastAsia="標楷體" w:hAnsi="標楷體" w:hint="eastAsia"/>
              </w:rPr>
              <w:t>千磨萬擊還堅</w:t>
            </w:r>
            <w:proofErr w:type="gramEnd"/>
            <w:r w:rsidRPr="00A41288">
              <w:rPr>
                <w:rFonts w:ascii="標楷體" w:eastAsia="標楷體" w:hAnsi="標楷體" w:hint="eastAsia"/>
              </w:rPr>
              <w:t>勁，</w:t>
            </w:r>
            <w:proofErr w:type="gramStart"/>
            <w:r w:rsidRPr="00A41288">
              <w:rPr>
                <w:rFonts w:ascii="標楷體" w:eastAsia="標楷體" w:hAnsi="標楷體" w:hint="eastAsia"/>
                <w:bCs/>
              </w:rPr>
              <w:t>任爾東西南北</w:t>
            </w:r>
            <w:proofErr w:type="gramEnd"/>
            <w:r w:rsidRPr="00A41288">
              <w:rPr>
                <w:rFonts w:ascii="標楷體" w:eastAsia="標楷體" w:hAnsi="標楷體" w:hint="eastAsia"/>
                <w:bCs/>
              </w:rPr>
              <w:t>風</w:t>
            </w:r>
            <w:r w:rsidRPr="00A41288">
              <w:rPr>
                <w:rFonts w:ascii="標楷體" w:eastAsia="標楷體" w:hAnsi="標楷體" w:hint="eastAsia"/>
              </w:rPr>
              <w:t>」，將文人的立身處世的氣節，寄託在竹子的特質之上。這次的藝文生根計畫聘請了盧輝山老師來授課並現場作畫，讓人有深深的期待，盧老師在畫竹之上，確有其獨到之處。</w:t>
            </w:r>
          </w:p>
          <w:p w:rsidR="006C10F2" w:rsidRPr="00A41288" w:rsidRDefault="006C10F2" w:rsidP="006C10F2">
            <w:pPr>
              <w:rPr>
                <w:rFonts w:ascii="標楷體" w:eastAsia="標楷體" w:hAnsi="標楷體"/>
              </w:rPr>
            </w:pPr>
            <w:r w:rsidRPr="00A41288">
              <w:rPr>
                <w:rFonts w:ascii="標楷體" w:eastAsia="標楷體" w:hAnsi="標楷體" w:hint="eastAsia"/>
              </w:rPr>
              <w:t>畫家要表現本身的思想與情感，選取視覺世界的材料來做媒介。而它本身並無人的主觀感情與價值觀念。採用竹子為題材便是傳統文人透過這主題來表現筆者的內心情感與思維，表達自我的藝術語言。</w:t>
            </w:r>
          </w:p>
          <w:p w:rsidR="006C10F2" w:rsidRPr="00A41288" w:rsidRDefault="006C10F2" w:rsidP="006C10F2">
            <w:pPr>
              <w:rPr>
                <w:rFonts w:ascii="標楷體" w:eastAsia="標楷體" w:hAnsi="標楷體"/>
              </w:rPr>
            </w:pPr>
            <w:r w:rsidRPr="00A41288">
              <w:rPr>
                <w:rFonts w:ascii="標楷體" w:eastAsia="標楷體" w:hAnsi="標楷體" w:hint="eastAsia"/>
                <w:b/>
              </w:rPr>
              <w:t xml:space="preserve">   </w:t>
            </w:r>
            <w:r w:rsidRPr="00A41288">
              <w:rPr>
                <w:rFonts w:ascii="標楷體" w:eastAsia="標楷體" w:hAnsi="標楷體" w:hint="eastAsia"/>
              </w:rPr>
              <w:t>在用墨方面，盧老師是著眼</w:t>
            </w:r>
            <w:proofErr w:type="gramStart"/>
            <w:r w:rsidRPr="00A41288">
              <w:rPr>
                <w:rFonts w:ascii="標楷體" w:eastAsia="標楷體" w:hAnsi="標楷體" w:hint="eastAsia"/>
              </w:rPr>
              <w:t>于</w:t>
            </w:r>
            <w:proofErr w:type="gramEnd"/>
            <w:r w:rsidRPr="00A41288">
              <w:rPr>
                <w:rFonts w:ascii="標楷體" w:eastAsia="標楷體" w:hAnsi="標楷體" w:hint="eastAsia"/>
              </w:rPr>
              <w:t>大處，有獨特風格。古人謂：「以</w:t>
            </w:r>
            <w:proofErr w:type="gramStart"/>
            <w:r w:rsidRPr="00A41288">
              <w:rPr>
                <w:rFonts w:ascii="標楷體" w:eastAsia="標楷體" w:hAnsi="標楷體" w:hint="eastAsia"/>
              </w:rPr>
              <w:t>筆取氣</w:t>
            </w:r>
            <w:proofErr w:type="gramEnd"/>
            <w:r w:rsidRPr="00A41288">
              <w:rPr>
                <w:rFonts w:ascii="標楷體" w:eastAsia="標楷體" w:hAnsi="標楷體" w:hint="eastAsia"/>
              </w:rPr>
              <w:t>、以</w:t>
            </w:r>
            <w:proofErr w:type="gramStart"/>
            <w:r w:rsidRPr="00A41288">
              <w:rPr>
                <w:rFonts w:ascii="標楷體" w:eastAsia="標楷體" w:hAnsi="標楷體" w:hint="eastAsia"/>
              </w:rPr>
              <w:t>墨取韻」</w:t>
            </w:r>
            <w:proofErr w:type="gramEnd"/>
            <w:r w:rsidRPr="00A41288">
              <w:rPr>
                <w:rFonts w:ascii="標楷體" w:eastAsia="標楷體" w:hAnsi="標楷體" w:hint="eastAsia"/>
              </w:rPr>
              <w:t>，其實用墨，與「氣」與「力」也有不可分的關係。盧老師一貫追求的</w:t>
            </w:r>
            <w:proofErr w:type="gramStart"/>
            <w:r w:rsidRPr="00A41288">
              <w:rPr>
                <w:rFonts w:ascii="標楷體" w:eastAsia="標楷體" w:hAnsi="標楷體" w:hint="eastAsia"/>
              </w:rPr>
              <w:t>是雄闊大氣</w:t>
            </w:r>
            <w:proofErr w:type="gramEnd"/>
            <w:r w:rsidRPr="00A41288">
              <w:rPr>
                <w:rFonts w:ascii="標楷體" w:eastAsia="標楷體" w:hAnsi="標楷體" w:hint="eastAsia"/>
              </w:rPr>
              <w:t>的藝術風格，所以他首先注重的，不是求</w:t>
            </w:r>
            <w:proofErr w:type="gramStart"/>
            <w:r w:rsidRPr="00A41288">
              <w:rPr>
                <w:rFonts w:ascii="標楷體" w:eastAsia="標楷體" w:hAnsi="標楷體" w:hint="eastAsia"/>
              </w:rPr>
              <w:t>每一筆落紙</w:t>
            </w:r>
            <w:proofErr w:type="gramEnd"/>
            <w:r w:rsidRPr="00A41288">
              <w:rPr>
                <w:rFonts w:ascii="標楷體" w:eastAsia="標楷體" w:hAnsi="標楷體" w:hint="eastAsia"/>
              </w:rPr>
              <w:t>，</w:t>
            </w:r>
            <w:proofErr w:type="gramStart"/>
            <w:r w:rsidRPr="00A41288">
              <w:rPr>
                <w:rFonts w:ascii="標楷體" w:eastAsia="標楷體" w:hAnsi="標楷體" w:hint="eastAsia"/>
              </w:rPr>
              <w:t>墨分五色</w:t>
            </w:r>
            <w:proofErr w:type="gramEnd"/>
            <w:r w:rsidRPr="00A41288">
              <w:rPr>
                <w:rFonts w:ascii="標楷體" w:eastAsia="標楷體" w:hAnsi="標楷體" w:hint="eastAsia"/>
              </w:rPr>
              <w:t>，</w:t>
            </w:r>
            <w:proofErr w:type="gramStart"/>
            <w:r w:rsidRPr="00A41288">
              <w:rPr>
                <w:rFonts w:ascii="標楷體" w:eastAsia="標楷體" w:hAnsi="標楷體" w:hint="eastAsia"/>
              </w:rPr>
              <w:t>而是求整幅</w:t>
            </w:r>
            <w:proofErr w:type="gramEnd"/>
            <w:r w:rsidRPr="00A41288">
              <w:rPr>
                <w:rFonts w:ascii="標楷體" w:eastAsia="標楷體" w:hAnsi="標楷體" w:hint="eastAsia"/>
              </w:rPr>
              <w:t>作品的總體效果與感染力；不是求局部的小變化、小對比，而是求整體的大變化、大對比。他是在首先強調整體大效果的前提下，恰如其分地掌握局部小變化。</w:t>
            </w:r>
          </w:p>
          <w:p w:rsidR="006C10F2" w:rsidRPr="00A41288" w:rsidRDefault="006C10F2" w:rsidP="006C10F2">
            <w:pPr>
              <w:rPr>
                <w:rFonts w:ascii="標楷體" w:eastAsia="標楷體" w:hAnsi="標楷體"/>
              </w:rPr>
            </w:pPr>
            <w:r w:rsidRPr="00A41288">
              <w:rPr>
                <w:rFonts w:ascii="標楷體" w:eastAsia="標楷體" w:hAnsi="標楷體" w:hint="eastAsia"/>
                <w:b/>
              </w:rPr>
              <w:t xml:space="preserve">   </w:t>
            </w:r>
            <w:r w:rsidRPr="00A41288">
              <w:rPr>
                <w:rFonts w:ascii="標楷體" w:eastAsia="標楷體" w:hAnsi="標楷體" w:hint="eastAsia"/>
              </w:rPr>
              <w:t>盧老師用黑與白最簡潔明確的色彩造型結構語言，透過水與墨的</w:t>
            </w:r>
            <w:proofErr w:type="gramStart"/>
            <w:r w:rsidRPr="00A41288">
              <w:rPr>
                <w:rFonts w:ascii="標楷體" w:eastAsia="標楷體" w:hAnsi="標楷體" w:hint="eastAsia"/>
              </w:rPr>
              <w:t>共舞暈染</w:t>
            </w:r>
            <w:proofErr w:type="gramEnd"/>
            <w:r w:rsidRPr="00A41288">
              <w:rPr>
                <w:rFonts w:ascii="標楷體" w:eastAsia="標楷體" w:hAnsi="標楷體" w:hint="eastAsia"/>
              </w:rPr>
              <w:t>，並以利用竹子為內容，表現其風雨雪晴不同姿態提供給觀賞者內心世界領略對物的觀賞。老師的現場揮毫，仔細的由簡單的竹葉畫法，然後一一引導到複雜的構圖，</w:t>
            </w:r>
            <w:r w:rsidRPr="00610648">
              <w:rPr>
                <w:rFonts w:ascii="標楷體" w:eastAsia="標楷體" w:hAnsi="標楷體" w:hint="eastAsia"/>
                <w:b/>
              </w:rPr>
              <w:t>不僅讓我們</w:t>
            </w:r>
            <w:proofErr w:type="gramStart"/>
            <w:r w:rsidRPr="00610648">
              <w:rPr>
                <w:rFonts w:ascii="標楷體" w:eastAsia="標楷體" w:hAnsi="標楷體" w:hint="eastAsia"/>
                <w:b/>
              </w:rPr>
              <w:t>一</w:t>
            </w:r>
            <w:proofErr w:type="gramEnd"/>
            <w:r w:rsidRPr="00610648">
              <w:rPr>
                <w:rFonts w:ascii="標楷體" w:eastAsia="標楷體" w:hAnsi="標楷體" w:hint="eastAsia"/>
                <w:b/>
              </w:rPr>
              <w:t>窺畫家的創作過程，並且也讓我們能夠獨力的去嘗試竹的畫法，非常感謝學校安排此一增能課程，也謝謝盧老師的細心教導</w:t>
            </w:r>
            <w:r w:rsidRPr="00A41288">
              <w:rPr>
                <w:rFonts w:ascii="標楷體" w:eastAsia="標楷體" w:hAnsi="標楷體" w:hint="eastAsia"/>
              </w:rPr>
              <w:t>。</w:t>
            </w:r>
          </w:p>
          <w:p w:rsidR="006C10F2" w:rsidRPr="00A41288" w:rsidRDefault="00A41288" w:rsidP="006C10F2">
            <w:pPr>
              <w:rPr>
                <w:rFonts w:ascii="標楷體" w:eastAsia="標楷體" w:hAnsi="標楷體"/>
                <w:b/>
              </w:rPr>
            </w:pPr>
            <w:r>
              <w:rPr>
                <w:rFonts w:ascii="標楷體" w:eastAsia="標楷體" w:hAnsi="標楷體" w:hint="eastAsia"/>
              </w:rPr>
              <w:t xml:space="preserve">    </w:t>
            </w:r>
            <w:r w:rsidR="006C10F2" w:rsidRPr="00A41288">
              <w:rPr>
                <w:rFonts w:ascii="標楷體" w:eastAsia="標楷體" w:hAnsi="標楷體" w:hint="eastAsia"/>
                <w:b/>
              </w:rPr>
              <w:t>四甲藝術與人文老師</w:t>
            </w:r>
            <w:proofErr w:type="gramStart"/>
            <w:r w:rsidR="006C10F2" w:rsidRPr="00A41288">
              <w:rPr>
                <w:rFonts w:ascii="標楷體" w:eastAsia="標楷體" w:hAnsi="標楷體"/>
                <w:b/>
              </w:rPr>
              <w:t>—</w:t>
            </w:r>
            <w:proofErr w:type="gramEnd"/>
            <w:r w:rsidR="006C10F2" w:rsidRPr="00A41288">
              <w:rPr>
                <w:rFonts w:ascii="標楷體" w:eastAsia="標楷體" w:hAnsi="標楷體" w:hint="eastAsia"/>
                <w:b/>
              </w:rPr>
              <w:t>黃偉萍協同教學心得</w:t>
            </w:r>
          </w:p>
          <w:p w:rsidR="006C10F2" w:rsidRPr="00A41288" w:rsidRDefault="006C10F2" w:rsidP="006C10F2">
            <w:pPr>
              <w:rPr>
                <w:rFonts w:ascii="標楷體" w:eastAsia="標楷體" w:hAnsi="標楷體"/>
              </w:rPr>
            </w:pPr>
            <w:r w:rsidRPr="00A41288">
              <w:rPr>
                <w:rFonts w:ascii="標楷體" w:eastAsia="標楷體" w:hAnsi="標楷體" w:hint="eastAsia"/>
              </w:rPr>
              <w:t>「玩」對孩子</w:t>
            </w:r>
            <w:proofErr w:type="gramStart"/>
            <w:r w:rsidRPr="00A41288">
              <w:rPr>
                <w:rFonts w:ascii="標楷體" w:eastAsia="標楷體" w:hAnsi="標楷體" w:hint="eastAsia"/>
              </w:rPr>
              <w:t>來說是很</w:t>
            </w:r>
            <w:proofErr w:type="gramEnd"/>
            <w:r w:rsidRPr="00A41288">
              <w:rPr>
                <w:rFonts w:ascii="標楷體" w:eastAsia="標楷體" w:hAnsi="標楷體" w:hint="eastAsia"/>
              </w:rPr>
              <w:t>重要的，它不但能突破既有規則，更可能從探索中產生創造性思維。</w:t>
            </w:r>
          </w:p>
          <w:p w:rsidR="006C10F2" w:rsidRPr="00A41288" w:rsidRDefault="006C10F2" w:rsidP="006C10F2">
            <w:pPr>
              <w:rPr>
                <w:rFonts w:ascii="標楷體" w:eastAsia="標楷體" w:hAnsi="標楷體"/>
              </w:rPr>
            </w:pPr>
            <w:r w:rsidRPr="00A41288">
              <w:rPr>
                <w:rFonts w:ascii="標楷體" w:eastAsia="標楷體" w:hAnsi="標楷體" w:hint="eastAsia"/>
              </w:rPr>
              <w:t xml:space="preserve">    這學期的藝術深耕課程中，老師常是運用</w:t>
            </w:r>
            <w:proofErr w:type="gramStart"/>
            <w:r w:rsidRPr="00A41288">
              <w:rPr>
                <w:rFonts w:ascii="標楷體" w:eastAsia="標楷體" w:hAnsi="標楷體" w:hint="eastAsia"/>
              </w:rPr>
              <w:t>多種媒</w:t>
            </w:r>
            <w:proofErr w:type="gramEnd"/>
            <w:r w:rsidRPr="00A41288">
              <w:rPr>
                <w:rFonts w:ascii="標楷體" w:eastAsia="標楷體" w:hAnsi="標楷體" w:hint="eastAsia"/>
              </w:rPr>
              <w:t>材呈現在一個作品上，其中包含了木頭</w:t>
            </w:r>
            <w:proofErr w:type="gramStart"/>
            <w:r w:rsidRPr="00A41288">
              <w:rPr>
                <w:rFonts w:ascii="標楷體" w:eastAsia="標楷體" w:hAnsi="標楷體" w:hint="eastAsia"/>
              </w:rPr>
              <w:t>﹑</w:t>
            </w:r>
            <w:proofErr w:type="gramEnd"/>
            <w:r w:rsidRPr="00A41288">
              <w:rPr>
                <w:rFonts w:ascii="標楷體" w:eastAsia="標楷體" w:hAnsi="標楷體" w:hint="eastAsia"/>
              </w:rPr>
              <w:t>輕黏土</w:t>
            </w:r>
            <w:proofErr w:type="gramStart"/>
            <w:r w:rsidRPr="00A41288">
              <w:rPr>
                <w:rFonts w:ascii="標楷體" w:eastAsia="標楷體" w:hAnsi="標楷體" w:hint="eastAsia"/>
              </w:rPr>
              <w:t>﹑</w:t>
            </w:r>
            <w:proofErr w:type="gramEnd"/>
            <w:r w:rsidRPr="00A41288">
              <w:rPr>
                <w:rFonts w:ascii="標楷體" w:eastAsia="標楷體" w:hAnsi="標楷體" w:hint="eastAsia"/>
              </w:rPr>
              <w:t>鋁線</w:t>
            </w:r>
            <w:proofErr w:type="gramStart"/>
            <w:r w:rsidRPr="00A41288">
              <w:rPr>
                <w:rFonts w:ascii="標楷體" w:eastAsia="標楷體" w:hAnsi="標楷體" w:hint="eastAsia"/>
              </w:rPr>
              <w:t>﹑</w:t>
            </w:r>
            <w:proofErr w:type="gramEnd"/>
            <w:r w:rsidRPr="00A41288">
              <w:rPr>
                <w:rFonts w:ascii="標楷體" w:eastAsia="標楷體" w:hAnsi="標楷體" w:hint="eastAsia"/>
              </w:rPr>
              <w:t>報紙</w:t>
            </w:r>
            <w:proofErr w:type="gramStart"/>
            <w:r w:rsidRPr="00A41288">
              <w:rPr>
                <w:rFonts w:ascii="標楷體" w:eastAsia="標楷體" w:hAnsi="標楷體" w:hint="eastAsia"/>
              </w:rPr>
              <w:t>﹑蚵</w:t>
            </w:r>
            <w:proofErr w:type="gramEnd"/>
            <w:r w:rsidRPr="00A41288">
              <w:rPr>
                <w:rFonts w:ascii="標楷體" w:eastAsia="標楷體" w:hAnsi="標楷體" w:hint="eastAsia"/>
              </w:rPr>
              <w:t>貝…</w:t>
            </w:r>
            <w:proofErr w:type="gramStart"/>
            <w:r w:rsidRPr="00A41288">
              <w:rPr>
                <w:rFonts w:ascii="標楷體" w:eastAsia="標楷體" w:hAnsi="標楷體" w:hint="eastAsia"/>
              </w:rPr>
              <w:t>…</w:t>
            </w:r>
            <w:proofErr w:type="gramEnd"/>
            <w:r w:rsidRPr="00A41288">
              <w:rPr>
                <w:rFonts w:ascii="標楷體" w:eastAsia="標楷體" w:hAnsi="標楷體" w:hint="eastAsia"/>
              </w:rPr>
              <w:t>，甚至還</w:t>
            </w:r>
            <w:proofErr w:type="gramStart"/>
            <w:r w:rsidRPr="00A41288">
              <w:rPr>
                <w:rFonts w:ascii="標楷體" w:eastAsia="標楷體" w:hAnsi="標楷體" w:hint="eastAsia"/>
              </w:rPr>
              <w:t>結合了蝶古巴</w:t>
            </w:r>
            <w:proofErr w:type="gramEnd"/>
            <w:r w:rsidRPr="00A41288">
              <w:rPr>
                <w:rFonts w:ascii="標楷體" w:eastAsia="標楷體" w:hAnsi="標楷體" w:hint="eastAsia"/>
              </w:rPr>
              <w:t>特。這樣的作品來</w:t>
            </w:r>
            <w:proofErr w:type="gramStart"/>
            <w:r w:rsidRPr="00A41288">
              <w:rPr>
                <w:rFonts w:ascii="標楷體" w:eastAsia="標楷體" w:hAnsi="標楷體" w:hint="eastAsia"/>
              </w:rPr>
              <w:t>孩子說是驚奇</w:t>
            </w:r>
            <w:proofErr w:type="gramEnd"/>
            <w:r w:rsidRPr="00A41288">
              <w:rPr>
                <w:rFonts w:ascii="標楷體" w:eastAsia="標楷體" w:hAnsi="標楷體" w:hint="eastAsia"/>
              </w:rPr>
              <w:t>的，對我又何嘗不是，我常是跟著孩子一起發問</w:t>
            </w:r>
            <w:proofErr w:type="gramStart"/>
            <w:r w:rsidRPr="00A41288">
              <w:rPr>
                <w:rFonts w:ascii="標楷體" w:eastAsia="標楷體" w:hAnsi="標楷體" w:hint="eastAsia"/>
              </w:rPr>
              <w:t>﹑</w:t>
            </w:r>
            <w:proofErr w:type="gramEnd"/>
            <w:r w:rsidRPr="00A41288">
              <w:rPr>
                <w:rFonts w:ascii="標楷體" w:eastAsia="標楷體" w:hAnsi="標楷體" w:hint="eastAsia"/>
              </w:rPr>
              <w:t>一起讚嘆。值得一提的是「溼地水鳥」這個作品，水鳥一開始先用報紙塑形，在老師的引導下，每隻的樣貌及姿態都大不相同</w:t>
            </w:r>
            <w:proofErr w:type="gramStart"/>
            <w:r w:rsidRPr="00A41288">
              <w:rPr>
                <w:rFonts w:ascii="標楷體" w:eastAsia="標楷體" w:hAnsi="標楷體" w:hint="eastAsia"/>
              </w:rPr>
              <w:t>﹔</w:t>
            </w:r>
            <w:proofErr w:type="gramEnd"/>
            <w:r w:rsidRPr="00A41288">
              <w:rPr>
                <w:rFonts w:ascii="標楷體" w:eastAsia="標楷體" w:hAnsi="標楷體" w:hint="eastAsia"/>
              </w:rPr>
              <w:t>再來</w:t>
            </w:r>
            <w:proofErr w:type="gramStart"/>
            <w:r w:rsidRPr="00A41288">
              <w:rPr>
                <w:rFonts w:ascii="標楷體" w:eastAsia="標楷體" w:hAnsi="標楷體" w:hint="eastAsia"/>
              </w:rPr>
              <w:t>是用蝶古巴</w:t>
            </w:r>
            <w:proofErr w:type="gramEnd"/>
            <w:r w:rsidRPr="00A41288">
              <w:rPr>
                <w:rFonts w:ascii="標楷體" w:eastAsia="標楷體" w:hAnsi="標楷體" w:hint="eastAsia"/>
              </w:rPr>
              <w:t>特的技法為鳥兒增添繽紛的色彩，大家將美麗的圖形裁剪</w:t>
            </w:r>
            <w:proofErr w:type="gramStart"/>
            <w:r w:rsidRPr="00A41288">
              <w:rPr>
                <w:rFonts w:ascii="標楷體" w:eastAsia="標楷體" w:hAnsi="標楷體" w:hint="eastAsia"/>
              </w:rPr>
              <w:t>下並拼貼</w:t>
            </w:r>
            <w:proofErr w:type="gramEnd"/>
            <w:r w:rsidRPr="00A41288">
              <w:rPr>
                <w:rFonts w:ascii="標楷體" w:eastAsia="標楷體" w:hAnsi="標楷體" w:hint="eastAsia"/>
              </w:rPr>
              <w:t>裝飾在水鳥的身上，充分展現個人創意與</w:t>
            </w:r>
            <w:r w:rsidRPr="00A41288">
              <w:rPr>
                <w:rFonts w:ascii="標楷體" w:eastAsia="標楷體" w:hAnsi="標楷體" w:hint="eastAsia"/>
              </w:rPr>
              <w:lastRenderedPageBreak/>
              <w:t>設計的藝術美感</w:t>
            </w:r>
            <w:proofErr w:type="gramStart"/>
            <w:r w:rsidRPr="00A41288">
              <w:rPr>
                <w:rFonts w:ascii="標楷體" w:eastAsia="標楷體" w:hAnsi="標楷體" w:hint="eastAsia"/>
              </w:rPr>
              <w:t>﹔</w:t>
            </w:r>
            <w:proofErr w:type="gramEnd"/>
            <w:r w:rsidRPr="00A41288">
              <w:rPr>
                <w:rFonts w:ascii="標楷體" w:eastAsia="標楷體" w:hAnsi="標楷體" w:hint="eastAsia"/>
              </w:rPr>
              <w:t>最後用輕黏土來裝飾嘴巴</w:t>
            </w:r>
            <w:proofErr w:type="gramStart"/>
            <w:r w:rsidRPr="00A41288">
              <w:rPr>
                <w:rFonts w:ascii="標楷體" w:eastAsia="標楷體" w:hAnsi="標楷體" w:hint="eastAsia"/>
              </w:rPr>
              <w:t>﹑</w:t>
            </w:r>
            <w:proofErr w:type="gramEnd"/>
            <w:r w:rsidRPr="00A41288">
              <w:rPr>
                <w:rFonts w:ascii="標楷體" w:eastAsia="標楷體" w:hAnsi="標楷體" w:hint="eastAsia"/>
              </w:rPr>
              <w:t>眼睛等，並</w:t>
            </w:r>
            <w:proofErr w:type="gramStart"/>
            <w:r w:rsidRPr="00A41288">
              <w:rPr>
                <w:rFonts w:ascii="標楷體" w:eastAsia="標楷體" w:hAnsi="標楷體" w:hint="eastAsia"/>
              </w:rPr>
              <w:t>黏</w:t>
            </w:r>
            <w:proofErr w:type="gramEnd"/>
            <w:r w:rsidRPr="00A41288">
              <w:rPr>
                <w:rFonts w:ascii="標楷體" w:eastAsia="標楷體" w:hAnsi="標楷體" w:hint="eastAsia"/>
              </w:rPr>
              <w:t>上</w:t>
            </w:r>
            <w:proofErr w:type="gramStart"/>
            <w:r w:rsidRPr="00A41288">
              <w:rPr>
                <w:rFonts w:ascii="標楷體" w:eastAsia="標楷體" w:hAnsi="標楷體" w:hint="eastAsia"/>
              </w:rPr>
              <w:t>蚵</w:t>
            </w:r>
            <w:proofErr w:type="gramEnd"/>
            <w:r w:rsidRPr="00A41288">
              <w:rPr>
                <w:rFonts w:ascii="標楷體" w:eastAsia="標楷體" w:hAnsi="標楷體" w:hint="eastAsia"/>
              </w:rPr>
              <w:t>貝作為翅膀。完成的作品質感因其多樣印花色彩，使得呈現出來的效果都擁有相當獨特的風格。</w:t>
            </w:r>
          </w:p>
          <w:p w:rsidR="006C10F2" w:rsidRPr="00610648" w:rsidRDefault="006C10F2" w:rsidP="006C10F2">
            <w:pPr>
              <w:rPr>
                <w:rFonts w:ascii="標楷體" w:eastAsia="標楷體" w:hAnsi="標楷體"/>
                <w:b/>
              </w:rPr>
            </w:pPr>
            <w:r w:rsidRPr="00A41288">
              <w:rPr>
                <w:rFonts w:ascii="標楷體" w:eastAsia="標楷體" w:hAnsi="標楷體" w:hint="eastAsia"/>
              </w:rPr>
              <w:t xml:space="preserve">    </w:t>
            </w:r>
            <w:r w:rsidRPr="00610648">
              <w:rPr>
                <w:rFonts w:ascii="標楷體" w:eastAsia="標楷體" w:hAnsi="標楷體" w:hint="eastAsia"/>
                <w:b/>
              </w:rPr>
              <w:t>透由「玩藝術」來豐富孩子的美感經驗和薰陶出具有創意的思考，這是我兩個月來的體驗，期許未來也能帶領孩子繼續創造驚喜。</w:t>
            </w:r>
          </w:p>
          <w:p w:rsidR="006C10F2" w:rsidRPr="00A41288" w:rsidRDefault="00A41288" w:rsidP="006C10F2">
            <w:pPr>
              <w:rPr>
                <w:rFonts w:ascii="標楷體" w:eastAsia="標楷體" w:hAnsi="標楷體"/>
                <w:b/>
              </w:rPr>
            </w:pPr>
            <w:r>
              <w:rPr>
                <w:rFonts w:ascii="標楷體" w:eastAsia="標楷體" w:hAnsi="標楷體" w:hint="eastAsia"/>
              </w:rPr>
              <w:t xml:space="preserve">   </w:t>
            </w:r>
            <w:r w:rsidR="006C10F2" w:rsidRPr="00A41288">
              <w:rPr>
                <w:rFonts w:ascii="標楷體" w:eastAsia="標楷體" w:hAnsi="標楷體" w:hint="eastAsia"/>
              </w:rPr>
              <w:t xml:space="preserve"> </w:t>
            </w:r>
            <w:r w:rsidR="006C10F2" w:rsidRPr="00A41288">
              <w:rPr>
                <w:rFonts w:ascii="標楷體" w:eastAsia="標楷體" w:hAnsi="標楷體" w:hint="eastAsia"/>
                <w:b/>
              </w:rPr>
              <w:t>六甲藝術與人文課~洪菁徽老師協同教學心得</w:t>
            </w:r>
          </w:p>
          <w:p w:rsidR="006C10F2" w:rsidRPr="00A41288" w:rsidRDefault="006C10F2" w:rsidP="006C10F2">
            <w:pPr>
              <w:rPr>
                <w:rFonts w:ascii="標楷體" w:eastAsia="標楷體" w:hAnsi="標楷體"/>
              </w:rPr>
            </w:pPr>
            <w:r w:rsidRPr="00A41288">
              <w:rPr>
                <w:rFonts w:ascii="標楷體" w:eastAsia="標楷體" w:hAnsi="標楷體" w:hint="eastAsia"/>
              </w:rPr>
              <w:t>「玩泥土」感覺是孩子成長過程中不可或缺的活動，尤其是對偏鄉的孩子而言，但經這個藝術深耕的課程才發現對現代孩子而言，陪伴他們成長的是3C電子產品。簡單的手部動作：捏、拉、搓、扯，對他們都極其陌生，課程</w:t>
            </w:r>
            <w:proofErr w:type="gramStart"/>
            <w:r w:rsidRPr="00A41288">
              <w:rPr>
                <w:rFonts w:ascii="標楷體" w:eastAsia="標楷體" w:hAnsi="標楷體" w:hint="eastAsia"/>
              </w:rPr>
              <w:t>中看著</w:t>
            </w:r>
            <w:proofErr w:type="gramEnd"/>
            <w:r w:rsidRPr="00A41288">
              <w:rPr>
                <w:rFonts w:ascii="標楷體" w:eastAsia="標楷體" w:hAnsi="標楷體" w:hint="eastAsia"/>
              </w:rPr>
              <w:t>孩子從怯生生、不知所措的樣子到會利用週遭的各種工具做出圖案，利用各種手部動作完成想要的造型，找回原本的天性，有時孩子會摔、會敲打泥土，</w:t>
            </w:r>
            <w:proofErr w:type="gramStart"/>
            <w:r w:rsidRPr="00A41288">
              <w:rPr>
                <w:rFonts w:ascii="標楷體" w:eastAsia="標楷體" w:hAnsi="標楷體" w:hint="eastAsia"/>
              </w:rPr>
              <w:t>謝老師說這也是</w:t>
            </w:r>
            <w:proofErr w:type="gramEnd"/>
            <w:r w:rsidRPr="00A41288">
              <w:rPr>
                <w:rFonts w:ascii="標楷體" w:eastAsia="標楷體" w:hAnsi="標楷體" w:hint="eastAsia"/>
              </w:rPr>
              <w:t>孩子舒壓的方式，他不會制止孩子做出較粗暴的動作，以尊重、不干涉孩子的態度包容，他說唯有如此，孩子才能跟泥土建立感情，了解泥土的特性。</w:t>
            </w:r>
          </w:p>
          <w:p w:rsidR="006C10F2" w:rsidRPr="00A41288" w:rsidRDefault="006C10F2" w:rsidP="006C10F2">
            <w:pPr>
              <w:rPr>
                <w:rFonts w:ascii="標楷體" w:eastAsia="標楷體" w:hAnsi="標楷體"/>
              </w:rPr>
            </w:pPr>
            <w:r w:rsidRPr="00A41288">
              <w:rPr>
                <w:rFonts w:ascii="標楷體" w:eastAsia="標楷體" w:hAnsi="標楷體" w:hint="eastAsia"/>
              </w:rPr>
              <w:t xml:space="preserve">     等孩子了解泥土的特性後，謝老師才讓孩子構思如何創造作品，謝老師很有耐心且不厭其煩的一對一，指導孩子作品該注意什麼細節，如狩獵的動物其雙眼位置必須較為接近，臉型立體、鳥類的爪子應該如何抓住樹枝、跑車的外型較低，我們常抱怨現代孩子觀察力很弱，忽視週遭的變化，而這個課程可以幫助孩子注意細節，了解萬物生長的原理，訓練其觀察力。還有創作的過程常遇到困難，想的和實際要表達的差很多，或無法呈現，孩子藉由此課程會去思考如何解決問題，尋求援助，這也是訓練孩子問題解決之道，不會手足無措，不知如何是好。</w:t>
            </w:r>
          </w:p>
          <w:p w:rsidR="006C10F2" w:rsidRPr="00A41288" w:rsidRDefault="006C10F2" w:rsidP="00A41288">
            <w:pPr>
              <w:rPr>
                <w:rFonts w:ascii="標楷體" w:eastAsia="標楷體" w:hAnsi="標楷體"/>
              </w:rPr>
            </w:pPr>
            <w:r w:rsidRPr="00A41288">
              <w:rPr>
                <w:rFonts w:ascii="標楷體" w:eastAsia="標楷體" w:hAnsi="標楷體" w:hint="eastAsia"/>
              </w:rPr>
              <w:t xml:space="preserve">    藉由「玩泥土」補足孩子日常生活經驗的不足，訓練其手眼協調力，學會問題解決能力，找回赤子之心，看到孩子開心的捏著泥土，擺脫學習的壓力，我也不禁反省除了制式的教學方式，是否可以增加一些活動，幫助孩子學習的更佳開心和有效力。</w:t>
            </w:r>
          </w:p>
        </w:tc>
      </w:tr>
    </w:tbl>
    <w:p w:rsidR="006C10F2" w:rsidRPr="00A41288" w:rsidRDefault="006C10F2" w:rsidP="006C10F2">
      <w:pPr>
        <w:rPr>
          <w:rFonts w:ascii="標楷體" w:eastAsia="標楷體" w:hAnsi="標楷體"/>
          <w:b/>
        </w:rPr>
      </w:pPr>
      <w:r w:rsidRPr="00A41288">
        <w:rPr>
          <w:rFonts w:ascii="標楷體" w:eastAsia="標楷體" w:hAnsi="標楷體" w:hint="eastAsia"/>
          <w:b/>
        </w:rPr>
        <w:lastRenderedPageBreak/>
        <w:t>三、外聘教師與校內教師協同教學上課實況紀錄</w:t>
      </w:r>
      <w:r w:rsidRPr="00A41288">
        <w:rPr>
          <w:rFonts w:ascii="標楷體" w:eastAsia="標楷體" w:hAnsi="標楷體" w:hint="eastAsia"/>
        </w:rPr>
        <w:t>（由</w:t>
      </w:r>
      <w:r w:rsidRPr="00A41288">
        <w:rPr>
          <w:rFonts w:ascii="標楷體" w:eastAsia="標楷體" w:hAnsi="標楷體" w:hint="eastAsia"/>
          <w:b/>
        </w:rPr>
        <w:t>學校自述</w:t>
      </w:r>
      <w:r w:rsidRPr="00A41288">
        <w:rPr>
          <w:rFonts w:ascii="標楷體" w:eastAsia="標楷體" w:hAnsi="標楷體" w:hint="eastAsia"/>
        </w:rPr>
        <w:t>）</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6"/>
        <w:gridCol w:w="4820"/>
      </w:tblGrid>
      <w:tr w:rsidR="006C10F2" w:rsidRPr="00A41288" w:rsidTr="00D520B9">
        <w:trPr>
          <w:trHeight w:val="1887"/>
        </w:trPr>
        <w:tc>
          <w:tcPr>
            <w:tcW w:w="4786" w:type="dxa"/>
            <w:shd w:val="clear" w:color="auto" w:fill="auto"/>
          </w:tcPr>
          <w:p w:rsidR="006C10F2" w:rsidRPr="00A41288" w:rsidRDefault="005B6071" w:rsidP="005B6071">
            <w:pPr>
              <w:rPr>
                <w:rFonts w:ascii="標楷體" w:eastAsia="標楷體" w:hAnsi="標楷體"/>
              </w:rPr>
            </w:pPr>
            <w:r>
              <w:rPr>
                <w:rFonts w:ascii="標楷體" w:eastAsia="標楷體" w:hAnsi="標楷體"/>
                <w:noProof/>
              </w:rPr>
              <w:drawing>
                <wp:anchor distT="0" distB="0" distL="114300" distR="114300" simplePos="0" relativeHeight="251658240" behindDoc="0" locked="0" layoutInCell="1" allowOverlap="1" wp14:anchorId="77A48FE6" wp14:editId="7F316908">
                  <wp:simplePos x="0" y="0"/>
                  <wp:positionH relativeFrom="margin">
                    <wp:posOffset>95250</wp:posOffset>
                  </wp:positionH>
                  <wp:positionV relativeFrom="margin">
                    <wp:posOffset>95250</wp:posOffset>
                  </wp:positionV>
                  <wp:extent cx="2806700" cy="1943100"/>
                  <wp:effectExtent l="0" t="0" r="0" b="0"/>
                  <wp:wrapSquare wrapText="bothSides"/>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06700" cy="1943100"/>
                          </a:xfrm>
                          <a:prstGeom prst="rect">
                            <a:avLst/>
                          </a:prstGeom>
                          <a:noFill/>
                        </pic:spPr>
                      </pic:pic>
                    </a:graphicData>
                  </a:graphic>
                  <wp14:sizeRelH relativeFrom="margin">
                    <wp14:pctWidth>0</wp14:pctWidth>
                  </wp14:sizeRelH>
                  <wp14:sizeRelV relativeFrom="margin">
                    <wp14:pctHeight>0</wp14:pctHeight>
                  </wp14:sizeRelV>
                </wp:anchor>
              </w:drawing>
            </w:r>
          </w:p>
        </w:tc>
        <w:tc>
          <w:tcPr>
            <w:tcW w:w="4820" w:type="dxa"/>
            <w:shd w:val="clear" w:color="auto" w:fill="auto"/>
          </w:tcPr>
          <w:p w:rsidR="006C10F2" w:rsidRPr="00A41288" w:rsidRDefault="005B6071" w:rsidP="005B6071">
            <w:pPr>
              <w:rPr>
                <w:rFonts w:ascii="標楷體" w:eastAsia="標楷體" w:hAnsi="標楷體"/>
              </w:rPr>
            </w:pPr>
            <w:r>
              <w:rPr>
                <w:rFonts w:ascii="標楷體" w:eastAsia="標楷體" w:hAnsi="標楷體"/>
                <w:noProof/>
              </w:rPr>
              <w:drawing>
                <wp:anchor distT="0" distB="0" distL="114300" distR="114300" simplePos="0" relativeHeight="251659264" behindDoc="0" locked="0" layoutInCell="1" allowOverlap="1" wp14:anchorId="25974920" wp14:editId="37DD15C9">
                  <wp:simplePos x="0" y="0"/>
                  <wp:positionH relativeFrom="margin">
                    <wp:posOffset>57150</wp:posOffset>
                  </wp:positionH>
                  <wp:positionV relativeFrom="margin">
                    <wp:posOffset>161925</wp:posOffset>
                  </wp:positionV>
                  <wp:extent cx="2800350" cy="1935480"/>
                  <wp:effectExtent l="0" t="0" r="0" b="7620"/>
                  <wp:wrapSquare wrapText="bothSides"/>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800350" cy="1935480"/>
                          </a:xfrm>
                          <a:prstGeom prst="rect">
                            <a:avLst/>
                          </a:prstGeom>
                          <a:noFill/>
                        </pic:spPr>
                      </pic:pic>
                    </a:graphicData>
                  </a:graphic>
                  <wp14:sizeRelH relativeFrom="margin">
                    <wp14:pctWidth>0</wp14:pctWidth>
                  </wp14:sizeRelH>
                  <wp14:sizeRelV relativeFrom="margin">
                    <wp14:pctHeight>0</wp14:pctHeight>
                  </wp14:sizeRelV>
                </wp:anchor>
              </w:drawing>
            </w:r>
          </w:p>
        </w:tc>
      </w:tr>
      <w:tr w:rsidR="006C10F2" w:rsidRPr="00A41288" w:rsidTr="00D520B9">
        <w:trPr>
          <w:trHeight w:val="359"/>
        </w:trPr>
        <w:tc>
          <w:tcPr>
            <w:tcW w:w="4786" w:type="dxa"/>
            <w:shd w:val="clear" w:color="auto" w:fill="auto"/>
            <w:vAlign w:val="center"/>
          </w:tcPr>
          <w:p w:rsidR="006C10F2" w:rsidRPr="00A41288" w:rsidRDefault="006C10F2" w:rsidP="006C10F2">
            <w:pPr>
              <w:rPr>
                <w:rFonts w:ascii="標楷體" w:eastAsia="標楷體" w:hAnsi="標楷體"/>
              </w:rPr>
            </w:pPr>
            <w:r w:rsidRPr="00A41288">
              <w:rPr>
                <w:rFonts w:ascii="標楷體" w:eastAsia="標楷體" w:hAnsi="標楷體" w:hint="eastAsia"/>
              </w:rPr>
              <w:t>圖一：</w:t>
            </w:r>
            <w:r w:rsidR="005B6071">
              <w:rPr>
                <w:rFonts w:ascii="標楷體" w:eastAsia="標楷體" w:hAnsi="標楷體" w:hint="eastAsia"/>
              </w:rPr>
              <w:t>六甲老師協同指導水彩畫</w:t>
            </w:r>
          </w:p>
          <w:p w:rsidR="006C10F2" w:rsidRPr="00A41288" w:rsidRDefault="006C10F2" w:rsidP="006C10F2">
            <w:pPr>
              <w:rPr>
                <w:rFonts w:ascii="標楷體" w:eastAsia="標楷體" w:hAnsi="標楷體"/>
              </w:rPr>
            </w:pPr>
          </w:p>
        </w:tc>
        <w:tc>
          <w:tcPr>
            <w:tcW w:w="4820" w:type="dxa"/>
            <w:shd w:val="clear" w:color="auto" w:fill="auto"/>
            <w:vAlign w:val="center"/>
          </w:tcPr>
          <w:p w:rsidR="006C10F2" w:rsidRPr="00A41288" w:rsidRDefault="006C10F2" w:rsidP="006C10F2">
            <w:pPr>
              <w:rPr>
                <w:rFonts w:ascii="標楷體" w:eastAsia="標楷體" w:hAnsi="標楷體"/>
              </w:rPr>
            </w:pPr>
            <w:r w:rsidRPr="00A41288">
              <w:rPr>
                <w:rFonts w:ascii="標楷體" w:eastAsia="標楷體" w:hAnsi="標楷體" w:hint="eastAsia"/>
              </w:rPr>
              <w:t>圖二：</w:t>
            </w:r>
            <w:r w:rsidR="005B6071">
              <w:rPr>
                <w:rFonts w:ascii="標楷體" w:eastAsia="標楷體" w:hAnsi="標楷體" w:hint="eastAsia"/>
              </w:rPr>
              <w:t>在水彩畫家</w:t>
            </w:r>
            <w:proofErr w:type="gramStart"/>
            <w:r w:rsidR="005B6071">
              <w:rPr>
                <w:rFonts w:ascii="標楷體" w:eastAsia="標楷體" w:hAnsi="標楷體" w:hint="eastAsia"/>
              </w:rPr>
              <w:t>指導下校內</w:t>
            </w:r>
            <w:proofErr w:type="gramEnd"/>
            <w:r w:rsidR="005B6071">
              <w:rPr>
                <w:rFonts w:ascii="標楷體" w:eastAsia="標楷體" w:hAnsi="標楷體" w:hint="eastAsia"/>
              </w:rPr>
              <w:t>老師專業成長</w:t>
            </w:r>
          </w:p>
          <w:p w:rsidR="006C10F2" w:rsidRPr="00A41288" w:rsidRDefault="006C10F2" w:rsidP="006C10F2">
            <w:pPr>
              <w:rPr>
                <w:rFonts w:ascii="標楷體" w:eastAsia="標楷體" w:hAnsi="標楷體"/>
              </w:rPr>
            </w:pPr>
          </w:p>
        </w:tc>
      </w:tr>
      <w:tr w:rsidR="006C10F2" w:rsidRPr="00A41288" w:rsidTr="00D520B9">
        <w:trPr>
          <w:trHeight w:val="3393"/>
        </w:trPr>
        <w:tc>
          <w:tcPr>
            <w:tcW w:w="4786" w:type="dxa"/>
            <w:shd w:val="clear" w:color="auto" w:fill="auto"/>
          </w:tcPr>
          <w:p w:rsidR="006C10F2" w:rsidRPr="00A41288" w:rsidRDefault="005B6071" w:rsidP="005B6071">
            <w:pPr>
              <w:rPr>
                <w:rFonts w:ascii="標楷體" w:eastAsia="標楷體" w:hAnsi="標楷體"/>
              </w:rPr>
            </w:pPr>
            <w:r>
              <w:rPr>
                <w:rFonts w:ascii="標楷體" w:eastAsia="標楷體" w:hAnsi="標楷體"/>
                <w:noProof/>
              </w:rPr>
              <w:lastRenderedPageBreak/>
              <w:drawing>
                <wp:anchor distT="0" distB="0" distL="114300" distR="114300" simplePos="0" relativeHeight="251660288" behindDoc="0" locked="0" layoutInCell="1" allowOverlap="1" wp14:anchorId="40506CDB" wp14:editId="686CDB42">
                  <wp:simplePos x="1143000" y="1838325"/>
                  <wp:positionH relativeFrom="margin">
                    <wp:align>left</wp:align>
                  </wp:positionH>
                  <wp:positionV relativeFrom="margin">
                    <wp:align>top</wp:align>
                  </wp:positionV>
                  <wp:extent cx="2590800" cy="1997710"/>
                  <wp:effectExtent l="0" t="0" r="0" b="2540"/>
                  <wp:wrapSquare wrapText="bothSides"/>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96815" cy="2002827"/>
                          </a:xfrm>
                          <a:prstGeom prst="rect">
                            <a:avLst/>
                          </a:prstGeom>
                          <a:noFill/>
                        </pic:spPr>
                      </pic:pic>
                    </a:graphicData>
                  </a:graphic>
                  <wp14:sizeRelH relativeFrom="margin">
                    <wp14:pctWidth>0</wp14:pctWidth>
                  </wp14:sizeRelH>
                  <wp14:sizeRelV relativeFrom="margin">
                    <wp14:pctHeight>0</wp14:pctHeight>
                  </wp14:sizeRelV>
                </wp:anchor>
              </w:drawing>
            </w:r>
          </w:p>
        </w:tc>
        <w:tc>
          <w:tcPr>
            <w:tcW w:w="4820" w:type="dxa"/>
            <w:shd w:val="clear" w:color="auto" w:fill="auto"/>
          </w:tcPr>
          <w:p w:rsidR="006C10F2" w:rsidRPr="00A41288" w:rsidRDefault="005B6071" w:rsidP="006C10F2">
            <w:pPr>
              <w:rPr>
                <w:rFonts w:ascii="標楷體" w:eastAsia="標楷體" w:hAnsi="標楷體"/>
              </w:rPr>
            </w:pPr>
            <w:r>
              <w:rPr>
                <w:rFonts w:ascii="標楷體" w:eastAsia="標楷體" w:hAnsi="標楷體"/>
                <w:noProof/>
              </w:rPr>
              <w:drawing>
                <wp:anchor distT="0" distB="0" distL="114300" distR="114300" simplePos="0" relativeHeight="251661312" behindDoc="0" locked="0" layoutInCell="1" allowOverlap="1" wp14:anchorId="33245AAE" wp14:editId="14B787AD">
                  <wp:simplePos x="0" y="0"/>
                  <wp:positionH relativeFrom="margin">
                    <wp:posOffset>226695</wp:posOffset>
                  </wp:positionH>
                  <wp:positionV relativeFrom="margin">
                    <wp:posOffset>69850</wp:posOffset>
                  </wp:positionV>
                  <wp:extent cx="2516505" cy="1933575"/>
                  <wp:effectExtent l="0" t="0" r="0" b="9525"/>
                  <wp:wrapSquare wrapText="bothSides"/>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16505" cy="1933575"/>
                          </a:xfrm>
                          <a:prstGeom prst="rect">
                            <a:avLst/>
                          </a:prstGeom>
                          <a:noFill/>
                        </pic:spPr>
                      </pic:pic>
                    </a:graphicData>
                  </a:graphic>
                  <wp14:sizeRelH relativeFrom="margin">
                    <wp14:pctWidth>0</wp14:pctWidth>
                  </wp14:sizeRelH>
                  <wp14:sizeRelV relativeFrom="margin">
                    <wp14:pctHeight>0</wp14:pctHeight>
                  </wp14:sizeRelV>
                </wp:anchor>
              </w:drawing>
            </w:r>
          </w:p>
        </w:tc>
      </w:tr>
      <w:tr w:rsidR="006C10F2" w:rsidRPr="00A41288" w:rsidTr="00D520B9">
        <w:trPr>
          <w:trHeight w:val="350"/>
        </w:trPr>
        <w:tc>
          <w:tcPr>
            <w:tcW w:w="4786" w:type="dxa"/>
            <w:shd w:val="clear" w:color="auto" w:fill="auto"/>
            <w:vAlign w:val="center"/>
          </w:tcPr>
          <w:p w:rsidR="006C10F2" w:rsidRPr="00A41288" w:rsidRDefault="006C10F2" w:rsidP="006C10F2">
            <w:pPr>
              <w:rPr>
                <w:rFonts w:ascii="標楷體" w:eastAsia="標楷體" w:hAnsi="標楷體"/>
              </w:rPr>
            </w:pPr>
            <w:r w:rsidRPr="00A41288">
              <w:rPr>
                <w:rFonts w:ascii="標楷體" w:eastAsia="標楷體" w:hAnsi="標楷體" w:hint="eastAsia"/>
              </w:rPr>
              <w:t>圖</w:t>
            </w:r>
            <w:proofErr w:type="gramStart"/>
            <w:r w:rsidRPr="00A41288">
              <w:rPr>
                <w:rFonts w:ascii="標楷體" w:eastAsia="標楷體" w:hAnsi="標楷體" w:hint="eastAsia"/>
              </w:rPr>
              <w:t>三</w:t>
            </w:r>
            <w:proofErr w:type="gramEnd"/>
            <w:r w:rsidRPr="00A41288">
              <w:rPr>
                <w:rFonts w:ascii="標楷體" w:eastAsia="標楷體" w:hAnsi="標楷體" w:hint="eastAsia"/>
              </w:rPr>
              <w:t>：</w:t>
            </w:r>
            <w:r w:rsidR="005B6071">
              <w:rPr>
                <w:rFonts w:ascii="標楷體" w:eastAsia="標楷體" w:hAnsi="標楷體" w:hint="eastAsia"/>
              </w:rPr>
              <w:t>四甲老師協同指導水墨畫</w:t>
            </w:r>
          </w:p>
          <w:p w:rsidR="006C10F2" w:rsidRPr="00A41288" w:rsidRDefault="006C10F2" w:rsidP="006C10F2">
            <w:pPr>
              <w:rPr>
                <w:rFonts w:ascii="標楷體" w:eastAsia="標楷體" w:hAnsi="標楷體"/>
              </w:rPr>
            </w:pPr>
          </w:p>
        </w:tc>
        <w:tc>
          <w:tcPr>
            <w:tcW w:w="4820" w:type="dxa"/>
            <w:shd w:val="clear" w:color="auto" w:fill="auto"/>
            <w:vAlign w:val="center"/>
          </w:tcPr>
          <w:p w:rsidR="006C10F2" w:rsidRPr="00A41288" w:rsidRDefault="006C10F2" w:rsidP="005B6071">
            <w:pPr>
              <w:rPr>
                <w:rFonts w:ascii="標楷體" w:eastAsia="標楷體" w:hAnsi="標楷體"/>
              </w:rPr>
            </w:pPr>
            <w:r w:rsidRPr="00A41288">
              <w:rPr>
                <w:rFonts w:ascii="標楷體" w:eastAsia="標楷體" w:hAnsi="標楷體" w:hint="eastAsia"/>
              </w:rPr>
              <w:t>圖四：</w:t>
            </w:r>
            <w:proofErr w:type="gramStart"/>
            <w:r w:rsidR="005B6071">
              <w:rPr>
                <w:rFonts w:ascii="標楷體" w:eastAsia="標楷體" w:hAnsi="標楷體" w:hint="eastAsia"/>
              </w:rPr>
              <w:t>一</w:t>
            </w:r>
            <w:proofErr w:type="gramEnd"/>
            <w:r w:rsidR="005B6071">
              <w:rPr>
                <w:rFonts w:ascii="標楷體" w:eastAsia="標楷體" w:hAnsi="標楷體" w:hint="eastAsia"/>
              </w:rPr>
              <w:t>甲鄭老師協同外聘教師指導</w:t>
            </w:r>
            <w:proofErr w:type="gramStart"/>
            <w:r w:rsidR="005B6071">
              <w:rPr>
                <w:rFonts w:ascii="標楷體" w:eastAsia="標楷體" w:hAnsi="標楷體" w:hint="eastAsia"/>
              </w:rPr>
              <w:t>蚵</w:t>
            </w:r>
            <w:proofErr w:type="gramEnd"/>
            <w:r w:rsidR="005B6071">
              <w:rPr>
                <w:rFonts w:ascii="標楷體" w:eastAsia="標楷體" w:hAnsi="標楷體" w:hint="eastAsia"/>
              </w:rPr>
              <w:t>貝手工藝創作</w:t>
            </w:r>
          </w:p>
        </w:tc>
      </w:tr>
      <w:tr w:rsidR="006C10F2" w:rsidRPr="00A41288" w:rsidTr="00D520B9">
        <w:trPr>
          <w:trHeight w:val="350"/>
        </w:trPr>
        <w:tc>
          <w:tcPr>
            <w:tcW w:w="4786" w:type="dxa"/>
            <w:shd w:val="clear" w:color="auto" w:fill="auto"/>
            <w:vAlign w:val="center"/>
          </w:tcPr>
          <w:p w:rsidR="006C10F2" w:rsidRPr="00A41288" w:rsidRDefault="005B6071" w:rsidP="005B6071">
            <w:pPr>
              <w:rPr>
                <w:rFonts w:ascii="標楷體" w:eastAsia="標楷體" w:hAnsi="標楷體"/>
              </w:rPr>
            </w:pPr>
            <w:r>
              <w:rPr>
                <w:rFonts w:ascii="標楷體" w:eastAsia="標楷體" w:hAnsi="標楷體"/>
                <w:noProof/>
              </w:rPr>
              <w:drawing>
                <wp:anchor distT="0" distB="0" distL="114300" distR="114300" simplePos="0" relativeHeight="251662336" behindDoc="0" locked="0" layoutInCell="1" allowOverlap="1" wp14:anchorId="24440A4F" wp14:editId="614C517D">
                  <wp:simplePos x="1143000" y="1028700"/>
                  <wp:positionH relativeFrom="margin">
                    <wp:posOffset>150495</wp:posOffset>
                  </wp:positionH>
                  <wp:positionV relativeFrom="margin">
                    <wp:posOffset>107950</wp:posOffset>
                  </wp:positionV>
                  <wp:extent cx="2442210" cy="1628140"/>
                  <wp:effectExtent l="133350" t="95250" r="148590" b="162560"/>
                  <wp:wrapSquare wrapText="bothSides"/>
                  <wp:docPr id="5" name="圖片 5" descr="F:\105學年度\藝文深耕\照片\IMG_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105學年度\藝文深耕\照片\IMG_001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42210" cy="16281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tc>
        <w:tc>
          <w:tcPr>
            <w:tcW w:w="4820" w:type="dxa"/>
            <w:shd w:val="clear" w:color="auto" w:fill="auto"/>
            <w:vAlign w:val="center"/>
          </w:tcPr>
          <w:p w:rsidR="006C10F2" w:rsidRPr="00A41288" w:rsidRDefault="00413425" w:rsidP="006C10F2">
            <w:pPr>
              <w:rPr>
                <w:rFonts w:ascii="標楷體" w:eastAsia="標楷體" w:hAnsi="標楷體"/>
              </w:rPr>
            </w:pPr>
            <w:r>
              <w:rPr>
                <w:rFonts w:ascii="標楷體" w:eastAsia="標楷體" w:hAnsi="標楷體"/>
                <w:noProof/>
              </w:rPr>
              <w:drawing>
                <wp:anchor distT="0" distB="0" distL="114300" distR="114300" simplePos="0" relativeHeight="251663360" behindDoc="0" locked="0" layoutInCell="1" allowOverlap="1" wp14:anchorId="47DF0B9D" wp14:editId="52CD72C1">
                  <wp:simplePos x="4324350" y="4648200"/>
                  <wp:positionH relativeFrom="margin">
                    <wp:posOffset>312420</wp:posOffset>
                  </wp:positionH>
                  <wp:positionV relativeFrom="margin">
                    <wp:posOffset>109855</wp:posOffset>
                  </wp:positionV>
                  <wp:extent cx="2228850" cy="1713865"/>
                  <wp:effectExtent l="0" t="0" r="0" b="635"/>
                  <wp:wrapSquare wrapText="bothSides"/>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28850" cy="1713865"/>
                          </a:xfrm>
                          <a:prstGeom prst="rect">
                            <a:avLst/>
                          </a:prstGeom>
                          <a:noFill/>
                        </pic:spPr>
                      </pic:pic>
                    </a:graphicData>
                  </a:graphic>
                  <wp14:sizeRelH relativeFrom="margin">
                    <wp14:pctWidth>0</wp14:pctWidth>
                  </wp14:sizeRelH>
                  <wp14:sizeRelV relativeFrom="margin">
                    <wp14:pctHeight>0</wp14:pctHeight>
                  </wp14:sizeRelV>
                </wp:anchor>
              </w:drawing>
            </w:r>
          </w:p>
          <w:p w:rsidR="006C10F2" w:rsidRPr="00A41288" w:rsidRDefault="006C10F2" w:rsidP="006C10F2">
            <w:pPr>
              <w:rPr>
                <w:rFonts w:ascii="標楷體" w:eastAsia="標楷體" w:hAnsi="標楷體"/>
              </w:rPr>
            </w:pPr>
          </w:p>
          <w:p w:rsidR="006C10F2" w:rsidRPr="00A41288" w:rsidRDefault="006C10F2" w:rsidP="006C10F2">
            <w:pPr>
              <w:rPr>
                <w:rFonts w:ascii="標楷體" w:eastAsia="標楷體" w:hAnsi="標楷體"/>
              </w:rPr>
            </w:pPr>
          </w:p>
          <w:p w:rsidR="006C10F2" w:rsidRPr="00A41288" w:rsidRDefault="006C10F2" w:rsidP="006C10F2">
            <w:pPr>
              <w:rPr>
                <w:rFonts w:ascii="標楷體" w:eastAsia="標楷體" w:hAnsi="標楷體"/>
              </w:rPr>
            </w:pPr>
          </w:p>
          <w:p w:rsidR="006C10F2" w:rsidRPr="00A41288" w:rsidRDefault="006C10F2" w:rsidP="006C10F2">
            <w:pPr>
              <w:rPr>
                <w:rFonts w:ascii="標楷體" w:eastAsia="標楷體" w:hAnsi="標楷體"/>
              </w:rPr>
            </w:pPr>
          </w:p>
          <w:p w:rsidR="006C10F2" w:rsidRPr="00A41288" w:rsidRDefault="006C10F2" w:rsidP="006C10F2">
            <w:pPr>
              <w:rPr>
                <w:rFonts w:ascii="標楷體" w:eastAsia="標楷體" w:hAnsi="標楷體"/>
              </w:rPr>
            </w:pPr>
          </w:p>
          <w:p w:rsidR="006C10F2" w:rsidRPr="00A41288" w:rsidRDefault="006C10F2" w:rsidP="006C10F2">
            <w:pPr>
              <w:rPr>
                <w:rFonts w:ascii="標楷體" w:eastAsia="標楷體" w:hAnsi="標楷體"/>
              </w:rPr>
            </w:pPr>
          </w:p>
        </w:tc>
      </w:tr>
      <w:tr w:rsidR="006C10F2" w:rsidRPr="00A41288" w:rsidTr="00D520B9">
        <w:trPr>
          <w:trHeight w:val="350"/>
        </w:trPr>
        <w:tc>
          <w:tcPr>
            <w:tcW w:w="4786" w:type="dxa"/>
            <w:shd w:val="clear" w:color="auto" w:fill="auto"/>
            <w:vAlign w:val="center"/>
          </w:tcPr>
          <w:p w:rsidR="006C10F2" w:rsidRPr="00A41288" w:rsidRDefault="006C10F2" w:rsidP="006C10F2">
            <w:pPr>
              <w:rPr>
                <w:rFonts w:ascii="標楷體" w:eastAsia="標楷體" w:hAnsi="標楷體"/>
              </w:rPr>
            </w:pPr>
            <w:r w:rsidRPr="00A41288">
              <w:rPr>
                <w:rFonts w:ascii="標楷體" w:eastAsia="標楷體" w:hAnsi="標楷體" w:hint="eastAsia"/>
              </w:rPr>
              <w:t>圖五：</w:t>
            </w:r>
            <w:r w:rsidR="005B6071">
              <w:rPr>
                <w:rFonts w:ascii="標楷體" w:eastAsia="標楷體" w:hAnsi="標楷體" w:hint="eastAsia"/>
              </w:rPr>
              <w:t>黃偉萍老師協同指導壓克力畫</w:t>
            </w:r>
          </w:p>
          <w:p w:rsidR="006C10F2" w:rsidRPr="00A41288" w:rsidRDefault="006C10F2" w:rsidP="006C10F2">
            <w:pPr>
              <w:rPr>
                <w:rFonts w:ascii="標楷體" w:eastAsia="標楷體" w:hAnsi="標楷體"/>
              </w:rPr>
            </w:pPr>
          </w:p>
        </w:tc>
        <w:tc>
          <w:tcPr>
            <w:tcW w:w="4820" w:type="dxa"/>
            <w:shd w:val="clear" w:color="auto" w:fill="auto"/>
            <w:vAlign w:val="center"/>
          </w:tcPr>
          <w:p w:rsidR="006C10F2" w:rsidRPr="00A41288" w:rsidRDefault="006C10F2" w:rsidP="006C10F2">
            <w:pPr>
              <w:rPr>
                <w:rFonts w:ascii="標楷體" w:eastAsia="標楷體" w:hAnsi="標楷體"/>
              </w:rPr>
            </w:pPr>
            <w:r w:rsidRPr="00A41288">
              <w:rPr>
                <w:rFonts w:ascii="標楷體" w:eastAsia="標楷體" w:hAnsi="標楷體" w:hint="eastAsia"/>
              </w:rPr>
              <w:t>圖六：</w:t>
            </w:r>
            <w:r w:rsidR="00B90A06">
              <w:rPr>
                <w:rFonts w:ascii="標楷體" w:eastAsia="標楷體" w:hAnsi="標楷體" w:hint="eastAsia"/>
              </w:rPr>
              <w:t>四年級的</w:t>
            </w:r>
            <w:proofErr w:type="gramStart"/>
            <w:r w:rsidR="00B90A06" w:rsidRPr="00B90A06">
              <w:rPr>
                <w:rFonts w:ascii="標楷體" w:eastAsia="標楷體" w:hAnsi="標楷體" w:hint="eastAsia"/>
              </w:rPr>
              <w:t>蚵</w:t>
            </w:r>
            <w:proofErr w:type="gramEnd"/>
            <w:r w:rsidR="00B90A06" w:rsidRPr="00B90A06">
              <w:rPr>
                <w:rFonts w:ascii="標楷體" w:eastAsia="標楷體" w:hAnsi="標楷體" w:hint="eastAsia"/>
              </w:rPr>
              <w:t>貝手工藝創作</w:t>
            </w:r>
          </w:p>
          <w:p w:rsidR="006C10F2" w:rsidRPr="00A41288" w:rsidRDefault="006C10F2" w:rsidP="006C10F2">
            <w:pPr>
              <w:rPr>
                <w:rFonts w:ascii="標楷體" w:eastAsia="標楷體" w:hAnsi="標楷體"/>
              </w:rPr>
            </w:pPr>
          </w:p>
        </w:tc>
      </w:tr>
    </w:tbl>
    <w:p w:rsidR="006C10F2" w:rsidRPr="00A41288" w:rsidRDefault="006C10F2" w:rsidP="006C10F2">
      <w:pPr>
        <w:rPr>
          <w:rFonts w:ascii="標楷體" w:eastAsia="標楷體" w:hAnsi="標楷體"/>
        </w:rPr>
      </w:pPr>
      <w:r w:rsidRPr="00A41288">
        <w:rPr>
          <w:rFonts w:ascii="標楷體" w:eastAsia="標楷體" w:hAnsi="標楷體" w:hint="eastAsia"/>
          <w:b/>
        </w:rPr>
        <w:t>四、綜合建議</w:t>
      </w:r>
      <w:r w:rsidRPr="00A41288">
        <w:rPr>
          <w:rFonts w:ascii="標楷體" w:eastAsia="標楷體" w:hAnsi="標楷體" w:hint="eastAsia"/>
        </w:rPr>
        <w:t>（由</w:t>
      </w:r>
      <w:r w:rsidRPr="00A41288">
        <w:rPr>
          <w:rFonts w:ascii="標楷體" w:eastAsia="標楷體" w:hAnsi="標楷體" w:hint="eastAsia"/>
          <w:b/>
        </w:rPr>
        <w:t>訪視委員</w:t>
      </w:r>
      <w:r w:rsidRPr="00A41288">
        <w:rPr>
          <w:rFonts w:ascii="標楷體" w:eastAsia="標楷體" w:hAnsi="標楷體" w:hint="eastAsia"/>
        </w:rPr>
        <w:t>評述）</w:t>
      </w:r>
    </w:p>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8334"/>
      </w:tblGrid>
      <w:tr w:rsidR="006C10F2" w:rsidRPr="00A41288" w:rsidTr="00406252">
        <w:trPr>
          <w:trHeight w:val="4156"/>
        </w:trPr>
        <w:tc>
          <w:tcPr>
            <w:tcW w:w="9540" w:type="dxa"/>
          </w:tcPr>
          <w:p w:rsidR="006C10F2" w:rsidRPr="00A41288" w:rsidRDefault="006C10F2" w:rsidP="006C10F2">
            <w:pPr>
              <w:rPr>
                <w:rFonts w:ascii="標楷體" w:eastAsia="標楷體" w:hAnsi="標楷體"/>
              </w:rPr>
            </w:pPr>
          </w:p>
        </w:tc>
      </w:tr>
    </w:tbl>
    <w:p w:rsidR="00D520B9" w:rsidRDefault="00D520B9" w:rsidP="006C10F2">
      <w:pPr>
        <w:rPr>
          <w:rFonts w:ascii="標楷體" w:eastAsia="標楷體" w:hAnsi="標楷體" w:hint="eastAsia"/>
          <w:b/>
          <w:bCs/>
        </w:rPr>
      </w:pPr>
    </w:p>
    <w:p w:rsidR="001C6FE5" w:rsidRPr="00A41288" w:rsidRDefault="006C10F2" w:rsidP="006C10F2">
      <w:pPr>
        <w:rPr>
          <w:rFonts w:ascii="標楷體" w:eastAsia="標楷體" w:hAnsi="標楷體"/>
        </w:rPr>
      </w:pPr>
      <w:bookmarkStart w:id="0" w:name="_GoBack"/>
      <w:bookmarkEnd w:id="0"/>
      <w:r w:rsidRPr="00A41288">
        <w:rPr>
          <w:rFonts w:ascii="標楷體" w:eastAsia="標楷體" w:hAnsi="標楷體"/>
          <w:b/>
          <w:bCs/>
        </w:rPr>
        <w:t>訪視委員簽名：</w:t>
      </w:r>
      <w:r w:rsidRPr="00A41288">
        <w:rPr>
          <w:rFonts w:ascii="標楷體" w:eastAsia="標楷體" w:hAnsi="標楷體"/>
          <w:b/>
          <w:bCs/>
          <w:u w:val="single"/>
        </w:rPr>
        <w:t xml:space="preserve">                                 </w:t>
      </w:r>
    </w:p>
    <w:sectPr w:rsidR="001C6FE5" w:rsidRPr="00A41288">
      <w:pgSz w:w="11906" w:h="16838"/>
      <w:pgMar w:top="1440" w:right="1800" w:bottom="1440" w:left="1800"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標楷體">
    <w:panose1 w:val="03000509000000000000"/>
    <w:charset w:val="88"/>
    <w:family w:val="script"/>
    <w:pitch w:val="fixed"/>
    <w:sig w:usb0="00000003" w:usb1="080E0000" w:usb2="00000016" w:usb3="00000000" w:csb0="001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8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C10F2"/>
    <w:rsid w:val="001D2B61"/>
    <w:rsid w:val="00207B31"/>
    <w:rsid w:val="00232270"/>
    <w:rsid w:val="00406252"/>
    <w:rsid w:val="00413425"/>
    <w:rsid w:val="005B6071"/>
    <w:rsid w:val="00610648"/>
    <w:rsid w:val="006C10F2"/>
    <w:rsid w:val="006D3E25"/>
    <w:rsid w:val="00A41288"/>
    <w:rsid w:val="00B90A06"/>
    <w:rsid w:val="00D520B9"/>
    <w:rsid w:val="00F36339"/>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B6071"/>
    <w:rPr>
      <w:rFonts w:asciiTheme="majorHAnsi" w:eastAsiaTheme="majorEastAsia" w:hAnsiTheme="majorHAnsi" w:cstheme="majorBidi"/>
      <w:sz w:val="18"/>
      <w:szCs w:val="18"/>
    </w:rPr>
  </w:style>
  <w:style w:type="character" w:customStyle="1" w:styleId="a4">
    <w:name w:val="註解方塊文字 字元"/>
    <w:basedOn w:val="a0"/>
    <w:link w:val="a3"/>
    <w:uiPriority w:val="99"/>
    <w:semiHidden/>
    <w:rsid w:val="005B6071"/>
    <w:rPr>
      <w:rFonts w:asciiTheme="majorHAnsi" w:eastAsiaTheme="majorEastAsia" w:hAnsiTheme="majorHAnsi" w:cstheme="majorBid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B6071"/>
    <w:rPr>
      <w:rFonts w:asciiTheme="majorHAnsi" w:eastAsiaTheme="majorEastAsia" w:hAnsiTheme="majorHAnsi" w:cstheme="majorBidi"/>
      <w:sz w:val="18"/>
      <w:szCs w:val="18"/>
    </w:rPr>
  </w:style>
  <w:style w:type="character" w:customStyle="1" w:styleId="a4">
    <w:name w:val="註解方塊文字 字元"/>
    <w:basedOn w:val="a0"/>
    <w:link w:val="a3"/>
    <w:uiPriority w:val="99"/>
    <w:semiHidden/>
    <w:rsid w:val="005B6071"/>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4</Pages>
  <Words>435</Words>
  <Characters>2480</Characters>
  <Application>Microsoft Office Word</Application>
  <DocSecurity>0</DocSecurity>
  <Lines>20</Lines>
  <Paragraphs>5</Paragraphs>
  <ScaleCrop>false</ScaleCrop>
  <Company/>
  <LinksUpToDate>false</LinksUpToDate>
  <CharactersWithSpaces>2910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14</cp:revision>
  <dcterms:created xsi:type="dcterms:W3CDTF">2016-11-07T07:01:00Z</dcterms:created>
  <dcterms:modified xsi:type="dcterms:W3CDTF">2016-11-13T03:31:00Z</dcterms:modified>
</cp:coreProperties>
</file>