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31" w:rsidRPr="00357DDB" w:rsidRDefault="00B75836" w:rsidP="00357DDB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-62865</wp:posOffset>
                </wp:positionV>
                <wp:extent cx="1419225" cy="31432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5E9" w:rsidRDefault="004405E9">
                            <w:r>
                              <w:rPr>
                                <w:rFonts w:hint="eastAsia"/>
                                <w:lang w:eastAsia="zh-TW"/>
                              </w:rPr>
                              <w:t>附件二之一</w:t>
                            </w:r>
                            <w:r>
                              <w:rPr>
                                <w:lang w:eastAsia="zh-TW"/>
                              </w:rPr>
                              <w:fldChar w:fldCharType="begin"/>
                            </w:r>
                            <w:r>
                              <w:rPr>
                                <w:lang w:eastAsia="zh-TW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,</w:instrText>
                            </w:r>
                            <w:r w:rsidRPr="00B75836">
                              <w:rPr>
                                <w:rFonts w:ascii="Calibri" w:hint="eastAsia"/>
                                <w:position w:val="3"/>
                                <w:sz w:val="15"/>
                                <w:lang w:eastAsia="zh-TW"/>
                              </w:rPr>
                              <w:instrText>1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)</w:instrText>
                            </w:r>
                            <w:r>
                              <w:rPr>
                                <w:lang w:eastAsia="zh-T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4.95pt;width:111.75pt;height:2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">
                <v:textbox>
                  <w:txbxContent>
                    <w:p w:rsidR="004405E9" w:rsidRDefault="004405E9">
                      <w:r>
                        <w:rPr>
                          <w:rFonts w:hint="eastAsia"/>
                          <w:lang w:eastAsia="zh-TW"/>
                        </w:rPr>
                        <w:t>附件二之一</w:t>
                      </w:r>
                      <w:r>
                        <w:rPr>
                          <w:lang w:eastAsia="zh-TW"/>
                        </w:rPr>
                        <w:fldChar w:fldCharType="begin"/>
                      </w:r>
                      <w:r>
                        <w:rPr>
                          <w:lang w:eastAsia="zh-TW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eq \o\ac(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○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,</w:instrText>
                      </w:r>
                      <w:r w:rsidRPr="00B75836">
                        <w:rPr>
                          <w:rFonts w:ascii="Calibri" w:hint="eastAsia"/>
                          <w:position w:val="3"/>
                          <w:sz w:val="15"/>
                          <w:lang w:eastAsia="zh-TW"/>
                        </w:rPr>
                        <w:instrText>1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)</w:instrText>
                      </w:r>
                      <w:r>
                        <w:rPr>
                          <w:lang w:eastAsia="zh-TW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A31" w:rsidRPr="009A631B" w:rsidRDefault="00BA5A31" w:rsidP="00BA5A31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9A631B">
        <w:rPr>
          <w:rFonts w:ascii="標楷體" w:eastAsia="標楷體" w:hAnsi="標楷體" w:cs="Times New Roman"/>
          <w:spacing w:val="1"/>
          <w:sz w:val="32"/>
          <w:szCs w:val="32"/>
          <w:lang w:eastAsia="zh-TW"/>
        </w:rPr>
        <w:t>108</w:t>
      </w:r>
      <w:r w:rsidRPr="009A631B">
        <w:rPr>
          <w:rFonts w:ascii="標楷體" w:eastAsia="標楷體" w:hAnsi="標楷體" w:cs="新細明體"/>
          <w:sz w:val="32"/>
          <w:szCs w:val="32"/>
          <w:lang w:eastAsia="zh-TW"/>
        </w:rPr>
        <w:t>學年度</w:t>
      </w: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嘉義縣藝術與美感深耕計畫</w:t>
      </w:r>
    </w:p>
    <w:p w:rsidR="00BA5A31" w:rsidRPr="009A631B" w:rsidRDefault="00BA5A31" w:rsidP="00BA5A31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子計畫二之一補助學校藝術深耕教學計畫</w:t>
      </w:r>
      <w:r w:rsidRPr="009A631B">
        <w:rPr>
          <w:rFonts w:ascii="標楷體" w:eastAsia="標楷體" w:hAnsi="標楷體" w:cs="新細明體"/>
          <w:sz w:val="32"/>
          <w:szCs w:val="32"/>
          <w:lang w:eastAsia="zh-TW"/>
        </w:rPr>
        <w:t>成果</w:t>
      </w: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報告表</w:t>
      </w:r>
      <w:r w:rsidR="00B75836"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(期中報告)</w:t>
      </w:r>
    </w:p>
    <w:p w:rsidR="00BA5A31" w:rsidRPr="00357DDB" w:rsidRDefault="00BA5A31" w:rsidP="00BA5A31">
      <w:pPr>
        <w:spacing w:before="2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tbl>
      <w:tblPr>
        <w:tblStyle w:val="TableNormal"/>
        <w:tblW w:w="9917" w:type="dxa"/>
        <w:jc w:val="center"/>
        <w:tblLayout w:type="fixed"/>
        <w:tblLook w:val="01E0" w:firstRow="1" w:lastRow="1" w:firstColumn="1" w:lastColumn="1" w:noHBand="0" w:noVBand="0"/>
      </w:tblPr>
      <w:tblGrid>
        <w:gridCol w:w="1269"/>
        <w:gridCol w:w="736"/>
        <w:gridCol w:w="1297"/>
        <w:gridCol w:w="1655"/>
        <w:gridCol w:w="1656"/>
        <w:gridCol w:w="1650"/>
        <w:gridCol w:w="1654"/>
      </w:tblGrid>
      <w:tr w:rsidR="007F1895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895" w:rsidRPr="00357DDB" w:rsidRDefault="007F1895" w:rsidP="00F22E8C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校</w:t>
            </w:r>
            <w:r w:rsidRPr="00357DDB">
              <w:rPr>
                <w:rFonts w:ascii="標楷體" w:eastAsia="標楷體" w:hAnsi="標楷體" w:cs="新細明體"/>
                <w:spacing w:val="57"/>
                <w:sz w:val="24"/>
                <w:szCs w:val="24"/>
              </w:rPr>
              <w:t xml:space="preserve"> 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名</w:t>
            </w:r>
          </w:p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F1895" w:rsidRPr="00357DDB" w:rsidRDefault="007F1895" w:rsidP="007E22E2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嘉義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縣</w:t>
            </w:r>
            <w:r w:rsidR="006C63ED">
              <w:rPr>
                <w:rFonts w:ascii="標楷體" w:eastAsia="標楷體" w:hAnsi="標楷體" w:cs="新細明體" w:hint="eastAsia"/>
                <w:spacing w:val="-3"/>
                <w:sz w:val="24"/>
                <w:szCs w:val="24"/>
                <w:lang w:eastAsia="zh-TW"/>
              </w:rPr>
              <w:t>竹崎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鄉</w:t>
            </w:r>
            <w:r w:rsidR="006C63ED">
              <w:rPr>
                <w:rFonts w:ascii="標楷體" w:eastAsia="標楷體" w:hAnsi="標楷體" w:cs="新細明體" w:hint="eastAsia"/>
                <w:spacing w:val="-3"/>
                <w:sz w:val="24"/>
                <w:szCs w:val="24"/>
                <w:lang w:eastAsia="zh-TW"/>
              </w:rPr>
              <w:t>義仁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民</w:t>
            </w:r>
            <w:r w:rsidR="006C63ED">
              <w:rPr>
                <w:rFonts w:ascii="標楷體" w:eastAsia="標楷體" w:hAnsi="標楷體" w:cs="新細明體" w:hint="eastAsia"/>
                <w:spacing w:val="-3"/>
                <w:sz w:val="24"/>
                <w:szCs w:val="24"/>
                <w:lang w:eastAsia="zh-TW"/>
              </w:rPr>
              <w:t>小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學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F1895" w:rsidRPr="00357DDB" w:rsidRDefault="007F1895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方案名稱</w:t>
            </w:r>
          </w:p>
        </w:tc>
        <w:tc>
          <w:tcPr>
            <w:tcW w:w="330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895" w:rsidRPr="00357DDB" w:rsidRDefault="006C63ED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C63E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義術好好玩 仁人逗陣來</w:t>
            </w:r>
          </w:p>
        </w:tc>
      </w:tr>
      <w:tr w:rsidR="00BC1C3A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F22E8C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活動日期</w:t>
            </w:r>
          </w:p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B75836" w:rsidP="00BC1C3A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108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8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日~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108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12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31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BC1C3A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330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6C63ED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美勞教室</w:t>
            </w:r>
          </w:p>
        </w:tc>
      </w:tr>
      <w:tr w:rsidR="00BC1C3A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參加對象</w:t>
            </w:r>
          </w:p>
        </w:tc>
        <w:tc>
          <w:tcPr>
            <w:tcW w:w="2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6C63ED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三至六年級學生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參與人次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6C63ED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846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藝術家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6C63ED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陳盈伶</w:t>
            </w:r>
          </w:p>
        </w:tc>
      </w:tr>
      <w:tr w:rsidR="00C530CD" w:rsidRPr="00357DDB" w:rsidTr="00081174">
        <w:trPr>
          <w:trHeight w:val="810"/>
          <w:jc w:val="center"/>
        </w:trPr>
        <w:tc>
          <w:tcPr>
            <w:tcW w:w="1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計畫說明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目標</w:t>
            </w:r>
          </w:p>
        </w:tc>
        <w:tc>
          <w:tcPr>
            <w:tcW w:w="7911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63ED" w:rsidRPr="006C63ED" w:rsidRDefault="006C63ED" w:rsidP="006C63ED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1.</w:t>
            </w:r>
            <w:r w:rsidRPr="006C63E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結合在地藝術家與本校教師專長推動「義仁玩色彩秀創作藝術家」</w:t>
            </w:r>
          </w:p>
          <w:p w:rsidR="00C530CD" w:rsidRPr="00357DDB" w:rsidRDefault="006C63ED" w:rsidP="00532B82">
            <w:pPr>
              <w:pStyle w:val="TableParagrap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2.</w:t>
            </w:r>
            <w:r w:rsidRPr="006C63E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結合本校環境教育特色推動「義仁環境藝術課程」</w:t>
            </w:r>
          </w:p>
        </w:tc>
      </w:tr>
      <w:tr w:rsidR="00C530CD" w:rsidRPr="00357DDB" w:rsidTr="00081174">
        <w:trPr>
          <w:trHeight w:val="810"/>
          <w:jc w:val="center"/>
        </w:trPr>
        <w:tc>
          <w:tcPr>
            <w:tcW w:w="1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C530CD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內容</w:t>
            </w:r>
          </w:p>
        </w:tc>
        <w:tc>
          <w:tcPr>
            <w:tcW w:w="7911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30CD" w:rsidRPr="00532B82" w:rsidRDefault="00532B82" w:rsidP="00532B82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532B8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藝術深耕計畫經費以視覺藝術為主</w:t>
            </w:r>
            <w:r w:rsidRPr="00532B82">
              <w:rPr>
                <w:rFonts w:ascii="標楷體" w:eastAsia="標楷體" w:hAnsi="標楷體"/>
                <w:sz w:val="24"/>
                <w:szCs w:val="24"/>
                <w:lang w:eastAsia="zh-TW"/>
              </w:rPr>
              <w:t>，</w:t>
            </w:r>
            <w:r w:rsidRPr="00532B8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以藝術</w:t>
            </w:r>
            <w:r w:rsidRPr="00532B82">
              <w:rPr>
                <w:rFonts w:ascii="標楷體" w:eastAsia="標楷體" w:hAnsi="標楷體"/>
                <w:sz w:val="24"/>
                <w:szCs w:val="24"/>
                <w:lang w:eastAsia="zh-TW"/>
              </w:rPr>
              <w:t>課程原則，</w:t>
            </w:r>
            <w:r w:rsidRPr="00532B8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輔以學校</w:t>
            </w:r>
            <w:r w:rsidRPr="00532B82">
              <w:rPr>
                <w:rFonts w:ascii="標楷體" w:eastAsia="標楷體" w:hAnsi="標楷體"/>
                <w:sz w:val="24"/>
                <w:szCs w:val="24"/>
                <w:lang w:eastAsia="zh-TW"/>
              </w:rPr>
              <w:t>在地特色及學校重點需求，優先發展深化學校本位之藝術與人文課程及教學。</w:t>
            </w:r>
          </w:p>
        </w:tc>
      </w:tr>
      <w:tr w:rsidR="00BC1C3A" w:rsidRPr="00357DDB" w:rsidTr="00357DDB">
        <w:trPr>
          <w:trHeight w:hRule="exact" w:val="1205"/>
          <w:jc w:val="center"/>
        </w:trPr>
        <w:tc>
          <w:tcPr>
            <w:tcW w:w="127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經費使用情形</w:t>
            </w:r>
          </w:p>
        </w:tc>
        <w:tc>
          <w:tcPr>
            <w:tcW w:w="8647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核定金額：新臺幣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9F0422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64000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元；實支金額：新臺幣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9F0422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27672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</w:t>
            </w:r>
          </w:p>
          <w:p w:rsidR="00BC1C3A" w:rsidRPr="00357DDB" w:rsidRDefault="00BC1C3A" w:rsidP="00BC1C3A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執行率(實支金額/核定金額*100%)：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9F0422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43.2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%</w:t>
            </w:r>
          </w:p>
          <w:p w:rsidR="00BC1C3A" w:rsidRPr="00357DDB" w:rsidRDefault="00BC1C3A" w:rsidP="00BC1C3A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落後請說明及精進策略：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                   </w:t>
            </w:r>
          </w:p>
        </w:tc>
      </w:tr>
      <w:tr w:rsidR="00BC1C3A" w:rsidRPr="00357DDB" w:rsidTr="00B75836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-藝術家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1C3A" w:rsidRPr="00357DDB" w:rsidRDefault="00B90E87" w:rsidP="00002AD7">
            <w:pPr>
              <w:pStyle w:val="TableParagrap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美感教育課程已</w:t>
            </w:r>
            <w:r w:rsidR="00DF6C1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在學校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深耕多年，除了持續運用生活中的素材進行創作，激發學生創造力外，提升藝術學習的自信外，這學期投注更多心力於基本構圖及彩繪技巧的</w:t>
            </w:r>
            <w:r w:rsidR="008C10B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琢磨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上，</w:t>
            </w:r>
            <w:r w:rsidR="008C10B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培養學生深刻觀察及細膩刻畫的</w:t>
            </w:r>
            <w:r w:rsidR="00A8388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功夫</w:t>
            </w:r>
            <w:r w:rsidR="008C10B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，引導學生色彩堆疊的方式及技巧，</w:t>
            </w:r>
            <w:r w:rsidR="0064241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並</w:t>
            </w:r>
            <w:r w:rsidR="00002AD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學習欣賞自己及他人的作品，在教學過程中</w:t>
            </w:r>
            <w:r w:rsidR="0064241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也</w:t>
            </w:r>
            <w:r w:rsidR="00002AD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持續肯定學生的表現。經過一學期的課程，看到學生繪畫的能力及自信提升不少，能畫出層次更分明的構圖，色彩也更加飽和及完整，令人欣喜。</w:t>
            </w:r>
          </w:p>
        </w:tc>
      </w:tr>
      <w:tr w:rsidR="00BC1C3A" w:rsidRPr="00357DDB" w:rsidTr="00B75836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-協同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:rsidR="00BC1C3A" w:rsidRPr="00357DDB" w:rsidRDefault="000A4437" w:rsidP="0030497B">
            <w:pPr>
              <w:pStyle w:val="TableParagrap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在進行梵谷向日葵的仿作時，</w:t>
            </w:r>
            <w:r w:rsidR="00C76E8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老師善用生活中素材，切割紙箱，讓學生在紙板上創作，老師在學生上壓克力顏料時給予適當的示範及引導</w:t>
            </w:r>
            <w:r w:rsidR="000374A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後</w:t>
            </w:r>
            <w:r w:rsidR="00C76E8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，</w:t>
            </w:r>
            <w:r w:rsidR="0030497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蛻變</w:t>
            </w:r>
            <w:r w:rsidR="00C243AE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後</w:t>
            </w:r>
            <w:r w:rsidR="0030497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的</w:t>
            </w:r>
            <w:r w:rsidR="00C76E8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作品令人驚艷</w:t>
            </w:r>
            <w:r w:rsidR="00465C2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，作品擺放在黑板前</w:t>
            </w:r>
            <w:r w:rsidR="0030497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共賞</w:t>
            </w:r>
            <w:r w:rsidR="00C243AE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時</w:t>
            </w:r>
            <w:r w:rsidR="00465C2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，學生看到</w:t>
            </w:r>
            <w:r w:rsidR="0030497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自己</w:t>
            </w:r>
            <w:r w:rsidR="00465C2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的作品都很滿意</w:t>
            </w:r>
            <w:r w:rsidR="00C76E8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</w:t>
            </w:r>
            <w:r w:rsidR="00C243AE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此外，這學期繪畫的課程所占比例較多，</w:t>
            </w:r>
            <w:r w:rsidR="009208C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一步步指導</w:t>
            </w:r>
            <w:r w:rsidR="008A1B6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學生</w:t>
            </w:r>
            <w:r w:rsidR="009208C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畫法及上色</w:t>
            </w:r>
            <w:r w:rsidR="008A1B6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技巧</w:t>
            </w:r>
            <w:r w:rsidR="009208C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，強化學生畫出好作品的觀念，</w:t>
            </w:r>
            <w:r w:rsidR="00097FC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在課堂上</w:t>
            </w:r>
            <w:r w:rsidR="007A636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時常可見專注繪畫的神情及</w:t>
            </w:r>
            <w:r w:rsidR="008A1B6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感受到</w:t>
            </w:r>
            <w:r w:rsidR="007A636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渴望畫好的態度，</w:t>
            </w:r>
            <w:r w:rsidR="008A1B6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樂見這樣的學習氣氛在課堂上持續發酵。</w:t>
            </w:r>
          </w:p>
        </w:tc>
      </w:tr>
      <w:tr w:rsidR="00C530CD" w:rsidRPr="00357DDB" w:rsidTr="003341C6">
        <w:trPr>
          <w:trHeight w:hRule="exact" w:val="2272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C530CD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實施成果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30CD" w:rsidRDefault="00C530C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（請從參與者之觀點描述，如學習到某某知識或技能或態度。）</w:t>
            </w:r>
          </w:p>
          <w:p w:rsidR="003341C6" w:rsidRDefault="00E848F1" w:rsidP="00C05696">
            <w:pPr>
              <w:pStyle w:val="TableParagraph"/>
              <w:numPr>
                <w:ilvl w:val="0"/>
                <w:numId w:val="5"/>
              </w:num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學生基本構圖及彩繪技巧進步很</w:t>
            </w:r>
            <w:r w:rsidR="003341C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多，更有自信創作，樂於與同儕分享自己的作品，</w:t>
            </w:r>
            <w:r w:rsidR="0041647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且能</w:t>
            </w:r>
            <w:r w:rsidR="003341C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說出自己的想法。</w:t>
            </w:r>
          </w:p>
          <w:p w:rsidR="00A97046" w:rsidRPr="00C05696" w:rsidRDefault="000D0599" w:rsidP="00C05696">
            <w:pPr>
              <w:pStyle w:val="TableParagraph"/>
              <w:numPr>
                <w:ilvl w:val="0"/>
                <w:numId w:val="5"/>
              </w:num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設計</w:t>
            </w:r>
            <w:r w:rsidR="002F38AD" w:rsidRPr="000D059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貼近生活經驗的課程，利用生活素材讓藝術生活化，更加激發學生創作的興趣，提升對藝術作品的感受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，使其沉浸在藝術創作的喜悅裡</w:t>
            </w:r>
            <w:r w:rsidR="002F38AD" w:rsidRPr="000D059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</w:t>
            </w:r>
          </w:p>
          <w:p w:rsidR="0078188D" w:rsidRPr="000D0599" w:rsidRDefault="002F548A" w:rsidP="000D0599">
            <w:pPr>
              <w:pStyle w:val="TableParagraph"/>
              <w:numPr>
                <w:ilvl w:val="0"/>
                <w:numId w:val="5"/>
              </w:num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教師在帶領孩子及紀錄孩子學習的過程中，學到以更有效和有創意的方式，幫助孩子成長，讓</w:t>
            </w:r>
            <w:r w:rsidR="0078188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校園藝術氣息活絡，致力營造友善和諧的藝文學習環境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B75836" w:rsidRPr="00357DDB" w:rsidTr="00B75836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75836" w:rsidRDefault="00B75836" w:rsidP="00B75836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執行困境</w:t>
            </w:r>
          </w:p>
          <w:p w:rsidR="00B75836" w:rsidRPr="00357DDB" w:rsidRDefault="00B75836" w:rsidP="00B75836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與建議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836" w:rsidRDefault="00C65E7B" w:rsidP="00C65E7B">
            <w:pPr>
              <w:pStyle w:val="TableParagraph"/>
              <w:numPr>
                <w:ilvl w:val="0"/>
                <w:numId w:val="6"/>
              </w:num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藝術深耕的經費不足，僅可聘請藝術家授課一學期，</w:t>
            </w:r>
            <w:r w:rsidR="004405E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藝術家與協同教師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進行課程設計時，常會侷限於可用節數不足。</w:t>
            </w:r>
          </w:p>
          <w:p w:rsidR="00C65E7B" w:rsidRPr="00A82AA3" w:rsidRDefault="00A82AA3" w:rsidP="00A82AA3">
            <w:pPr>
              <w:pStyle w:val="TableParagraph"/>
              <w:numPr>
                <w:ilvl w:val="0"/>
                <w:numId w:val="6"/>
              </w:num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A82A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持續推動藝術深耕計畫，</w:t>
            </w:r>
            <w:r w:rsidRPr="00A82AA3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延聘具藝術專長的教師進入校園，</w:t>
            </w:r>
            <w:r w:rsidRPr="00A82A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充實藝文課程</w:t>
            </w:r>
            <w:r w:rsidRPr="00A82AA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，精進教師專業知能</w:t>
            </w:r>
            <w:r w:rsidRPr="00A82AA3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是很需要的。</w:t>
            </w:r>
          </w:p>
        </w:tc>
      </w:tr>
      <w:tr w:rsidR="00C530CD" w:rsidRPr="00357DDB" w:rsidTr="00081174">
        <w:trPr>
          <w:trHeight w:val="454"/>
          <w:jc w:val="center"/>
        </w:trPr>
        <w:tc>
          <w:tcPr>
            <w:tcW w:w="9917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30CD" w:rsidRPr="00357DDB" w:rsidRDefault="00C530CD" w:rsidP="00357DDB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辦理活動照片</w:t>
            </w:r>
            <w:r w:rsidR="007B37A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(至少</w:t>
            </w:r>
            <w:r w:rsidR="00B7583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六</w:t>
            </w:r>
            <w:r w:rsidR="007B37A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張)</w:t>
            </w:r>
          </w:p>
        </w:tc>
      </w:tr>
      <w:tr w:rsidR="00C530CD" w:rsidRPr="00357DDB" w:rsidTr="00C530CD">
        <w:trPr>
          <w:trHeight w:hRule="exact" w:val="10"/>
          <w:jc w:val="center"/>
        </w:trPr>
        <w:tc>
          <w:tcPr>
            <w:tcW w:w="1270" w:type="dxa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C530CD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</w:tcPr>
          <w:p w:rsidR="00C530CD" w:rsidRPr="00357DDB" w:rsidRDefault="00C530C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C530CD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30CD" w:rsidRPr="00357DDB" w:rsidRDefault="00FF5A90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3136691" cy="2352675"/>
                  <wp:effectExtent l="0" t="0" r="698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49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180" cy="2360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30CD" w:rsidRPr="00357DDB" w:rsidRDefault="00FF5A90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3141980" cy="2356485"/>
                  <wp:effectExtent l="0" t="0" r="1270" b="571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81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980" cy="235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836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836" w:rsidRPr="00FF5A90" w:rsidRDefault="00FF5A90" w:rsidP="00FF5A90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F5A9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色彩創作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836" w:rsidRPr="00FF5A90" w:rsidRDefault="00FF5A90" w:rsidP="00FF5A90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這是我的</w:t>
            </w:r>
            <w:r w:rsidRPr="00FF5A9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粉彩聖誕畫</w:t>
            </w:r>
          </w:p>
        </w:tc>
      </w:tr>
      <w:tr w:rsidR="00C530CD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FF5A90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3140075" cy="2355215"/>
                  <wp:effectExtent l="0" t="0" r="3175" b="698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89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075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FF5A90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3141980" cy="2356485"/>
                  <wp:effectExtent l="0" t="0" r="1270" b="571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908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980" cy="235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0CD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FF5A90" w:rsidRDefault="00FF5A90" w:rsidP="00FF5A90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F5A9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鼠年春聯創作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FF5A90" w:rsidRDefault="00FF5A90" w:rsidP="00FF5A90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FF5A9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外聘藝術家指導學生創作春聯</w:t>
            </w:r>
          </w:p>
        </w:tc>
      </w:tr>
      <w:tr w:rsidR="00C530CD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FF5A90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3140075" cy="2355215"/>
                  <wp:effectExtent l="0" t="0" r="3175" b="698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3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075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FF5A90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/>
                <w:noProof/>
                <w:sz w:val="24"/>
                <w:szCs w:val="24"/>
                <w:u w:val="single" w:color="000000"/>
                <w:lang w:eastAsia="zh-TW"/>
              </w:rPr>
              <w:drawing>
                <wp:inline distT="0" distB="0" distL="0" distR="0">
                  <wp:extent cx="3141980" cy="2356485"/>
                  <wp:effectExtent l="0" t="0" r="1270" b="571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5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980" cy="235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DDB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DB" w:rsidRPr="00FF5A90" w:rsidRDefault="00FF5A90" w:rsidP="00FF5A90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F5A9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梵谷名畫仿作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DB" w:rsidRPr="00FF5A90" w:rsidRDefault="000070E4" w:rsidP="000070E4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向</w:t>
            </w:r>
            <w:r w:rsidR="00FF5A9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梵谷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大師學習</w:t>
            </w:r>
          </w:p>
        </w:tc>
      </w:tr>
    </w:tbl>
    <w:p w:rsidR="00400B86" w:rsidRPr="002A0F09" w:rsidRDefault="00145DCA">
      <w:pPr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45DC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總頁數請勿超過兩頁</w:t>
      </w:r>
      <w:bookmarkStart w:id="0" w:name="_GoBack"/>
      <w:bookmarkEnd w:id="0"/>
    </w:p>
    <w:sectPr w:rsidR="00400B86" w:rsidRPr="002A0F09" w:rsidSect="009A631B">
      <w:footerReference w:type="default" r:id="rId15"/>
      <w:pgSz w:w="11907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15" w:rsidRDefault="00C71315">
      <w:r>
        <w:separator/>
      </w:r>
    </w:p>
  </w:endnote>
  <w:endnote w:type="continuationSeparator" w:id="0">
    <w:p w:rsidR="00C71315" w:rsidRDefault="00C7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E9" w:rsidRDefault="004405E9">
    <w:pPr>
      <w:spacing w:line="179" w:lineRule="exac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15" w:rsidRDefault="00C71315">
      <w:r>
        <w:separator/>
      </w:r>
    </w:p>
  </w:footnote>
  <w:footnote w:type="continuationSeparator" w:id="0">
    <w:p w:rsidR="00C71315" w:rsidRDefault="00C7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12F"/>
    <w:multiLevelType w:val="hybridMultilevel"/>
    <w:tmpl w:val="5C7C6F64"/>
    <w:lvl w:ilvl="0" w:tplc="1EA4F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F560A3"/>
    <w:multiLevelType w:val="hybridMultilevel"/>
    <w:tmpl w:val="2C66AE64"/>
    <w:lvl w:ilvl="0" w:tplc="38580DF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ind w:left="4419" w:hanging="480"/>
      </w:pPr>
    </w:lvl>
  </w:abstractNum>
  <w:abstractNum w:abstractNumId="2">
    <w:nsid w:val="3C025419"/>
    <w:multiLevelType w:val="hybridMultilevel"/>
    <w:tmpl w:val="7CC871DA"/>
    <w:lvl w:ilvl="0" w:tplc="370644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225316"/>
    <w:multiLevelType w:val="hybridMultilevel"/>
    <w:tmpl w:val="DF66F57E"/>
    <w:lvl w:ilvl="0" w:tplc="D2BE580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ind w:left="4419" w:hanging="480"/>
      </w:pPr>
    </w:lvl>
  </w:abstractNum>
  <w:abstractNum w:abstractNumId="4">
    <w:nsid w:val="61D32DDA"/>
    <w:multiLevelType w:val="hybridMultilevel"/>
    <w:tmpl w:val="8CB43706"/>
    <w:lvl w:ilvl="0" w:tplc="69E04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317695"/>
    <w:multiLevelType w:val="hybridMultilevel"/>
    <w:tmpl w:val="2D5685F0"/>
    <w:lvl w:ilvl="0" w:tplc="72EE75D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14"/>
    <w:rsid w:val="00002AD7"/>
    <w:rsid w:val="00002DCC"/>
    <w:rsid w:val="0000476A"/>
    <w:rsid w:val="000070E4"/>
    <w:rsid w:val="000150CE"/>
    <w:rsid w:val="000261A1"/>
    <w:rsid w:val="000374AA"/>
    <w:rsid w:val="00046714"/>
    <w:rsid w:val="0006036D"/>
    <w:rsid w:val="00074964"/>
    <w:rsid w:val="00081174"/>
    <w:rsid w:val="00090AF8"/>
    <w:rsid w:val="0009259D"/>
    <w:rsid w:val="00097FC6"/>
    <w:rsid w:val="000A4437"/>
    <w:rsid w:val="000D0599"/>
    <w:rsid w:val="000D25F0"/>
    <w:rsid w:val="000E2FD1"/>
    <w:rsid w:val="00112217"/>
    <w:rsid w:val="00116314"/>
    <w:rsid w:val="0013701E"/>
    <w:rsid w:val="00145DCA"/>
    <w:rsid w:val="001B5B61"/>
    <w:rsid w:val="001D5E79"/>
    <w:rsid w:val="001F48B9"/>
    <w:rsid w:val="00225634"/>
    <w:rsid w:val="002A0F09"/>
    <w:rsid w:val="002D294E"/>
    <w:rsid w:val="002F38AD"/>
    <w:rsid w:val="002F548A"/>
    <w:rsid w:val="0030497B"/>
    <w:rsid w:val="00326AF5"/>
    <w:rsid w:val="003341C6"/>
    <w:rsid w:val="00346E42"/>
    <w:rsid w:val="00357DDB"/>
    <w:rsid w:val="00366A0A"/>
    <w:rsid w:val="003739B8"/>
    <w:rsid w:val="00384894"/>
    <w:rsid w:val="003B213F"/>
    <w:rsid w:val="003C3E2D"/>
    <w:rsid w:val="003E1573"/>
    <w:rsid w:val="003E4D2A"/>
    <w:rsid w:val="00400B86"/>
    <w:rsid w:val="0041113C"/>
    <w:rsid w:val="0041647B"/>
    <w:rsid w:val="00417B61"/>
    <w:rsid w:val="004405E9"/>
    <w:rsid w:val="00441886"/>
    <w:rsid w:val="00452B3C"/>
    <w:rsid w:val="00463D08"/>
    <w:rsid w:val="00465C23"/>
    <w:rsid w:val="00496FDB"/>
    <w:rsid w:val="004F23DE"/>
    <w:rsid w:val="00532B82"/>
    <w:rsid w:val="00567C58"/>
    <w:rsid w:val="00571BEF"/>
    <w:rsid w:val="005777A1"/>
    <w:rsid w:val="005929CE"/>
    <w:rsid w:val="005A14EF"/>
    <w:rsid w:val="005D09BA"/>
    <w:rsid w:val="00634FD5"/>
    <w:rsid w:val="00642411"/>
    <w:rsid w:val="00664BF0"/>
    <w:rsid w:val="00670563"/>
    <w:rsid w:val="0069718F"/>
    <w:rsid w:val="006C63ED"/>
    <w:rsid w:val="006D5D96"/>
    <w:rsid w:val="006F2160"/>
    <w:rsid w:val="007055B8"/>
    <w:rsid w:val="00716F73"/>
    <w:rsid w:val="007171B4"/>
    <w:rsid w:val="00717AC8"/>
    <w:rsid w:val="00777DEC"/>
    <w:rsid w:val="0078188D"/>
    <w:rsid w:val="007841D5"/>
    <w:rsid w:val="00790CEA"/>
    <w:rsid w:val="007A636B"/>
    <w:rsid w:val="007B37AA"/>
    <w:rsid w:val="007D34F1"/>
    <w:rsid w:val="007E22E2"/>
    <w:rsid w:val="007E699D"/>
    <w:rsid w:val="007F1895"/>
    <w:rsid w:val="0081771E"/>
    <w:rsid w:val="0082147C"/>
    <w:rsid w:val="008276AA"/>
    <w:rsid w:val="00841E53"/>
    <w:rsid w:val="00896737"/>
    <w:rsid w:val="008A1B6D"/>
    <w:rsid w:val="008A2031"/>
    <w:rsid w:val="008B2429"/>
    <w:rsid w:val="008C10B0"/>
    <w:rsid w:val="008C1551"/>
    <w:rsid w:val="008C511C"/>
    <w:rsid w:val="008C770A"/>
    <w:rsid w:val="008E1342"/>
    <w:rsid w:val="008E211F"/>
    <w:rsid w:val="008E5A28"/>
    <w:rsid w:val="009208C4"/>
    <w:rsid w:val="0092126E"/>
    <w:rsid w:val="009347CA"/>
    <w:rsid w:val="00936858"/>
    <w:rsid w:val="0093731F"/>
    <w:rsid w:val="00966A72"/>
    <w:rsid w:val="009737B8"/>
    <w:rsid w:val="00991379"/>
    <w:rsid w:val="009A631B"/>
    <w:rsid w:val="009B0A36"/>
    <w:rsid w:val="009E40F5"/>
    <w:rsid w:val="009F0422"/>
    <w:rsid w:val="009F0DED"/>
    <w:rsid w:val="009F16B1"/>
    <w:rsid w:val="00A116E1"/>
    <w:rsid w:val="00A3725C"/>
    <w:rsid w:val="00A40AF6"/>
    <w:rsid w:val="00A51A74"/>
    <w:rsid w:val="00A82AA3"/>
    <w:rsid w:val="00A8388B"/>
    <w:rsid w:val="00A97046"/>
    <w:rsid w:val="00AA36B9"/>
    <w:rsid w:val="00AA70B4"/>
    <w:rsid w:val="00AB6ACD"/>
    <w:rsid w:val="00AC6085"/>
    <w:rsid w:val="00AE673D"/>
    <w:rsid w:val="00B057F9"/>
    <w:rsid w:val="00B6544C"/>
    <w:rsid w:val="00B75836"/>
    <w:rsid w:val="00B90E87"/>
    <w:rsid w:val="00B92D37"/>
    <w:rsid w:val="00BA5A31"/>
    <w:rsid w:val="00BC1C3A"/>
    <w:rsid w:val="00BD61E3"/>
    <w:rsid w:val="00C051B7"/>
    <w:rsid w:val="00C05696"/>
    <w:rsid w:val="00C127E5"/>
    <w:rsid w:val="00C21001"/>
    <w:rsid w:val="00C243AE"/>
    <w:rsid w:val="00C269A7"/>
    <w:rsid w:val="00C3500D"/>
    <w:rsid w:val="00C52326"/>
    <w:rsid w:val="00C530CD"/>
    <w:rsid w:val="00C56B94"/>
    <w:rsid w:val="00C65E7B"/>
    <w:rsid w:val="00C71315"/>
    <w:rsid w:val="00C76E80"/>
    <w:rsid w:val="00CE39BE"/>
    <w:rsid w:val="00D22D98"/>
    <w:rsid w:val="00D43000"/>
    <w:rsid w:val="00D85681"/>
    <w:rsid w:val="00D87ED3"/>
    <w:rsid w:val="00D92B2F"/>
    <w:rsid w:val="00DA04F5"/>
    <w:rsid w:val="00DD7787"/>
    <w:rsid w:val="00DF6C14"/>
    <w:rsid w:val="00E848F1"/>
    <w:rsid w:val="00E876B8"/>
    <w:rsid w:val="00E87AA9"/>
    <w:rsid w:val="00EA1AC4"/>
    <w:rsid w:val="00EB538E"/>
    <w:rsid w:val="00ED0726"/>
    <w:rsid w:val="00F22E8C"/>
    <w:rsid w:val="00F51A4A"/>
    <w:rsid w:val="00F64D5D"/>
    <w:rsid w:val="00F8443C"/>
    <w:rsid w:val="00F84E5C"/>
    <w:rsid w:val="00F871CF"/>
    <w:rsid w:val="00FA36E8"/>
    <w:rsid w:val="00FC1261"/>
    <w:rsid w:val="00FC6589"/>
    <w:rsid w:val="00FD71E7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2"/>
      <w:outlineLvl w:val="0"/>
    </w:pPr>
    <w:rPr>
      <w:rFonts w:ascii="新細明體" w:eastAsia="新細明體" w:hAnsi="新細明體"/>
      <w:sz w:val="36"/>
      <w:szCs w:val="36"/>
    </w:rPr>
  </w:style>
  <w:style w:type="paragraph" w:styleId="2">
    <w:name w:val="heading 2"/>
    <w:basedOn w:val="a"/>
    <w:uiPriority w:val="1"/>
    <w:qFormat/>
    <w:pPr>
      <w:outlineLvl w:val="1"/>
    </w:pPr>
    <w:rPr>
      <w:rFonts w:ascii="新細明體" w:eastAsia="新細明體" w:hAnsi="新細明體"/>
      <w:sz w:val="32"/>
      <w:szCs w:val="32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新細明體" w:eastAsia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6B94"/>
    <w:rPr>
      <w:sz w:val="20"/>
      <w:szCs w:val="20"/>
    </w:rPr>
  </w:style>
  <w:style w:type="paragraph" w:styleId="a7">
    <w:name w:val="footer"/>
    <w:basedOn w:val="a"/>
    <w:link w:val="a8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56B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608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E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82147C"/>
    <w:rPr>
      <w:rFonts w:ascii="sөũ" w:hAnsi="sөũ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2"/>
      <w:outlineLvl w:val="0"/>
    </w:pPr>
    <w:rPr>
      <w:rFonts w:ascii="新細明體" w:eastAsia="新細明體" w:hAnsi="新細明體"/>
      <w:sz w:val="36"/>
      <w:szCs w:val="36"/>
    </w:rPr>
  </w:style>
  <w:style w:type="paragraph" w:styleId="2">
    <w:name w:val="heading 2"/>
    <w:basedOn w:val="a"/>
    <w:uiPriority w:val="1"/>
    <w:qFormat/>
    <w:pPr>
      <w:outlineLvl w:val="1"/>
    </w:pPr>
    <w:rPr>
      <w:rFonts w:ascii="新細明體" w:eastAsia="新細明體" w:hAnsi="新細明體"/>
      <w:sz w:val="32"/>
      <w:szCs w:val="32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新細明體" w:eastAsia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6B94"/>
    <w:rPr>
      <w:sz w:val="20"/>
      <w:szCs w:val="20"/>
    </w:rPr>
  </w:style>
  <w:style w:type="paragraph" w:styleId="a7">
    <w:name w:val="footer"/>
    <w:basedOn w:val="a"/>
    <w:link w:val="a8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56B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608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E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82147C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F9C6-ED59-4DE2-881F-996FFF23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盧俐宏</dc:creator>
  <cp:lastModifiedBy>user</cp:lastModifiedBy>
  <cp:revision>2</cp:revision>
  <cp:lastPrinted>2019-12-01T13:02:00Z</cp:lastPrinted>
  <dcterms:created xsi:type="dcterms:W3CDTF">2020-01-20T08:45:00Z</dcterms:created>
  <dcterms:modified xsi:type="dcterms:W3CDTF">2020-01-20T08:45:00Z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2019-05-14T00:00:00Z</vt:filetime>
  </property>
</Properties>
</file>