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40" w:rsidRPr="00A67EBC" w:rsidRDefault="00215C40" w:rsidP="00215C40">
      <w:pPr>
        <w:snapToGrid w:val="0"/>
        <w:spacing w:line="300" w:lineRule="auto"/>
        <w:jc w:val="both"/>
        <w:rPr>
          <w:rFonts w:ascii="標楷體" w:eastAsia="標楷體" w:hAnsi="標楷體"/>
          <w:b/>
          <w:sz w:val="22"/>
          <w:szCs w:val="28"/>
        </w:rPr>
      </w:pPr>
      <w:r w:rsidRPr="00A67EBC">
        <w:rPr>
          <w:rFonts w:ascii="標楷體" w:eastAsia="標楷體" w:hAnsi="標楷體" w:hint="eastAsia"/>
          <w:b/>
          <w:sz w:val="22"/>
          <w:szCs w:val="28"/>
          <w:bdr w:val="single" w:sz="4" w:space="0" w:color="auto"/>
        </w:rPr>
        <w:t>附件1</w:t>
      </w:r>
    </w:p>
    <w:p w:rsidR="00354A84" w:rsidRPr="00354A84" w:rsidRDefault="00354A84" w:rsidP="00354A84">
      <w:pPr>
        <w:snapToGrid w:val="0"/>
        <w:spacing w:line="300" w:lineRule="auto"/>
        <w:jc w:val="center"/>
        <w:rPr>
          <w:rFonts w:ascii="標楷體" w:eastAsia="標楷體" w:hAnsi="標楷體" w:hint="eastAsia"/>
          <w:color w:val="000000"/>
        </w:rPr>
      </w:pPr>
      <w:r w:rsidRPr="00354A84">
        <w:rPr>
          <w:rFonts w:ascii="標楷體" w:eastAsia="標楷體" w:hAnsi="標楷體" w:hint="eastAsia"/>
          <w:color w:val="000000"/>
        </w:rPr>
        <w:t>嘉義縣安和國民小學辦理</w:t>
      </w:r>
      <w:r w:rsidRPr="00354A84">
        <w:rPr>
          <w:rFonts w:ascii="標楷體" w:eastAsia="標楷體" w:hAnsi="標楷體" w:hint="eastAsia"/>
          <w:szCs w:val="32"/>
        </w:rPr>
        <w:t>106</w:t>
      </w:r>
      <w:r w:rsidRPr="00354A84">
        <w:rPr>
          <w:rFonts w:ascii="標楷體" w:eastAsia="標楷體" w:hAnsi="標楷體"/>
          <w:szCs w:val="32"/>
        </w:rPr>
        <w:t>年度</w:t>
      </w:r>
      <w:r w:rsidRPr="00354A84">
        <w:rPr>
          <w:rFonts w:ascii="標楷體" w:eastAsia="標楷體" w:hAnsi="標楷體"/>
          <w:bCs/>
          <w:w w:val="90"/>
          <w:szCs w:val="32"/>
        </w:rPr>
        <w:t>教育部</w:t>
      </w:r>
      <w:r w:rsidRPr="00354A84">
        <w:rPr>
          <w:rFonts w:ascii="標楷體" w:eastAsia="標楷體" w:hAnsi="標楷體" w:hint="eastAsia"/>
          <w:szCs w:val="32"/>
        </w:rPr>
        <w:t>國民及學前教育署</w:t>
      </w:r>
      <w:r w:rsidRPr="00354A84">
        <w:rPr>
          <w:rFonts w:ascii="標楷體" w:eastAsia="標楷體" w:hAnsi="標楷體"/>
          <w:bCs/>
          <w:w w:val="90"/>
          <w:szCs w:val="32"/>
        </w:rPr>
        <w:t>補助國民中小學藝術與人文教學深耕計畫</w:t>
      </w:r>
      <w:r w:rsidRPr="00354A84">
        <w:rPr>
          <w:rFonts w:ascii="標楷體" w:eastAsia="標楷體" w:hAnsi="標楷體" w:hint="eastAsia"/>
          <w:color w:val="000000"/>
        </w:rPr>
        <w:t>成效評估表</w:t>
      </w:r>
      <w:r w:rsidRPr="00354A84">
        <w:rPr>
          <w:rFonts w:ascii="標楷體" w:eastAsia="標楷體" w:hAnsi="標楷體"/>
          <w:color w:val="000000"/>
        </w:rPr>
        <w:t xml:space="preserve">  </w:t>
      </w:r>
    </w:p>
    <w:p w:rsidR="00215C40" w:rsidRPr="00354A84" w:rsidRDefault="00215C40" w:rsidP="00354A84">
      <w:pPr>
        <w:snapToGrid w:val="0"/>
        <w:spacing w:line="300" w:lineRule="auto"/>
        <w:jc w:val="right"/>
        <w:rPr>
          <w:rFonts w:ascii="標楷體" w:eastAsia="標楷體" w:hAnsi="標楷體"/>
          <w:color w:val="000000"/>
          <w:sz w:val="20"/>
        </w:rPr>
      </w:pPr>
      <w:r w:rsidRPr="00354A84">
        <w:rPr>
          <w:rFonts w:ascii="標楷體" w:eastAsia="標楷體" w:hAnsi="標楷體" w:hint="eastAsia"/>
          <w:color w:val="000000"/>
          <w:sz w:val="20"/>
        </w:rPr>
        <w:t>編號：</w:t>
      </w:r>
      <w:r w:rsidR="00354A84" w:rsidRPr="00354A84">
        <w:rPr>
          <w:rFonts w:ascii="標楷體" w:eastAsia="標楷體" w:hAnsi="標楷體" w:hint="eastAsia"/>
          <w:color w:val="000000"/>
          <w:sz w:val="20"/>
        </w:rPr>
        <w:t>69</w:t>
      </w:r>
    </w:p>
    <w:tbl>
      <w:tblPr>
        <w:tblW w:w="977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327"/>
        <w:gridCol w:w="16"/>
        <w:gridCol w:w="3579"/>
        <w:gridCol w:w="1206"/>
        <w:gridCol w:w="3644"/>
      </w:tblGrid>
      <w:tr w:rsidR="00354A84" w:rsidRPr="00564502" w:rsidTr="00354A84">
        <w:trPr>
          <w:jc w:val="center"/>
        </w:trPr>
        <w:tc>
          <w:tcPr>
            <w:tcW w:w="1327" w:type="dxa"/>
            <w:tcBorders>
              <w:top w:val="single" w:sz="4" w:space="0" w:color="auto"/>
              <w:left w:val="single" w:sz="4" w:space="0" w:color="auto"/>
              <w:bottom w:val="single" w:sz="4" w:space="0" w:color="auto"/>
              <w:right w:val="single" w:sz="4" w:space="0" w:color="auto"/>
            </w:tcBorders>
          </w:tcPr>
          <w:p w:rsidR="00354A84" w:rsidRPr="00564502" w:rsidRDefault="00354A84" w:rsidP="005745A9">
            <w:pPr>
              <w:rPr>
                <w:rFonts w:ascii="標楷體" w:eastAsia="標楷體" w:hAnsi="標楷體"/>
                <w:color w:val="000000"/>
              </w:rPr>
            </w:pPr>
            <w:r w:rsidRPr="00564502">
              <w:rPr>
                <w:rFonts w:ascii="標楷體" w:eastAsia="標楷體" w:hAnsi="標楷體" w:hint="eastAsia"/>
                <w:color w:val="000000"/>
              </w:rPr>
              <w:t>計畫名稱</w:t>
            </w:r>
          </w:p>
        </w:tc>
        <w:tc>
          <w:tcPr>
            <w:tcW w:w="3595" w:type="dxa"/>
            <w:gridSpan w:val="2"/>
            <w:tcBorders>
              <w:top w:val="single" w:sz="4" w:space="0" w:color="auto"/>
              <w:left w:val="single" w:sz="4" w:space="0" w:color="auto"/>
              <w:bottom w:val="single" w:sz="4" w:space="0" w:color="auto"/>
              <w:right w:val="single" w:sz="4" w:space="0" w:color="auto"/>
            </w:tcBorders>
          </w:tcPr>
          <w:p w:rsidR="00354A84" w:rsidRPr="00564502" w:rsidRDefault="00354A84" w:rsidP="005745A9">
            <w:pPr>
              <w:ind w:left="-530"/>
              <w:rPr>
                <w:rFonts w:ascii="標楷體" w:eastAsia="標楷體" w:hAnsi="標楷體"/>
                <w:color w:val="000000"/>
              </w:rPr>
            </w:pPr>
            <w:r>
              <w:rPr>
                <w:rFonts w:ascii="標楷體" w:eastAsia="標楷體" w:hAnsi="標楷體" w:hint="eastAsia"/>
                <w:b/>
              </w:rPr>
              <w:t>安和陶笛的藝想空間3.0</w:t>
            </w:r>
          </w:p>
        </w:tc>
        <w:tc>
          <w:tcPr>
            <w:tcW w:w="1206" w:type="dxa"/>
            <w:tcBorders>
              <w:top w:val="single" w:sz="4" w:space="0" w:color="auto"/>
              <w:left w:val="single" w:sz="4" w:space="0" w:color="auto"/>
              <w:bottom w:val="single" w:sz="4" w:space="0" w:color="auto"/>
              <w:right w:val="single" w:sz="4" w:space="0" w:color="auto"/>
            </w:tcBorders>
          </w:tcPr>
          <w:p w:rsidR="00354A84" w:rsidRPr="00564502" w:rsidRDefault="00354A84" w:rsidP="005745A9">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354A84" w:rsidRPr="00564502" w:rsidRDefault="00354A84" w:rsidP="005745A9">
            <w:pPr>
              <w:rPr>
                <w:rFonts w:ascii="標楷體" w:eastAsia="標楷體" w:hAnsi="標楷體"/>
                <w:color w:val="000000"/>
              </w:rPr>
            </w:pPr>
            <w:r>
              <w:rPr>
                <w:rFonts w:ascii="標楷體" w:eastAsia="標楷體" w:hAnsi="標楷體" w:hint="eastAsia"/>
                <w:color w:val="000000"/>
              </w:rPr>
              <w:t>安和國小活動中心、各班教室</w:t>
            </w:r>
          </w:p>
        </w:tc>
      </w:tr>
      <w:tr w:rsidR="00354A84" w:rsidRPr="00564502" w:rsidTr="00354A84">
        <w:trPr>
          <w:cantSplit/>
          <w:jc w:val="center"/>
        </w:trPr>
        <w:tc>
          <w:tcPr>
            <w:tcW w:w="1327" w:type="dxa"/>
            <w:tcBorders>
              <w:top w:val="single" w:sz="4" w:space="0" w:color="auto"/>
              <w:left w:val="single" w:sz="4" w:space="0" w:color="auto"/>
              <w:bottom w:val="single" w:sz="4" w:space="0" w:color="auto"/>
              <w:right w:val="single" w:sz="4" w:space="0" w:color="auto"/>
            </w:tcBorders>
          </w:tcPr>
          <w:p w:rsidR="00354A84" w:rsidRPr="00564502" w:rsidRDefault="00354A84" w:rsidP="005745A9">
            <w:pPr>
              <w:rPr>
                <w:rFonts w:ascii="標楷體" w:eastAsia="標楷體" w:hAnsi="標楷體"/>
                <w:color w:val="000000"/>
              </w:rPr>
            </w:pPr>
            <w:r w:rsidRPr="00564502">
              <w:rPr>
                <w:rFonts w:ascii="標楷體" w:eastAsia="標楷體" w:hAnsi="標楷體" w:hint="eastAsia"/>
                <w:color w:val="000000"/>
              </w:rPr>
              <w:t>補助金額</w:t>
            </w:r>
          </w:p>
        </w:tc>
        <w:tc>
          <w:tcPr>
            <w:tcW w:w="3595" w:type="dxa"/>
            <w:gridSpan w:val="2"/>
            <w:tcBorders>
              <w:top w:val="single" w:sz="4" w:space="0" w:color="auto"/>
              <w:left w:val="single" w:sz="4" w:space="0" w:color="auto"/>
              <w:bottom w:val="single" w:sz="4" w:space="0" w:color="auto"/>
              <w:right w:val="single" w:sz="4" w:space="0" w:color="auto"/>
            </w:tcBorders>
          </w:tcPr>
          <w:p w:rsidR="00354A84" w:rsidRPr="00564502" w:rsidRDefault="00354A84" w:rsidP="00354A84">
            <w:pPr>
              <w:rPr>
                <w:rFonts w:ascii="標楷體" w:eastAsia="標楷體" w:hAnsi="標楷體"/>
                <w:color w:val="000000"/>
              </w:rPr>
            </w:pPr>
            <w:r w:rsidRPr="00564502">
              <w:rPr>
                <w:rFonts w:ascii="標楷體" w:eastAsia="標楷體" w:hAnsi="標楷體" w:hint="eastAsia"/>
                <w:color w:val="000000"/>
              </w:rPr>
              <w:t xml:space="preserve">新台幣　</w:t>
            </w:r>
            <w:r>
              <w:rPr>
                <w:rFonts w:ascii="標楷體" w:eastAsia="標楷體" w:hAnsi="標楷體" w:hint="eastAsia"/>
                <w:color w:val="000000"/>
              </w:rPr>
              <w:t>45000</w:t>
            </w:r>
            <w:r w:rsidRPr="00564502">
              <w:rPr>
                <w:rFonts w:ascii="標楷體" w:eastAsia="標楷體" w:hAnsi="標楷體" w:hint="eastAsia"/>
                <w:color w:val="000000"/>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354A84" w:rsidRPr="00564502" w:rsidRDefault="00354A84" w:rsidP="005745A9">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354A84" w:rsidRPr="00564502" w:rsidRDefault="00354A84" w:rsidP="00354A84">
            <w:pPr>
              <w:rPr>
                <w:rFonts w:ascii="標楷體" w:eastAsia="標楷體" w:hAnsi="標楷體"/>
                <w:color w:val="000000"/>
              </w:rPr>
            </w:pPr>
            <w:r w:rsidRPr="00564502">
              <w:rPr>
                <w:rFonts w:ascii="標楷體" w:eastAsia="標楷體" w:hAnsi="標楷體" w:hint="eastAsia"/>
                <w:color w:val="000000"/>
              </w:rPr>
              <w:t>自</w:t>
            </w:r>
            <w:r>
              <w:rPr>
                <w:rFonts w:ascii="標楷體" w:eastAsia="標楷體" w:hAnsi="標楷體" w:hint="eastAsia"/>
                <w:color w:val="000000"/>
              </w:rPr>
              <w:t>106</w:t>
            </w:r>
            <w:r w:rsidRPr="00564502">
              <w:rPr>
                <w:rFonts w:ascii="標楷體" w:eastAsia="標楷體" w:hAnsi="標楷體" w:hint="eastAsia"/>
                <w:color w:val="000000"/>
              </w:rPr>
              <w:t xml:space="preserve">年　</w:t>
            </w:r>
            <w:r>
              <w:rPr>
                <w:rFonts w:ascii="標楷體" w:eastAsia="標楷體" w:hAnsi="標楷體" w:hint="eastAsia"/>
                <w:color w:val="000000"/>
              </w:rPr>
              <w:t>8</w:t>
            </w:r>
            <w:r w:rsidRPr="00564502">
              <w:rPr>
                <w:rFonts w:ascii="標楷體" w:eastAsia="標楷體" w:hAnsi="標楷體" w:hint="eastAsia"/>
                <w:color w:val="000000"/>
              </w:rPr>
              <w:t xml:space="preserve">　月　</w:t>
            </w:r>
            <w:r>
              <w:rPr>
                <w:rFonts w:ascii="標楷體" w:eastAsia="標楷體" w:hAnsi="標楷體" w:hint="eastAsia"/>
                <w:color w:val="000000"/>
              </w:rPr>
              <w:t>30</w:t>
            </w:r>
            <w:r w:rsidRPr="00564502">
              <w:rPr>
                <w:rFonts w:ascii="標楷體" w:eastAsia="標楷體" w:hAnsi="標楷體" w:hint="eastAsia"/>
                <w:color w:val="000000"/>
              </w:rPr>
              <w:t>起　　　　　　　　至</w:t>
            </w:r>
            <w:r>
              <w:rPr>
                <w:rFonts w:ascii="標楷體" w:eastAsia="標楷體" w:hAnsi="標楷體" w:hint="eastAsia"/>
                <w:color w:val="000000"/>
              </w:rPr>
              <w:t>107</w:t>
            </w:r>
            <w:r w:rsidRPr="00564502">
              <w:rPr>
                <w:rFonts w:ascii="標楷體" w:eastAsia="標楷體" w:hAnsi="標楷體" w:hint="eastAsia"/>
                <w:color w:val="000000"/>
              </w:rPr>
              <w:t xml:space="preserve">年　</w:t>
            </w:r>
            <w:r>
              <w:rPr>
                <w:rFonts w:ascii="標楷體" w:eastAsia="標楷體" w:hAnsi="標楷體" w:hint="eastAsia"/>
                <w:color w:val="000000"/>
              </w:rPr>
              <w:t xml:space="preserve">12 </w:t>
            </w:r>
            <w:r w:rsidRPr="00564502">
              <w:rPr>
                <w:rFonts w:ascii="標楷體" w:eastAsia="標楷體" w:hAnsi="標楷體" w:hint="eastAsia"/>
                <w:color w:val="000000"/>
              </w:rPr>
              <w:t>月</w:t>
            </w:r>
            <w:r>
              <w:rPr>
                <w:rFonts w:ascii="標楷體" w:eastAsia="標楷體" w:hAnsi="標楷體" w:hint="eastAsia"/>
                <w:color w:val="000000"/>
              </w:rPr>
              <w:t xml:space="preserve">   31</w:t>
            </w:r>
            <w:r w:rsidRPr="00564502">
              <w:rPr>
                <w:rFonts w:ascii="標楷體" w:eastAsia="標楷體" w:hAnsi="標楷體" w:hint="eastAsia"/>
                <w:color w:val="000000"/>
              </w:rPr>
              <w:t xml:space="preserve">　日止</w:t>
            </w:r>
          </w:p>
        </w:tc>
      </w:tr>
      <w:tr w:rsidR="00354A84" w:rsidRPr="00564502" w:rsidTr="00354A84">
        <w:trPr>
          <w:cantSplit/>
          <w:jc w:val="center"/>
        </w:trPr>
        <w:tc>
          <w:tcPr>
            <w:tcW w:w="1327" w:type="dxa"/>
            <w:tcBorders>
              <w:top w:val="single" w:sz="4" w:space="0" w:color="auto"/>
              <w:left w:val="single" w:sz="4" w:space="0" w:color="auto"/>
              <w:bottom w:val="single" w:sz="4" w:space="0" w:color="auto"/>
              <w:right w:val="single" w:sz="4" w:space="0" w:color="auto"/>
            </w:tcBorders>
          </w:tcPr>
          <w:p w:rsidR="00354A84" w:rsidRPr="00564502" w:rsidRDefault="00354A84" w:rsidP="005745A9">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gridSpan w:val="2"/>
            <w:tcBorders>
              <w:top w:val="single" w:sz="4" w:space="0" w:color="auto"/>
              <w:left w:val="single" w:sz="4" w:space="0" w:color="auto"/>
              <w:bottom w:val="single" w:sz="4" w:space="0" w:color="auto"/>
              <w:right w:val="single" w:sz="4" w:space="0" w:color="auto"/>
            </w:tcBorders>
          </w:tcPr>
          <w:p w:rsidR="00354A84" w:rsidRPr="00564502" w:rsidRDefault="00A67EBC" w:rsidP="005745A9">
            <w:pPr>
              <w:rPr>
                <w:rFonts w:ascii="標楷體" w:eastAsia="標楷體" w:hAnsi="標楷體"/>
                <w:color w:val="000000"/>
              </w:rPr>
            </w:pPr>
            <w:r>
              <w:rPr>
                <w:rFonts w:ascii="標楷體" w:eastAsia="標楷體" w:hAnsi="標楷體" w:hint="eastAsia"/>
                <w:color w:val="000000"/>
              </w:rPr>
              <w:t>全校師生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354A84" w:rsidRPr="00564502" w:rsidRDefault="00354A84" w:rsidP="005745A9">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354A84" w:rsidRPr="00564502" w:rsidRDefault="00354A84" w:rsidP="005745A9">
            <w:pPr>
              <w:widowControl/>
              <w:rPr>
                <w:rFonts w:ascii="標楷體" w:eastAsia="標楷體" w:hAnsi="標楷體"/>
                <w:color w:val="000000"/>
              </w:rPr>
            </w:pPr>
          </w:p>
        </w:tc>
      </w:tr>
      <w:tr w:rsidR="00354A84" w:rsidRPr="00564502" w:rsidTr="00354A84">
        <w:trPr>
          <w:jc w:val="center"/>
        </w:trPr>
        <w:tc>
          <w:tcPr>
            <w:tcW w:w="1327" w:type="dxa"/>
            <w:tcBorders>
              <w:top w:val="single" w:sz="4" w:space="0" w:color="auto"/>
              <w:left w:val="single" w:sz="4" w:space="0" w:color="auto"/>
              <w:bottom w:val="single" w:sz="4" w:space="0" w:color="auto"/>
              <w:right w:val="single" w:sz="4" w:space="0" w:color="auto"/>
            </w:tcBorders>
          </w:tcPr>
          <w:p w:rsidR="00354A84" w:rsidRPr="00564502" w:rsidRDefault="00354A84" w:rsidP="005745A9">
            <w:pPr>
              <w:rPr>
                <w:rFonts w:ascii="標楷體" w:eastAsia="標楷體" w:hAnsi="標楷體"/>
                <w:color w:val="000000"/>
              </w:rPr>
            </w:pPr>
            <w:r w:rsidRPr="00564502">
              <w:rPr>
                <w:rFonts w:ascii="標楷體" w:eastAsia="標楷體" w:hAnsi="標楷體" w:hint="eastAsia"/>
                <w:color w:val="000000"/>
              </w:rPr>
              <w:t>活動場次</w:t>
            </w:r>
          </w:p>
        </w:tc>
        <w:tc>
          <w:tcPr>
            <w:tcW w:w="3595" w:type="dxa"/>
            <w:gridSpan w:val="2"/>
            <w:tcBorders>
              <w:top w:val="single" w:sz="4" w:space="0" w:color="auto"/>
              <w:left w:val="single" w:sz="4" w:space="0" w:color="auto"/>
              <w:bottom w:val="single" w:sz="4" w:space="0" w:color="auto"/>
              <w:right w:val="single" w:sz="4" w:space="0" w:color="auto"/>
            </w:tcBorders>
          </w:tcPr>
          <w:p w:rsidR="00354A84" w:rsidRPr="00564502" w:rsidRDefault="00354A84" w:rsidP="005745A9">
            <w:pPr>
              <w:rPr>
                <w:rFonts w:ascii="標楷體" w:eastAsia="標楷體" w:hAnsi="標楷體"/>
                <w:color w:val="000000"/>
              </w:rPr>
            </w:pPr>
            <w:r>
              <w:rPr>
                <w:rFonts w:ascii="標楷體" w:eastAsia="標楷體" w:hAnsi="標楷體" w:hint="eastAsia"/>
                <w:color w:val="000000"/>
              </w:rPr>
              <w:t>90節、共計15周</w:t>
            </w:r>
          </w:p>
        </w:tc>
        <w:tc>
          <w:tcPr>
            <w:tcW w:w="1206" w:type="dxa"/>
            <w:tcBorders>
              <w:top w:val="single" w:sz="4" w:space="0" w:color="auto"/>
              <w:left w:val="single" w:sz="4" w:space="0" w:color="auto"/>
              <w:bottom w:val="single" w:sz="4" w:space="0" w:color="auto"/>
              <w:right w:val="single" w:sz="4" w:space="0" w:color="auto"/>
            </w:tcBorders>
          </w:tcPr>
          <w:p w:rsidR="00354A84" w:rsidRPr="00564502" w:rsidRDefault="00354A84" w:rsidP="005745A9">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354A84" w:rsidRPr="00564502" w:rsidRDefault="00354A84" w:rsidP="00354A84">
            <w:pPr>
              <w:jc w:val="center"/>
              <w:rPr>
                <w:rFonts w:ascii="標楷體" w:eastAsia="標楷體" w:hAnsi="標楷體"/>
                <w:color w:val="000000"/>
              </w:rPr>
            </w:pPr>
            <w:r>
              <w:rPr>
                <w:rFonts w:ascii="標楷體" w:eastAsia="標楷體" w:hAnsi="標楷體" w:hint="eastAsia"/>
                <w:color w:val="000000"/>
              </w:rPr>
              <w:t>600（以每週40人估計）</w:t>
            </w:r>
          </w:p>
        </w:tc>
      </w:tr>
      <w:tr w:rsidR="00354A84" w:rsidRPr="00564502" w:rsidTr="001B50C2">
        <w:trPr>
          <w:jc w:val="center"/>
        </w:trPr>
        <w:tc>
          <w:tcPr>
            <w:tcW w:w="1343" w:type="dxa"/>
            <w:gridSpan w:val="2"/>
            <w:tcBorders>
              <w:top w:val="single" w:sz="4" w:space="0" w:color="auto"/>
              <w:left w:val="single" w:sz="4" w:space="0" w:color="auto"/>
              <w:bottom w:val="single" w:sz="4" w:space="0" w:color="auto"/>
              <w:right w:val="single" w:sz="4" w:space="0" w:color="auto"/>
            </w:tcBorders>
            <w:vAlign w:val="center"/>
          </w:tcPr>
          <w:p w:rsidR="00354A84" w:rsidRPr="00564502" w:rsidRDefault="00354A84" w:rsidP="005745A9">
            <w:pPr>
              <w:jc w:val="center"/>
              <w:rPr>
                <w:rFonts w:ascii="標楷體" w:eastAsia="標楷體" w:hAnsi="標楷體"/>
                <w:color w:val="000000"/>
              </w:rPr>
            </w:pPr>
            <w:r w:rsidRPr="00564502">
              <w:rPr>
                <w:rFonts w:ascii="標楷體" w:eastAsia="標楷體" w:hAnsi="標楷體" w:hint="eastAsia"/>
                <w:color w:val="000000"/>
              </w:rPr>
              <w:t>附件</w:t>
            </w:r>
          </w:p>
        </w:tc>
        <w:tc>
          <w:tcPr>
            <w:tcW w:w="8429" w:type="dxa"/>
            <w:gridSpan w:val="3"/>
            <w:tcBorders>
              <w:top w:val="single" w:sz="4" w:space="0" w:color="auto"/>
              <w:left w:val="single" w:sz="4" w:space="0" w:color="auto"/>
              <w:bottom w:val="single" w:sz="4" w:space="0" w:color="auto"/>
              <w:right w:val="single" w:sz="4" w:space="0" w:color="auto"/>
            </w:tcBorders>
          </w:tcPr>
          <w:p w:rsidR="00354A84" w:rsidRPr="00564502" w:rsidRDefault="00354A84" w:rsidP="00215C40">
            <w:pPr>
              <w:numPr>
                <w:ilvl w:val="0"/>
                <w:numId w:val="7"/>
              </w:numPr>
              <w:rPr>
                <w:rFonts w:ascii="標楷體" w:eastAsia="標楷體" w:hAnsi="標楷體"/>
              </w:rPr>
            </w:pPr>
            <w:r w:rsidRPr="00564502">
              <w:rPr>
                <w:rFonts w:ascii="標楷體" w:eastAsia="標楷體" w:hAnsi="標楷體" w:hint="eastAsia"/>
              </w:rPr>
              <w:t>課程內容表</w:t>
            </w:r>
          </w:p>
          <w:p w:rsidR="00354A84" w:rsidRDefault="00354A84" w:rsidP="00215C40">
            <w:pPr>
              <w:numPr>
                <w:ilvl w:val="0"/>
                <w:numId w:val="7"/>
              </w:numPr>
              <w:rPr>
                <w:rFonts w:ascii="標楷體" w:eastAsia="標楷體" w:hAnsi="標楷體"/>
              </w:rPr>
            </w:pPr>
            <w:r w:rsidRPr="00564502">
              <w:rPr>
                <w:rFonts w:ascii="標楷體" w:eastAsia="標楷體" w:hAnsi="標楷體" w:hint="eastAsia"/>
              </w:rPr>
              <w:t>教學設計</w:t>
            </w:r>
          </w:p>
          <w:p w:rsidR="00354A84" w:rsidRPr="00564502" w:rsidRDefault="00354A84" w:rsidP="00215C40">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354A84" w:rsidRPr="00567E35" w:rsidRDefault="00354A84" w:rsidP="00215C40">
            <w:pPr>
              <w:numPr>
                <w:ilvl w:val="0"/>
                <w:numId w:val="7"/>
              </w:numPr>
            </w:pPr>
            <w:r w:rsidRPr="00564502">
              <w:rPr>
                <w:rFonts w:ascii="標楷體" w:eastAsia="標楷體" w:hAnsi="標楷體" w:hint="eastAsia"/>
              </w:rPr>
              <w:t>自評表</w:t>
            </w:r>
          </w:p>
          <w:p w:rsidR="00354A84" w:rsidRPr="00567E35" w:rsidRDefault="00354A84" w:rsidP="00215C40">
            <w:pPr>
              <w:numPr>
                <w:ilvl w:val="0"/>
                <w:numId w:val="7"/>
              </w:numPr>
            </w:pPr>
            <w:r w:rsidRPr="00567E35">
              <w:rPr>
                <w:rFonts w:eastAsia="標楷體" w:hAnsi="標楷體" w:hint="eastAsia"/>
              </w:rPr>
              <w:t>授課教師回饋與省思</w:t>
            </w:r>
          </w:p>
          <w:p w:rsidR="00354A84" w:rsidRPr="00564502" w:rsidRDefault="00354A84" w:rsidP="00215C40">
            <w:pPr>
              <w:numPr>
                <w:ilvl w:val="0"/>
                <w:numId w:val="7"/>
              </w:numPr>
            </w:pPr>
            <w:r>
              <w:rPr>
                <w:rFonts w:ascii="標楷體" w:eastAsia="標楷體" w:hAnsi="標楷體" w:hint="eastAsia"/>
              </w:rPr>
              <w:t>活動照片</w:t>
            </w:r>
          </w:p>
        </w:tc>
      </w:tr>
      <w:tr w:rsidR="00354A84" w:rsidRPr="00567E35" w:rsidTr="00354A84">
        <w:trPr>
          <w:trHeight w:val="2040"/>
          <w:jc w:val="center"/>
        </w:trPr>
        <w:tc>
          <w:tcPr>
            <w:tcW w:w="1327" w:type="dxa"/>
            <w:tcBorders>
              <w:top w:val="single" w:sz="4" w:space="0" w:color="auto"/>
              <w:left w:val="single" w:sz="4" w:space="0" w:color="auto"/>
              <w:bottom w:val="single" w:sz="4" w:space="0" w:color="auto"/>
              <w:right w:val="single" w:sz="4" w:space="0" w:color="auto"/>
            </w:tcBorders>
            <w:vAlign w:val="center"/>
          </w:tcPr>
          <w:p w:rsidR="00354A84" w:rsidRPr="00567E35" w:rsidRDefault="00354A84" w:rsidP="005745A9">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354A84" w:rsidRPr="005F39D7" w:rsidRDefault="00354A84" w:rsidP="005745A9">
            <w:pPr>
              <w:snapToGrid w:val="0"/>
              <w:spacing w:line="300" w:lineRule="auto"/>
              <w:jc w:val="both"/>
              <w:rPr>
                <w:rFonts w:ascii="標楷體" w:eastAsia="標楷體" w:hAnsi="標楷體"/>
              </w:rPr>
            </w:pPr>
            <w:r w:rsidRPr="00811E4F">
              <w:rPr>
                <w:rFonts w:ascii="標楷體" w:eastAsia="標楷體" w:hAnsi="標楷體" w:cs="DFKaiShu-SB-Estd-BF" w:hint="eastAsia"/>
                <w:kern w:val="0"/>
              </w:rPr>
              <w:t>本校學童</w:t>
            </w:r>
            <w:r>
              <w:rPr>
                <w:rFonts w:ascii="標楷體" w:eastAsia="標楷體" w:hAnsi="標楷體" w:cs="DFKaiShu-SB-Estd-BF" w:hint="eastAsia"/>
                <w:color w:val="000000"/>
                <w:kern w:val="0"/>
              </w:rPr>
              <w:t>單親、新住民家庭比例超過30</w:t>
            </w:r>
            <w:r w:rsidRPr="00590D65">
              <w:rPr>
                <w:rFonts w:ascii="標楷體" w:eastAsia="標楷體" w:hAnsi="標楷體" w:cs="DFKaiShu-SB-Estd-BF" w:hint="eastAsia"/>
                <w:color w:val="000000"/>
                <w:kern w:val="0"/>
              </w:rPr>
              <w:t>％</w:t>
            </w:r>
            <w:r w:rsidRPr="00811E4F">
              <w:rPr>
                <w:rFonts w:ascii="標楷體" w:eastAsia="標楷體" w:hAnsi="標楷體" w:cs="DFKaiShu-SB-Estd-BF" w:hint="eastAsia"/>
                <w:kern w:val="0"/>
              </w:rPr>
              <w:t>，又位於新港鄉郊區，學童藝文活動的機會甚少。</w:t>
            </w:r>
            <w:r>
              <w:rPr>
                <w:rFonts w:ascii="標楷體" w:eastAsia="標楷體" w:hAnsi="標楷體" w:cs="DFKaiShu-SB-Estd-BF" w:hint="eastAsia"/>
                <w:kern w:val="0"/>
              </w:rPr>
              <w:t>雖有教育優先區經費挹注直笛教學，但有鑑於培養學生藝術氣息應於日常生活中，在多次校內討論後，於104年提出藝術與人文深耕陶笛教學計畫，深獲家長好評。106年則繼續申請陶笛教學並加入烏克麗麗彈奏。</w:t>
            </w:r>
            <w:r>
              <w:rPr>
                <w:rFonts w:ascii="標楷體" w:eastAsia="標楷體" w:hAnsi="標楷體" w:hint="eastAsia"/>
              </w:rPr>
              <w:t>希望能培養學生更多元的興趣。</w:t>
            </w:r>
          </w:p>
        </w:tc>
      </w:tr>
      <w:tr w:rsidR="00354A84" w:rsidRPr="00567E35" w:rsidTr="00354A84">
        <w:trPr>
          <w:trHeight w:val="509"/>
          <w:jc w:val="center"/>
        </w:trPr>
        <w:tc>
          <w:tcPr>
            <w:tcW w:w="1327" w:type="dxa"/>
            <w:tcBorders>
              <w:top w:val="single" w:sz="4" w:space="0" w:color="auto"/>
              <w:left w:val="single" w:sz="4" w:space="0" w:color="auto"/>
              <w:bottom w:val="single" w:sz="4" w:space="0" w:color="auto"/>
              <w:right w:val="single" w:sz="4" w:space="0" w:color="auto"/>
            </w:tcBorders>
            <w:vAlign w:val="center"/>
          </w:tcPr>
          <w:p w:rsidR="00354A84" w:rsidRPr="00567E35" w:rsidRDefault="00354A84" w:rsidP="005745A9">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354A84" w:rsidRPr="005F39D7" w:rsidRDefault="00354A84" w:rsidP="00354A84">
            <w:pPr>
              <w:pStyle w:val="a7"/>
              <w:numPr>
                <w:ilvl w:val="0"/>
                <w:numId w:val="8"/>
              </w:numPr>
              <w:snapToGrid w:val="0"/>
              <w:spacing w:line="300" w:lineRule="auto"/>
              <w:ind w:leftChars="0"/>
              <w:jc w:val="both"/>
              <w:rPr>
                <w:rFonts w:ascii="標楷體" w:eastAsia="標楷體" w:hAnsi="標楷體"/>
              </w:rPr>
            </w:pPr>
            <w:r w:rsidRPr="005F39D7">
              <w:rPr>
                <w:rFonts w:ascii="標楷體" w:eastAsia="標楷體" w:hAnsi="標楷體" w:hint="eastAsia"/>
              </w:rPr>
              <w:t>學校位處偏遠農村社區，校內缺乏專業的師資。</w:t>
            </w:r>
          </w:p>
          <w:p w:rsidR="00354A84" w:rsidRPr="005F39D7" w:rsidRDefault="00354A84" w:rsidP="00354A84">
            <w:pPr>
              <w:pStyle w:val="a7"/>
              <w:numPr>
                <w:ilvl w:val="0"/>
                <w:numId w:val="8"/>
              </w:numPr>
              <w:snapToGrid w:val="0"/>
              <w:spacing w:line="300" w:lineRule="auto"/>
              <w:ind w:leftChars="0"/>
              <w:jc w:val="both"/>
              <w:rPr>
                <w:rFonts w:ascii="標楷體" w:eastAsia="標楷體" w:hAnsi="標楷體"/>
              </w:rPr>
            </w:pPr>
            <w:r>
              <w:rPr>
                <w:rFonts w:ascii="標楷體" w:eastAsia="標楷體" w:hAnsi="標楷體" w:hint="eastAsia"/>
              </w:rPr>
              <w:t>社區家長多務農，學生平日不易接觸樂器。</w:t>
            </w:r>
          </w:p>
        </w:tc>
      </w:tr>
      <w:tr w:rsidR="00354A84" w:rsidRPr="00567E35" w:rsidTr="00354A84">
        <w:trPr>
          <w:trHeight w:val="1431"/>
          <w:jc w:val="center"/>
        </w:trPr>
        <w:tc>
          <w:tcPr>
            <w:tcW w:w="1327" w:type="dxa"/>
            <w:tcBorders>
              <w:top w:val="single" w:sz="4" w:space="0" w:color="auto"/>
              <w:left w:val="single" w:sz="4" w:space="0" w:color="auto"/>
              <w:bottom w:val="single" w:sz="4" w:space="0" w:color="auto"/>
              <w:right w:val="single" w:sz="4" w:space="0" w:color="auto"/>
            </w:tcBorders>
            <w:vAlign w:val="center"/>
          </w:tcPr>
          <w:p w:rsidR="00354A84" w:rsidRPr="00567E35" w:rsidRDefault="00354A84" w:rsidP="005745A9">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354A84" w:rsidRPr="005612BC" w:rsidRDefault="00354A84" w:rsidP="00354A84">
            <w:pPr>
              <w:pStyle w:val="a7"/>
              <w:numPr>
                <w:ilvl w:val="0"/>
                <w:numId w:val="9"/>
              </w:numPr>
              <w:snapToGrid w:val="0"/>
              <w:spacing w:line="300" w:lineRule="auto"/>
              <w:ind w:leftChars="0"/>
              <w:jc w:val="both"/>
              <w:rPr>
                <w:rFonts w:ascii="標楷體" w:eastAsia="標楷體" w:hAnsi="標楷體"/>
              </w:rPr>
            </w:pPr>
            <w:r w:rsidRPr="005612BC">
              <w:rPr>
                <w:rFonts w:ascii="標楷體" w:eastAsia="標楷體" w:hAnsi="標楷體" w:hint="eastAsia"/>
              </w:rPr>
              <w:t>聘請「大林樂陶陶」</w:t>
            </w:r>
            <w:r>
              <w:rPr>
                <w:rFonts w:ascii="標楷體" w:eastAsia="標楷體" w:hAnsi="標楷體" w:hint="eastAsia"/>
              </w:rPr>
              <w:t>團長</w:t>
            </w:r>
            <w:r w:rsidRPr="005612BC">
              <w:rPr>
                <w:rFonts w:ascii="標楷體" w:eastAsia="標楷體" w:hAnsi="標楷體" w:hint="eastAsia"/>
              </w:rPr>
              <w:t>劉玲伶老師及其團隊到校進行教學。</w:t>
            </w:r>
          </w:p>
          <w:p w:rsidR="00354A84" w:rsidRDefault="00354A84" w:rsidP="00354A84">
            <w:pPr>
              <w:pStyle w:val="a7"/>
              <w:numPr>
                <w:ilvl w:val="0"/>
                <w:numId w:val="9"/>
              </w:numPr>
              <w:snapToGrid w:val="0"/>
              <w:spacing w:line="300" w:lineRule="auto"/>
              <w:ind w:leftChars="0"/>
              <w:jc w:val="both"/>
              <w:rPr>
                <w:rFonts w:ascii="標楷體" w:eastAsia="標楷體" w:hAnsi="標楷體"/>
              </w:rPr>
            </w:pPr>
            <w:r>
              <w:rPr>
                <w:rFonts w:ascii="標楷體" w:eastAsia="標楷體" w:hAnsi="標楷體" w:hint="eastAsia"/>
              </w:rPr>
              <w:t>校內教師以協同教學的方式和學生在課堂上一同學習。</w:t>
            </w:r>
          </w:p>
          <w:p w:rsidR="00354A84" w:rsidRPr="005612BC" w:rsidRDefault="00354A84" w:rsidP="00354A84">
            <w:pPr>
              <w:pStyle w:val="a7"/>
              <w:numPr>
                <w:ilvl w:val="0"/>
                <w:numId w:val="9"/>
              </w:numPr>
              <w:snapToGrid w:val="0"/>
              <w:spacing w:line="300" w:lineRule="auto"/>
              <w:ind w:leftChars="0"/>
              <w:jc w:val="both"/>
              <w:rPr>
                <w:rFonts w:ascii="標楷體" w:eastAsia="標楷體" w:hAnsi="標楷體"/>
              </w:rPr>
            </w:pPr>
            <w:r>
              <w:rPr>
                <w:rFonts w:ascii="標楷體" w:eastAsia="標楷體" w:hAnsi="標楷體" w:hint="eastAsia"/>
              </w:rPr>
              <w:t>規劃校內公開展演，讓學生有表演舞台。</w:t>
            </w:r>
          </w:p>
        </w:tc>
      </w:tr>
      <w:tr w:rsidR="00354A84" w:rsidRPr="00567E35" w:rsidTr="00354A84">
        <w:trPr>
          <w:trHeight w:val="1257"/>
          <w:jc w:val="center"/>
        </w:trPr>
        <w:tc>
          <w:tcPr>
            <w:tcW w:w="1327" w:type="dxa"/>
            <w:tcBorders>
              <w:top w:val="single" w:sz="4" w:space="0" w:color="auto"/>
              <w:left w:val="single" w:sz="4" w:space="0" w:color="auto"/>
              <w:bottom w:val="single" w:sz="4" w:space="0" w:color="auto"/>
              <w:right w:val="single" w:sz="4" w:space="0" w:color="auto"/>
            </w:tcBorders>
            <w:vAlign w:val="center"/>
          </w:tcPr>
          <w:p w:rsidR="00354A84" w:rsidRPr="00567E35" w:rsidRDefault="00354A84" w:rsidP="005745A9">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354A84" w:rsidRPr="005612BC" w:rsidRDefault="00354A84" w:rsidP="00354A84">
            <w:pPr>
              <w:pStyle w:val="a7"/>
              <w:numPr>
                <w:ilvl w:val="0"/>
                <w:numId w:val="10"/>
              </w:numPr>
              <w:snapToGrid w:val="0"/>
              <w:spacing w:line="300" w:lineRule="auto"/>
              <w:ind w:leftChars="0"/>
              <w:jc w:val="both"/>
              <w:rPr>
                <w:rFonts w:ascii="標楷體" w:eastAsia="標楷體" w:hAnsi="標楷體"/>
              </w:rPr>
            </w:pPr>
            <w:r w:rsidRPr="005612BC">
              <w:rPr>
                <w:rFonts w:ascii="標楷體" w:eastAsia="標楷體" w:hAnsi="標楷體" w:hint="eastAsia"/>
              </w:rPr>
              <w:t>全校按人數分成低、中、</w:t>
            </w:r>
            <w:r>
              <w:rPr>
                <w:rFonts w:ascii="標楷體" w:eastAsia="標楷體" w:hAnsi="標楷體" w:hint="eastAsia"/>
              </w:rPr>
              <w:t>高年級三</w:t>
            </w:r>
            <w:r w:rsidRPr="005612BC">
              <w:rPr>
                <w:rFonts w:ascii="標楷體" w:eastAsia="標楷體" w:hAnsi="標楷體" w:hint="eastAsia"/>
              </w:rPr>
              <w:t>班於每週二進行教學。</w:t>
            </w:r>
          </w:p>
          <w:p w:rsidR="00354A84" w:rsidRDefault="00354A84" w:rsidP="00354A84">
            <w:pPr>
              <w:pStyle w:val="a7"/>
              <w:numPr>
                <w:ilvl w:val="0"/>
                <w:numId w:val="10"/>
              </w:numPr>
              <w:snapToGrid w:val="0"/>
              <w:spacing w:line="300" w:lineRule="auto"/>
              <w:ind w:leftChars="0"/>
              <w:jc w:val="both"/>
              <w:rPr>
                <w:rFonts w:ascii="標楷體" w:eastAsia="標楷體" w:hAnsi="標楷體"/>
              </w:rPr>
            </w:pPr>
            <w:r>
              <w:rPr>
                <w:rFonts w:ascii="標楷體" w:eastAsia="標楷體" w:hAnsi="標楷體" w:hint="eastAsia"/>
              </w:rPr>
              <w:t>由導師和外聘教師協同教學。</w:t>
            </w:r>
          </w:p>
          <w:p w:rsidR="00354A84" w:rsidRPr="005612BC" w:rsidRDefault="00354A84" w:rsidP="00354A84">
            <w:pPr>
              <w:pStyle w:val="a7"/>
              <w:numPr>
                <w:ilvl w:val="0"/>
                <w:numId w:val="10"/>
              </w:numPr>
              <w:snapToGrid w:val="0"/>
              <w:spacing w:line="300" w:lineRule="auto"/>
              <w:ind w:leftChars="0"/>
              <w:jc w:val="both"/>
              <w:rPr>
                <w:rFonts w:ascii="標楷體" w:eastAsia="標楷體" w:hAnsi="標楷體"/>
              </w:rPr>
            </w:pPr>
            <w:r>
              <w:rPr>
                <w:rFonts w:ascii="標楷體" w:eastAsia="標楷體" w:hAnsi="標楷體" w:hint="eastAsia"/>
              </w:rPr>
              <w:t>規劃校內成果發表會以及校慶表演，讓學生有機會展現學習成果</w:t>
            </w:r>
          </w:p>
        </w:tc>
      </w:tr>
      <w:tr w:rsidR="00354A84" w:rsidRPr="00567E35" w:rsidTr="00354A84">
        <w:trPr>
          <w:trHeight w:val="985"/>
          <w:jc w:val="center"/>
        </w:trPr>
        <w:tc>
          <w:tcPr>
            <w:tcW w:w="1327" w:type="dxa"/>
            <w:tcBorders>
              <w:top w:val="single" w:sz="4" w:space="0" w:color="auto"/>
              <w:left w:val="single" w:sz="4" w:space="0" w:color="auto"/>
              <w:bottom w:val="single" w:sz="4" w:space="0" w:color="auto"/>
              <w:right w:val="single" w:sz="4" w:space="0" w:color="auto"/>
            </w:tcBorders>
            <w:vAlign w:val="center"/>
          </w:tcPr>
          <w:p w:rsidR="00354A84" w:rsidRPr="00567E35" w:rsidRDefault="00354A84" w:rsidP="005745A9">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354A84" w:rsidRDefault="00354A84" w:rsidP="005745A9">
            <w:pPr>
              <w:snapToGrid w:val="0"/>
              <w:spacing w:line="300" w:lineRule="auto"/>
              <w:jc w:val="both"/>
              <w:rPr>
                <w:rFonts w:ascii="標楷體" w:eastAsia="標楷體" w:hAnsi="標楷體"/>
              </w:rPr>
            </w:pPr>
            <w:r>
              <w:rPr>
                <w:rFonts w:ascii="標楷體" w:eastAsia="標楷體" w:hAnsi="標楷體" w:hint="eastAsia"/>
              </w:rPr>
              <w:t>1.學生都會吹奏陶笛，達成人人至少一樂器的目標。</w:t>
            </w:r>
          </w:p>
          <w:p w:rsidR="00354A84" w:rsidRPr="00567E35" w:rsidRDefault="00354A84" w:rsidP="005745A9">
            <w:pPr>
              <w:snapToGrid w:val="0"/>
              <w:spacing w:line="300" w:lineRule="auto"/>
              <w:jc w:val="both"/>
              <w:rPr>
                <w:rFonts w:ascii="標楷體" w:eastAsia="標楷體" w:hAnsi="標楷體"/>
              </w:rPr>
            </w:pPr>
            <w:r>
              <w:rPr>
                <w:rFonts w:ascii="標楷體" w:eastAsia="標楷體" w:hAnsi="標楷體" w:hint="eastAsia"/>
              </w:rPr>
              <w:t xml:space="preserve">2.挑選優秀學生組成陶笛隊參加校外展演活動，增長學生自信及型塑學校特色。 </w:t>
            </w:r>
          </w:p>
        </w:tc>
      </w:tr>
      <w:tr w:rsidR="00354A84" w:rsidRPr="00567E35" w:rsidTr="00354A84">
        <w:trPr>
          <w:trHeight w:val="978"/>
          <w:jc w:val="center"/>
        </w:trPr>
        <w:tc>
          <w:tcPr>
            <w:tcW w:w="1327" w:type="dxa"/>
            <w:tcBorders>
              <w:top w:val="single" w:sz="4" w:space="0" w:color="auto"/>
              <w:left w:val="single" w:sz="4" w:space="0" w:color="auto"/>
              <w:bottom w:val="single" w:sz="4" w:space="0" w:color="auto"/>
              <w:right w:val="single" w:sz="4" w:space="0" w:color="auto"/>
            </w:tcBorders>
            <w:vAlign w:val="center"/>
          </w:tcPr>
          <w:p w:rsidR="00354A84" w:rsidRPr="00567E35" w:rsidRDefault="00354A84" w:rsidP="005745A9">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4"/>
            <w:tcBorders>
              <w:top w:val="single" w:sz="4" w:space="0" w:color="auto"/>
              <w:left w:val="single" w:sz="4" w:space="0" w:color="auto"/>
              <w:bottom w:val="single" w:sz="4" w:space="0" w:color="auto"/>
              <w:right w:val="single" w:sz="4" w:space="0" w:color="auto"/>
            </w:tcBorders>
            <w:vAlign w:val="center"/>
          </w:tcPr>
          <w:p w:rsidR="00354A84" w:rsidRDefault="00354A84" w:rsidP="005745A9">
            <w:pPr>
              <w:snapToGrid w:val="0"/>
              <w:spacing w:line="300" w:lineRule="auto"/>
              <w:jc w:val="both"/>
              <w:rPr>
                <w:rFonts w:ascii="標楷體" w:eastAsia="標楷體" w:hAnsi="標楷體"/>
              </w:rPr>
            </w:pPr>
            <w:r>
              <w:rPr>
                <w:rFonts w:ascii="標楷體" w:eastAsia="標楷體" w:hAnsi="標楷體" w:hint="eastAsia"/>
              </w:rPr>
              <w:t>1.和藝術與人文課程以及教育優先區直笛教學課程結合，強化學校藝文特色。</w:t>
            </w:r>
          </w:p>
          <w:p w:rsidR="00354A84" w:rsidRPr="00567E35" w:rsidRDefault="00354A84" w:rsidP="005745A9">
            <w:pPr>
              <w:snapToGrid w:val="0"/>
              <w:spacing w:line="300" w:lineRule="auto"/>
              <w:jc w:val="both"/>
              <w:rPr>
                <w:rFonts w:ascii="標楷體" w:eastAsia="標楷體" w:hAnsi="標楷體"/>
              </w:rPr>
            </w:pPr>
            <w:r>
              <w:rPr>
                <w:rFonts w:ascii="標楷體" w:eastAsia="標楷體" w:hAnsi="標楷體" w:hint="eastAsia"/>
              </w:rPr>
              <w:t>2.爭取相關經費添購專業陶笛，以期讓表演更為精彩。</w:t>
            </w:r>
          </w:p>
        </w:tc>
      </w:tr>
    </w:tbl>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215C40" w:rsidRPr="00564502" w:rsidRDefault="00215C40" w:rsidP="00215C40">
      <w:pPr>
        <w:ind w:left="1255" w:hanging="1255"/>
        <w:rPr>
          <w:rFonts w:ascii="標楷體" w:eastAsia="標楷體" w:hAnsi="標楷體"/>
          <w:color w:val="000000"/>
        </w:rPr>
      </w:pP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聯絡電話：</w:t>
      </w:r>
      <w:r w:rsidR="00A67EBC">
        <w:rPr>
          <w:rFonts w:ascii="標楷體" w:eastAsia="標楷體" w:hAnsi="標楷體" w:hint="eastAsia"/>
          <w:color w:val="000000"/>
        </w:rPr>
        <w:t>053772940</w:t>
      </w:r>
      <w:r w:rsidRPr="00564502">
        <w:rPr>
          <w:rFonts w:ascii="標楷體" w:eastAsia="標楷體" w:hAnsi="標楷體" w:hint="eastAsia"/>
          <w:color w:val="000000"/>
        </w:rPr>
        <w:t xml:space="preserve">　　　　　　　　　　　　傳真：</w:t>
      </w:r>
      <w:r w:rsidR="00A67EBC">
        <w:rPr>
          <w:rFonts w:ascii="標楷體" w:eastAsia="標楷體" w:hAnsi="標楷體" w:hint="eastAsia"/>
          <w:color w:val="000000"/>
        </w:rPr>
        <w:t>053770709</w:t>
      </w:r>
    </w:p>
    <w:p w:rsidR="00215C40" w:rsidRPr="00564502" w:rsidRDefault="00215C40" w:rsidP="00215C40">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354A84">
        <w:rPr>
          <w:rFonts w:ascii="標楷體" w:eastAsia="標楷體" w:hAnsi="標楷體" w:hint="eastAsia"/>
          <w:color w:val="000000"/>
        </w:rPr>
        <w:t>106</w:t>
      </w:r>
      <w:r w:rsidRPr="00564502">
        <w:rPr>
          <w:rFonts w:ascii="標楷體" w:eastAsia="標楷體" w:hAnsi="標楷體" w:hint="eastAsia"/>
          <w:color w:val="000000"/>
        </w:rPr>
        <w:t xml:space="preserve">　年　　　</w:t>
      </w:r>
      <w:r w:rsidR="00354A84">
        <w:rPr>
          <w:rFonts w:ascii="標楷體" w:eastAsia="標楷體" w:hAnsi="標楷體" w:hint="eastAsia"/>
          <w:color w:val="000000"/>
        </w:rPr>
        <w:t>11</w:t>
      </w:r>
      <w:r w:rsidRPr="00564502">
        <w:rPr>
          <w:rFonts w:ascii="標楷體" w:eastAsia="標楷體" w:hAnsi="標楷體" w:hint="eastAsia"/>
          <w:color w:val="000000"/>
        </w:rPr>
        <w:t xml:space="preserve">　　月　　　</w:t>
      </w:r>
      <w:r w:rsidR="00354A84">
        <w:rPr>
          <w:rFonts w:ascii="標楷體" w:eastAsia="標楷體" w:hAnsi="標楷體" w:hint="eastAsia"/>
          <w:color w:val="000000"/>
        </w:rPr>
        <w:t xml:space="preserve">11   </w:t>
      </w:r>
      <w:r w:rsidRPr="00564502">
        <w:rPr>
          <w:rFonts w:ascii="標楷體" w:eastAsia="標楷體" w:hAnsi="標楷體" w:hint="eastAsia"/>
          <w:color w:val="000000"/>
        </w:rPr>
        <w:t>日</w:t>
      </w:r>
    </w:p>
    <w:p w:rsidR="00215C40" w:rsidRPr="00564502" w:rsidRDefault="00215C40" w:rsidP="00215C40">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215C40" w:rsidRDefault="00215C40" w:rsidP="00215C40">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354A84" w:rsidRPr="00564502" w:rsidRDefault="00354A84" w:rsidP="00354A84">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嘉義縣新港鄉安和國民小</w:t>
      </w:r>
      <w:r w:rsidRPr="00564502">
        <w:rPr>
          <w:rFonts w:ascii="標楷體" w:eastAsia="標楷體" w:hAnsi="標楷體" w:cs="新細明體" w:hint="eastAsia"/>
          <w:kern w:val="0"/>
          <w:sz w:val="28"/>
          <w:szCs w:val="28"/>
        </w:rPr>
        <w:t>學</w:t>
      </w:r>
    </w:p>
    <w:p w:rsidR="00354A84" w:rsidRPr="00564502" w:rsidRDefault="00354A84" w:rsidP="00354A84">
      <w:pPr>
        <w:snapToGrid w:val="0"/>
        <w:spacing w:line="300" w:lineRule="auto"/>
        <w:jc w:val="center"/>
        <w:rPr>
          <w:rFonts w:ascii="標楷體" w:eastAsia="標楷體" w:hAnsi="標楷體"/>
          <w:b/>
          <w:sz w:val="28"/>
          <w:szCs w:val="28"/>
        </w:rPr>
      </w:pPr>
      <w:r w:rsidRPr="00564502">
        <w:rPr>
          <w:rFonts w:ascii="標楷體" w:eastAsia="標楷體" w:hAnsi="標楷體" w:cs="新細明體"/>
          <w:kern w:val="0"/>
          <w:sz w:val="28"/>
          <w:szCs w:val="28"/>
        </w:rPr>
        <w:t>10</w:t>
      </w:r>
      <w:r>
        <w:rPr>
          <w:rFonts w:ascii="標楷體" w:eastAsia="標楷體" w:hAnsi="標楷體" w:cs="新細明體" w:hint="eastAsia"/>
          <w:kern w:val="0"/>
          <w:sz w:val="28"/>
          <w:szCs w:val="28"/>
        </w:rPr>
        <w:t>6</w:t>
      </w:r>
      <w:r w:rsidRPr="00564502">
        <w:rPr>
          <w:rFonts w:ascii="標楷體" w:eastAsia="標楷體" w:hAnsi="標楷體" w:cs="新細明體" w:hint="eastAsia"/>
          <w:kern w:val="0"/>
          <w:sz w:val="28"/>
          <w:szCs w:val="28"/>
        </w:rPr>
        <w:t>年度藝術與人文教學深耕實施計畫</w:t>
      </w:r>
    </w:p>
    <w:p w:rsidR="00215C40" w:rsidRPr="00FE34E2" w:rsidRDefault="00215C40" w:rsidP="00215C40">
      <w:pPr>
        <w:snapToGrid w:val="0"/>
        <w:spacing w:line="300" w:lineRule="auto"/>
        <w:jc w:val="center"/>
        <w:rPr>
          <w:rFonts w:ascii="標楷體" w:eastAsia="標楷體" w:hAnsi="標楷體"/>
          <w:b/>
          <w:szCs w:val="28"/>
        </w:rPr>
      </w:pPr>
      <w:r w:rsidRPr="00FE34E2">
        <w:rPr>
          <w:rFonts w:ascii="標楷體" w:eastAsia="標楷體" w:hAnsi="標楷體" w:hint="eastAsia"/>
          <w:b/>
          <w:szCs w:val="28"/>
        </w:rPr>
        <w:t>課程內容表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052"/>
        <w:gridCol w:w="1800"/>
        <w:gridCol w:w="900"/>
        <w:gridCol w:w="3420"/>
        <w:gridCol w:w="926"/>
      </w:tblGrid>
      <w:tr w:rsidR="00215C40" w:rsidRPr="000C6E0F" w:rsidTr="005745A9">
        <w:trPr>
          <w:trHeight w:val="534"/>
          <w:jc w:val="center"/>
        </w:trPr>
        <w:tc>
          <w:tcPr>
            <w:tcW w:w="756" w:type="dxa"/>
            <w:shd w:val="clear" w:color="auto" w:fill="auto"/>
            <w:vAlign w:val="center"/>
          </w:tcPr>
          <w:p w:rsidR="00215C40" w:rsidRPr="000C6E0F" w:rsidRDefault="00215C40"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52" w:type="dxa"/>
            <w:shd w:val="clear" w:color="auto" w:fill="auto"/>
            <w:vAlign w:val="center"/>
          </w:tcPr>
          <w:p w:rsidR="00215C40" w:rsidRPr="000C6E0F" w:rsidRDefault="00215C40"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800" w:type="dxa"/>
            <w:shd w:val="clear" w:color="auto" w:fill="auto"/>
            <w:vAlign w:val="center"/>
          </w:tcPr>
          <w:p w:rsidR="00215C40" w:rsidRPr="000C6E0F" w:rsidRDefault="00215C40"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00" w:type="dxa"/>
            <w:shd w:val="clear" w:color="auto" w:fill="auto"/>
            <w:vAlign w:val="center"/>
          </w:tcPr>
          <w:p w:rsidR="00215C40" w:rsidRPr="000C6E0F" w:rsidRDefault="00215C40"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420" w:type="dxa"/>
            <w:shd w:val="clear" w:color="auto" w:fill="auto"/>
            <w:vAlign w:val="center"/>
          </w:tcPr>
          <w:p w:rsidR="00215C40" w:rsidRPr="000C6E0F" w:rsidRDefault="00215C40"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26" w:type="dxa"/>
            <w:shd w:val="clear" w:color="auto" w:fill="auto"/>
            <w:vAlign w:val="center"/>
          </w:tcPr>
          <w:p w:rsidR="00215C40" w:rsidRPr="000C6E0F" w:rsidRDefault="00215C40"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FE34E2" w:rsidRPr="000C6E0F" w:rsidTr="005745A9">
        <w:trPr>
          <w:trHeight w:val="534"/>
          <w:jc w:val="center"/>
        </w:trPr>
        <w:tc>
          <w:tcPr>
            <w:tcW w:w="756" w:type="dxa"/>
            <w:shd w:val="clear" w:color="auto" w:fill="auto"/>
            <w:vAlign w:val="center"/>
          </w:tcPr>
          <w:p w:rsidR="00FE34E2" w:rsidRPr="000C6E0F" w:rsidRDefault="00FE34E2"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01</w:t>
            </w:r>
          </w:p>
        </w:tc>
        <w:tc>
          <w:tcPr>
            <w:tcW w:w="2052" w:type="dxa"/>
            <w:shd w:val="clear" w:color="auto" w:fill="auto"/>
            <w:vAlign w:val="center"/>
          </w:tcPr>
          <w:p w:rsidR="00FE34E2" w:rsidRPr="005612BC" w:rsidRDefault="00FE34E2"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年9月</w:t>
            </w:r>
            <w:r w:rsidR="005745A9">
              <w:rPr>
                <w:rFonts w:ascii="標楷體" w:eastAsia="標楷體" w:hAnsi="標楷體" w:hint="eastAsia"/>
                <w:szCs w:val="28"/>
              </w:rPr>
              <w:t>19</w:t>
            </w:r>
            <w:r w:rsidRPr="005612BC">
              <w:rPr>
                <w:rFonts w:ascii="標楷體" w:eastAsia="標楷體" w:hAnsi="標楷體"/>
                <w:szCs w:val="28"/>
              </w:rPr>
              <w:t xml:space="preserve"> </w:t>
            </w:r>
            <w:r w:rsidRPr="005612BC">
              <w:rPr>
                <w:rFonts w:ascii="標楷體" w:eastAsia="標楷體" w:hAnsi="標楷體" w:hint="eastAsia"/>
                <w:szCs w:val="28"/>
              </w:rPr>
              <w:t>日</w:t>
            </w:r>
          </w:p>
        </w:tc>
        <w:tc>
          <w:tcPr>
            <w:tcW w:w="1800" w:type="dxa"/>
            <w:shd w:val="clear" w:color="auto" w:fill="auto"/>
            <w:vAlign w:val="center"/>
          </w:tcPr>
          <w:p w:rsidR="00FE34E2" w:rsidRPr="00F147BB" w:rsidRDefault="00FE34E2"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FE34E2"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FE34E2" w:rsidRDefault="00FE34E2" w:rsidP="005745A9">
            <w:pPr>
              <w:widowControl/>
              <w:snapToGrid w:val="0"/>
              <w:spacing w:line="300" w:lineRule="auto"/>
              <w:rPr>
                <w:rFonts w:ascii="標楷體" w:eastAsia="標楷體" w:hAnsi="標楷體"/>
              </w:rPr>
            </w:pPr>
            <w:r>
              <w:rPr>
                <w:rFonts w:ascii="標楷體" w:eastAsia="標楷體" w:hAnsi="標楷體" w:hint="eastAsia"/>
              </w:rPr>
              <w:t>低年級：陶笛指法練習。</w:t>
            </w:r>
          </w:p>
          <w:p w:rsidR="00FE34E2" w:rsidRDefault="00FE34E2" w:rsidP="005745A9">
            <w:pPr>
              <w:widowControl/>
              <w:snapToGrid w:val="0"/>
              <w:spacing w:line="300" w:lineRule="auto"/>
              <w:rPr>
                <w:rFonts w:ascii="標楷體" w:eastAsia="標楷體" w:hAnsi="標楷體"/>
                <w:color w:val="000000"/>
              </w:rPr>
            </w:pPr>
            <w:r>
              <w:rPr>
                <w:rFonts w:ascii="標楷體" w:eastAsia="標楷體" w:hAnsi="標楷體" w:hint="eastAsia"/>
              </w:rPr>
              <w:t>中年級：</w:t>
            </w:r>
            <w:r w:rsidRPr="00E07BC9">
              <w:rPr>
                <w:rFonts w:ascii="標楷體" w:eastAsia="標楷體" w:hAnsi="標楷體" w:hint="eastAsia"/>
                <w:color w:val="000000"/>
              </w:rPr>
              <w:t>小蜜蜂、客人來</w:t>
            </w:r>
          </w:p>
          <w:p w:rsidR="00FE34E2" w:rsidRPr="00E07BC9" w:rsidRDefault="00FE34E2"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高年級：散步、小手拉大手</w:t>
            </w:r>
          </w:p>
        </w:tc>
        <w:tc>
          <w:tcPr>
            <w:tcW w:w="926" w:type="dxa"/>
            <w:shd w:val="clear" w:color="auto" w:fill="auto"/>
          </w:tcPr>
          <w:p w:rsidR="00FE34E2" w:rsidRPr="000C6E0F" w:rsidRDefault="00FE34E2" w:rsidP="005745A9">
            <w:pPr>
              <w:widowControl/>
              <w:snapToGrid w:val="0"/>
              <w:spacing w:line="300" w:lineRule="auto"/>
              <w:rPr>
                <w:rFonts w:ascii="標楷體" w:eastAsia="標楷體" w:hAnsi="標楷體"/>
                <w:sz w:val="28"/>
                <w:szCs w:val="28"/>
              </w:rPr>
            </w:pPr>
          </w:p>
        </w:tc>
      </w:tr>
      <w:tr w:rsidR="00FE34E2" w:rsidRPr="000C6E0F" w:rsidTr="005745A9">
        <w:trPr>
          <w:trHeight w:val="534"/>
          <w:jc w:val="center"/>
        </w:trPr>
        <w:tc>
          <w:tcPr>
            <w:tcW w:w="756" w:type="dxa"/>
            <w:shd w:val="clear" w:color="auto" w:fill="auto"/>
            <w:vAlign w:val="center"/>
          </w:tcPr>
          <w:p w:rsidR="00FE34E2" w:rsidRPr="000C6E0F" w:rsidRDefault="00FE34E2"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02</w:t>
            </w:r>
          </w:p>
        </w:tc>
        <w:tc>
          <w:tcPr>
            <w:tcW w:w="2052" w:type="dxa"/>
            <w:shd w:val="clear" w:color="auto" w:fill="auto"/>
            <w:vAlign w:val="center"/>
          </w:tcPr>
          <w:p w:rsidR="00FE34E2"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00FE34E2" w:rsidRPr="005612BC">
              <w:rPr>
                <w:rFonts w:ascii="標楷體" w:eastAsia="標楷體" w:hAnsi="標楷體" w:hint="eastAsia"/>
                <w:szCs w:val="28"/>
              </w:rPr>
              <w:t>年</w:t>
            </w:r>
            <w:r w:rsidR="00FE34E2">
              <w:rPr>
                <w:rFonts w:ascii="標楷體" w:eastAsia="標楷體" w:hAnsi="標楷體" w:hint="eastAsia"/>
                <w:szCs w:val="28"/>
              </w:rPr>
              <w:t>10</w:t>
            </w:r>
            <w:r w:rsidR="00FE34E2" w:rsidRPr="005612BC">
              <w:rPr>
                <w:rFonts w:ascii="標楷體" w:eastAsia="標楷體" w:hAnsi="標楷體" w:hint="eastAsia"/>
                <w:szCs w:val="28"/>
              </w:rPr>
              <w:t>月</w:t>
            </w:r>
            <w:r>
              <w:rPr>
                <w:rFonts w:ascii="標楷體" w:eastAsia="標楷體" w:hAnsi="標楷體" w:hint="eastAsia"/>
                <w:szCs w:val="28"/>
              </w:rPr>
              <w:t>3</w:t>
            </w:r>
            <w:r w:rsidR="00FE34E2" w:rsidRPr="005612BC">
              <w:rPr>
                <w:rFonts w:ascii="標楷體" w:eastAsia="標楷體" w:hAnsi="標楷體" w:hint="eastAsia"/>
                <w:szCs w:val="28"/>
              </w:rPr>
              <w:t>日</w:t>
            </w:r>
          </w:p>
        </w:tc>
        <w:tc>
          <w:tcPr>
            <w:tcW w:w="1800" w:type="dxa"/>
            <w:shd w:val="clear" w:color="auto" w:fill="auto"/>
            <w:vAlign w:val="center"/>
          </w:tcPr>
          <w:p w:rsidR="00FE34E2" w:rsidRPr="00F147BB" w:rsidRDefault="00FE34E2"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FE34E2"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FE34E2" w:rsidRDefault="00FE34E2" w:rsidP="005745A9">
            <w:pPr>
              <w:rPr>
                <w:rFonts w:ascii="標楷體" w:eastAsia="標楷體" w:hAnsi="標楷體"/>
              </w:rPr>
            </w:pPr>
            <w:r>
              <w:rPr>
                <w:rFonts w:ascii="標楷體" w:eastAsia="標楷體" w:hAnsi="標楷體" w:hint="eastAsia"/>
              </w:rPr>
              <w:t>低年級：</w:t>
            </w:r>
            <w:r w:rsidRPr="00E07BC9">
              <w:rPr>
                <w:rFonts w:ascii="標楷體" w:eastAsia="標楷體" w:hAnsi="標楷體" w:hint="eastAsia"/>
                <w:color w:val="000000"/>
              </w:rPr>
              <w:t>認識全音符及節拍</w:t>
            </w:r>
            <w:r>
              <w:rPr>
                <w:rFonts w:ascii="標楷體" w:eastAsia="標楷體" w:hAnsi="標楷體" w:hint="eastAsia"/>
              </w:rPr>
              <w:t>。</w:t>
            </w:r>
          </w:p>
          <w:p w:rsidR="00FE34E2" w:rsidRDefault="00FE34E2" w:rsidP="005745A9">
            <w:pPr>
              <w:widowControl/>
              <w:snapToGrid w:val="0"/>
              <w:spacing w:line="300" w:lineRule="auto"/>
              <w:rPr>
                <w:rFonts w:ascii="標楷體" w:eastAsia="標楷體" w:hAnsi="標楷體"/>
                <w:color w:val="000000"/>
              </w:rPr>
            </w:pPr>
            <w:r>
              <w:rPr>
                <w:rFonts w:ascii="標楷體" w:eastAsia="標楷體" w:hAnsi="標楷體" w:hint="eastAsia"/>
              </w:rPr>
              <w:t>中年級：</w:t>
            </w:r>
            <w:r w:rsidRPr="00E07BC9">
              <w:rPr>
                <w:rFonts w:ascii="標楷體" w:eastAsia="標楷體" w:hAnsi="標楷體" w:hint="eastAsia"/>
                <w:color w:val="000000"/>
              </w:rPr>
              <w:t>哈巴狗、小星星</w:t>
            </w:r>
          </w:p>
          <w:p w:rsidR="00FE34E2" w:rsidRPr="00E07BC9" w:rsidRDefault="00FE34E2" w:rsidP="005745A9">
            <w:pPr>
              <w:rPr>
                <w:rFonts w:ascii="標楷體" w:eastAsia="標楷體" w:hAnsi="標楷體"/>
                <w:color w:val="000000"/>
              </w:rPr>
            </w:pPr>
            <w:r>
              <w:rPr>
                <w:rFonts w:ascii="標楷體" w:eastAsia="標楷體" w:hAnsi="標楷體" w:hint="eastAsia"/>
                <w:color w:val="000000"/>
              </w:rPr>
              <w:t>高年級：散步、小手拉大手</w:t>
            </w:r>
          </w:p>
        </w:tc>
        <w:tc>
          <w:tcPr>
            <w:tcW w:w="926" w:type="dxa"/>
            <w:shd w:val="clear" w:color="auto" w:fill="auto"/>
          </w:tcPr>
          <w:p w:rsidR="00FE34E2" w:rsidRPr="000C6E0F" w:rsidRDefault="00FE34E2" w:rsidP="005745A9">
            <w:pPr>
              <w:widowControl/>
              <w:snapToGrid w:val="0"/>
              <w:spacing w:line="300" w:lineRule="auto"/>
              <w:rPr>
                <w:rFonts w:ascii="標楷體" w:eastAsia="標楷體" w:hAnsi="標楷體"/>
                <w:sz w:val="28"/>
                <w:szCs w:val="28"/>
              </w:rPr>
            </w:pPr>
          </w:p>
        </w:tc>
      </w:tr>
      <w:tr w:rsidR="005745A9" w:rsidRPr="000C6E0F" w:rsidTr="005745A9">
        <w:trPr>
          <w:trHeight w:val="534"/>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03</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sidRPr="005612BC">
              <w:rPr>
                <w:rFonts w:ascii="標楷體" w:eastAsia="標楷體" w:hAnsi="標楷體" w:hint="eastAsia"/>
                <w:szCs w:val="28"/>
              </w:rPr>
              <w:t>10</w:t>
            </w:r>
            <w:r>
              <w:rPr>
                <w:rFonts w:ascii="標楷體" w:eastAsia="標楷體" w:hAnsi="標楷體" w:hint="eastAsia"/>
                <w:szCs w:val="28"/>
              </w:rPr>
              <w:t>6</w:t>
            </w:r>
            <w:r w:rsidRPr="005612BC">
              <w:rPr>
                <w:rFonts w:ascii="標楷體" w:eastAsia="標楷體" w:hAnsi="標楷體" w:hint="eastAsia"/>
                <w:szCs w:val="28"/>
              </w:rPr>
              <w:t>年</w:t>
            </w:r>
            <w:r>
              <w:rPr>
                <w:rFonts w:ascii="標楷體" w:eastAsia="標楷體" w:hAnsi="標楷體" w:hint="eastAsia"/>
                <w:szCs w:val="28"/>
              </w:rPr>
              <w:t>10</w:t>
            </w:r>
            <w:r w:rsidRPr="005612BC">
              <w:rPr>
                <w:rFonts w:ascii="標楷體" w:eastAsia="標楷體" w:hAnsi="標楷體" w:hint="eastAsia"/>
                <w:szCs w:val="28"/>
              </w:rPr>
              <w:t>月</w:t>
            </w:r>
            <w:r>
              <w:rPr>
                <w:rFonts w:ascii="標楷體" w:eastAsia="標楷體" w:hAnsi="標楷體" w:hint="eastAsia"/>
                <w:szCs w:val="28"/>
              </w:rPr>
              <w:t>17</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rPr>
                <w:rFonts w:ascii="標楷體" w:eastAsia="標楷體" w:hAnsi="標楷體"/>
                <w:color w:val="000000"/>
              </w:rPr>
            </w:pPr>
            <w:r>
              <w:rPr>
                <w:rFonts w:ascii="標楷體" w:eastAsia="標楷體" w:hAnsi="標楷體" w:hint="eastAsia"/>
              </w:rPr>
              <w:t>低年級：</w:t>
            </w:r>
            <w:r w:rsidRPr="00E07BC9">
              <w:rPr>
                <w:rFonts w:ascii="標楷體" w:eastAsia="標楷體" w:hAnsi="標楷體" w:hint="eastAsia"/>
                <w:color w:val="000000"/>
              </w:rPr>
              <w:t>瑪莉有隻小綿羊</w:t>
            </w:r>
          </w:p>
          <w:p w:rsidR="005745A9" w:rsidRDefault="005745A9" w:rsidP="005745A9">
            <w:pPr>
              <w:rPr>
                <w:rFonts w:ascii="標楷體" w:eastAsia="標楷體" w:hAnsi="標楷體"/>
                <w:color w:val="000000"/>
              </w:rPr>
            </w:pPr>
            <w:r>
              <w:rPr>
                <w:rFonts w:ascii="標楷體" w:eastAsia="標楷體" w:hAnsi="標楷體" w:hint="eastAsia"/>
                <w:color w:val="000000"/>
              </w:rPr>
              <w:t>中年級：高音指法練習</w:t>
            </w:r>
          </w:p>
          <w:p w:rsidR="005745A9" w:rsidRPr="00F147BB" w:rsidRDefault="005745A9" w:rsidP="005745A9">
            <w:pPr>
              <w:rPr>
                <w:rFonts w:ascii="標楷體" w:eastAsia="標楷體" w:hAnsi="標楷體"/>
                <w:color w:val="000000"/>
              </w:rPr>
            </w:pPr>
            <w:r>
              <w:rPr>
                <w:rFonts w:ascii="標楷體" w:eastAsia="標楷體" w:hAnsi="標楷體" w:hint="eastAsia"/>
                <w:color w:val="000000"/>
              </w:rPr>
              <w:t>高年級：紫竹調</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34"/>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04</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10</w:t>
            </w:r>
            <w:r w:rsidRPr="005612BC">
              <w:rPr>
                <w:rFonts w:ascii="標楷體" w:eastAsia="標楷體" w:hAnsi="標楷體" w:hint="eastAsia"/>
                <w:szCs w:val="28"/>
              </w:rPr>
              <w:t>月</w:t>
            </w:r>
            <w:r>
              <w:rPr>
                <w:rFonts w:ascii="標楷體" w:eastAsia="標楷體" w:hAnsi="標楷體" w:hint="eastAsia"/>
                <w:szCs w:val="28"/>
              </w:rPr>
              <w:t>24</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rPr>
                <w:rFonts w:ascii="標楷體" w:eastAsia="標楷體" w:hAnsi="標楷體"/>
                <w:color w:val="000000"/>
              </w:rPr>
            </w:pPr>
            <w:r>
              <w:rPr>
                <w:rFonts w:ascii="標楷體" w:eastAsia="標楷體" w:hAnsi="標楷體" w:hint="eastAsia"/>
              </w:rPr>
              <w:t>低年級：</w:t>
            </w:r>
            <w:r>
              <w:rPr>
                <w:rFonts w:ascii="標楷體" w:eastAsia="標楷體" w:hAnsi="標楷體" w:hint="eastAsia"/>
                <w:color w:val="000000"/>
              </w:rPr>
              <w:t>倫敦鐵橋</w:t>
            </w:r>
          </w:p>
          <w:p w:rsidR="005745A9" w:rsidRDefault="005745A9" w:rsidP="005745A9">
            <w:pPr>
              <w:rPr>
                <w:rFonts w:ascii="標楷體" w:eastAsia="標楷體" w:hAnsi="標楷體"/>
                <w:color w:val="000000"/>
              </w:rPr>
            </w:pPr>
            <w:r>
              <w:rPr>
                <w:rFonts w:ascii="標楷體" w:eastAsia="標楷體" w:hAnsi="標楷體" w:hint="eastAsia"/>
                <w:color w:val="000000"/>
              </w:rPr>
              <w:t>中年級：</w:t>
            </w:r>
            <w:r w:rsidRPr="00E07BC9">
              <w:rPr>
                <w:rFonts w:ascii="標楷體" w:eastAsia="標楷體" w:hAnsi="標楷體" w:hint="eastAsia"/>
                <w:color w:val="000000"/>
              </w:rPr>
              <w:t>捕魚歌</w:t>
            </w:r>
          </w:p>
          <w:p w:rsidR="005745A9" w:rsidRPr="00F147BB" w:rsidRDefault="005745A9" w:rsidP="005745A9">
            <w:pPr>
              <w:rPr>
                <w:rFonts w:ascii="標楷體" w:eastAsia="標楷體" w:hAnsi="標楷體"/>
                <w:color w:val="000000"/>
              </w:rPr>
            </w:pPr>
            <w:r>
              <w:rPr>
                <w:rFonts w:ascii="標楷體" w:eastAsia="標楷體" w:hAnsi="標楷體" w:hint="eastAsia"/>
                <w:color w:val="000000"/>
              </w:rPr>
              <w:t>高年級：紫竹調</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34"/>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05</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10</w:t>
            </w:r>
            <w:r w:rsidRPr="005612BC">
              <w:rPr>
                <w:rFonts w:ascii="標楷體" w:eastAsia="標楷體" w:hAnsi="標楷體" w:hint="eastAsia"/>
                <w:szCs w:val="28"/>
              </w:rPr>
              <w:t>月</w:t>
            </w:r>
            <w:r>
              <w:rPr>
                <w:rFonts w:ascii="標楷體" w:eastAsia="標楷體" w:hAnsi="標楷體" w:hint="eastAsia"/>
                <w:szCs w:val="28"/>
              </w:rPr>
              <w:t>31</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rPr>
                <w:rFonts w:ascii="標楷體" w:eastAsia="標楷體" w:hAnsi="標楷體"/>
                <w:color w:val="000000"/>
              </w:rPr>
            </w:pPr>
            <w:r>
              <w:rPr>
                <w:rFonts w:ascii="標楷體" w:eastAsia="標楷體" w:hAnsi="標楷體" w:hint="eastAsia"/>
              </w:rPr>
              <w:t>低年級：</w:t>
            </w:r>
            <w:r>
              <w:rPr>
                <w:rFonts w:ascii="標楷體" w:eastAsia="標楷體" w:hAnsi="標楷體" w:hint="eastAsia"/>
                <w:color w:val="000000"/>
              </w:rPr>
              <w:t>倫敦鐵橋</w:t>
            </w:r>
          </w:p>
          <w:p w:rsidR="005745A9" w:rsidRDefault="005745A9" w:rsidP="005745A9">
            <w:pPr>
              <w:rPr>
                <w:rFonts w:ascii="標楷體" w:eastAsia="標楷體" w:hAnsi="標楷體"/>
                <w:color w:val="000000"/>
              </w:rPr>
            </w:pPr>
            <w:r>
              <w:rPr>
                <w:rFonts w:ascii="標楷體" w:eastAsia="標楷體" w:hAnsi="標楷體" w:hint="eastAsia"/>
                <w:color w:val="000000"/>
              </w:rPr>
              <w:t>中年級：</w:t>
            </w:r>
            <w:r w:rsidRPr="00E07BC9">
              <w:rPr>
                <w:rFonts w:ascii="標楷體" w:eastAsia="標楷體" w:hAnsi="標楷體" w:hint="eastAsia"/>
                <w:color w:val="000000"/>
              </w:rPr>
              <w:t>捕魚歌</w:t>
            </w:r>
            <w:r>
              <w:rPr>
                <w:rFonts w:ascii="標楷體" w:eastAsia="標楷體" w:hAnsi="標楷體" w:hint="eastAsia"/>
                <w:color w:val="000000"/>
              </w:rPr>
              <w:t>、櫻花</w:t>
            </w:r>
          </w:p>
          <w:p w:rsidR="005745A9" w:rsidRPr="00E07BC9" w:rsidRDefault="005745A9" w:rsidP="005745A9">
            <w:pPr>
              <w:rPr>
                <w:rFonts w:ascii="標楷體" w:eastAsia="標楷體" w:hAnsi="標楷體"/>
                <w:color w:val="000000"/>
              </w:rPr>
            </w:pPr>
            <w:r>
              <w:rPr>
                <w:rFonts w:ascii="標楷體" w:eastAsia="標楷體" w:hAnsi="標楷體" w:hint="eastAsia"/>
                <w:color w:val="000000"/>
              </w:rPr>
              <w:t>高年級：紫竹調</w:t>
            </w:r>
            <w:r w:rsidRPr="00E07BC9">
              <w:rPr>
                <w:rFonts w:ascii="標楷體" w:eastAsia="標楷體" w:hAnsi="標楷體" w:hint="eastAsia"/>
                <w:color w:val="000000"/>
              </w:rPr>
              <w:t>、送別</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34"/>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06</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11</w:t>
            </w:r>
            <w:r w:rsidRPr="005612BC">
              <w:rPr>
                <w:rFonts w:ascii="標楷體" w:eastAsia="標楷體" w:hAnsi="標楷體" w:hint="eastAsia"/>
                <w:szCs w:val="28"/>
              </w:rPr>
              <w:t>月</w:t>
            </w:r>
            <w:r>
              <w:rPr>
                <w:rFonts w:ascii="標楷體" w:eastAsia="標楷體" w:hAnsi="標楷體" w:hint="eastAsia"/>
                <w:szCs w:val="28"/>
              </w:rPr>
              <w:t>7</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rPr>
                <w:rFonts w:ascii="標楷體" w:eastAsia="標楷體" w:hAnsi="標楷體"/>
                <w:color w:val="000000"/>
              </w:rPr>
            </w:pPr>
            <w:r>
              <w:rPr>
                <w:rFonts w:ascii="標楷體" w:eastAsia="標楷體" w:hAnsi="標楷體" w:hint="eastAsia"/>
              </w:rPr>
              <w:t>低年級：</w:t>
            </w:r>
            <w:r>
              <w:rPr>
                <w:rFonts w:ascii="標楷體" w:eastAsia="標楷體" w:hAnsi="標楷體" w:hint="eastAsia"/>
                <w:color w:val="000000"/>
              </w:rPr>
              <w:t>家</w:t>
            </w:r>
          </w:p>
          <w:p w:rsidR="005745A9" w:rsidRDefault="005745A9" w:rsidP="005745A9">
            <w:pPr>
              <w:rPr>
                <w:rFonts w:ascii="標楷體" w:eastAsia="標楷體" w:hAnsi="標楷體"/>
                <w:color w:val="000000"/>
              </w:rPr>
            </w:pPr>
            <w:r>
              <w:rPr>
                <w:rFonts w:ascii="標楷體" w:eastAsia="標楷體" w:hAnsi="標楷體" w:hint="eastAsia"/>
                <w:color w:val="000000"/>
              </w:rPr>
              <w:t>中年級：</w:t>
            </w:r>
            <w:r w:rsidRPr="00E07BC9">
              <w:rPr>
                <w:rFonts w:ascii="標楷體" w:eastAsia="標楷體" w:hAnsi="標楷體" w:hint="eastAsia"/>
                <w:color w:val="000000"/>
              </w:rPr>
              <w:t>快樂的小魚</w:t>
            </w:r>
          </w:p>
          <w:p w:rsidR="005745A9" w:rsidRPr="00F147BB" w:rsidRDefault="005745A9" w:rsidP="005745A9">
            <w:pPr>
              <w:rPr>
                <w:rFonts w:ascii="標楷體" w:eastAsia="標楷體" w:hAnsi="標楷體"/>
                <w:color w:val="000000"/>
              </w:rPr>
            </w:pPr>
            <w:r>
              <w:rPr>
                <w:rFonts w:ascii="標楷體" w:eastAsia="標楷體" w:hAnsi="標楷體" w:hint="eastAsia"/>
                <w:color w:val="000000"/>
              </w:rPr>
              <w:t>高年級：歡樂年華、送別</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34"/>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07</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11</w:t>
            </w:r>
            <w:r w:rsidRPr="005612BC">
              <w:rPr>
                <w:rFonts w:ascii="標楷體" w:eastAsia="標楷體" w:hAnsi="標楷體" w:hint="eastAsia"/>
                <w:szCs w:val="28"/>
              </w:rPr>
              <w:t>月</w:t>
            </w:r>
            <w:r>
              <w:rPr>
                <w:rFonts w:ascii="標楷體" w:eastAsia="標楷體" w:hAnsi="標楷體" w:hint="eastAsia"/>
                <w:szCs w:val="28"/>
              </w:rPr>
              <w:t>21</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低年級</w:t>
            </w:r>
            <w:r w:rsidRPr="00E07BC9">
              <w:rPr>
                <w:rFonts w:ascii="標楷體" w:eastAsia="標楷體" w:hAnsi="標楷體" w:hint="eastAsia"/>
                <w:color w:val="000000"/>
              </w:rPr>
              <w:t xml:space="preserve"> : </w:t>
            </w:r>
            <w:r>
              <w:rPr>
                <w:rFonts w:ascii="標楷體" w:eastAsia="標楷體" w:hAnsi="標楷體" w:hint="eastAsia"/>
                <w:color w:val="000000"/>
              </w:rPr>
              <w:t>美國巡邏兵</w:t>
            </w:r>
          </w:p>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中年級：</w:t>
            </w:r>
            <w:r w:rsidRPr="00E07BC9">
              <w:rPr>
                <w:rFonts w:ascii="標楷體" w:eastAsia="標楷體" w:hAnsi="標楷體" w:hint="eastAsia"/>
                <w:color w:val="000000"/>
              </w:rPr>
              <w:t>虹彩妹妹</w:t>
            </w:r>
          </w:p>
          <w:p w:rsidR="005745A9" w:rsidRPr="00F147BB" w:rsidRDefault="005745A9" w:rsidP="005745A9">
            <w:pPr>
              <w:widowControl/>
              <w:snapToGrid w:val="0"/>
              <w:spacing w:line="300" w:lineRule="auto"/>
              <w:rPr>
                <w:rFonts w:ascii="標楷體" w:eastAsia="標楷體" w:hAnsi="標楷體"/>
              </w:rPr>
            </w:pPr>
            <w:r>
              <w:rPr>
                <w:rFonts w:ascii="標楷體" w:eastAsia="標楷體" w:hAnsi="標楷體" w:hint="eastAsia"/>
                <w:color w:val="000000"/>
              </w:rPr>
              <w:t>高年級：愛得真諦、龍貓</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34"/>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08</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11</w:t>
            </w:r>
            <w:r w:rsidRPr="005612BC">
              <w:rPr>
                <w:rFonts w:ascii="標楷體" w:eastAsia="標楷體" w:hAnsi="標楷體" w:hint="eastAsia"/>
                <w:szCs w:val="28"/>
              </w:rPr>
              <w:t>月</w:t>
            </w:r>
            <w:r>
              <w:rPr>
                <w:rFonts w:ascii="標楷體" w:eastAsia="標楷體" w:hAnsi="標楷體" w:hint="eastAsia"/>
                <w:szCs w:val="28"/>
              </w:rPr>
              <w:t>28</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低年級</w:t>
            </w:r>
            <w:r w:rsidRPr="00E07BC9">
              <w:rPr>
                <w:rFonts w:ascii="標楷體" w:eastAsia="標楷體" w:hAnsi="標楷體" w:hint="eastAsia"/>
                <w:color w:val="000000"/>
              </w:rPr>
              <w:t xml:space="preserve"> : </w:t>
            </w:r>
            <w:r>
              <w:rPr>
                <w:rFonts w:ascii="標楷體" w:eastAsia="標楷體" w:hAnsi="標楷體" w:hint="eastAsia"/>
                <w:color w:val="000000"/>
              </w:rPr>
              <w:t>美國巡邏兵</w:t>
            </w:r>
          </w:p>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中年級：</w:t>
            </w:r>
            <w:r w:rsidRPr="00E07BC9">
              <w:rPr>
                <w:rFonts w:ascii="標楷體" w:eastAsia="標楷體" w:hAnsi="標楷體" w:hint="eastAsia"/>
                <w:color w:val="000000"/>
              </w:rPr>
              <w:t>虹彩妹妹</w:t>
            </w:r>
          </w:p>
          <w:p w:rsidR="005745A9" w:rsidRPr="00F147BB" w:rsidRDefault="005745A9" w:rsidP="005745A9">
            <w:pPr>
              <w:widowControl/>
              <w:snapToGrid w:val="0"/>
              <w:spacing w:line="300" w:lineRule="auto"/>
              <w:rPr>
                <w:rFonts w:ascii="標楷體" w:eastAsia="標楷體" w:hAnsi="標楷體"/>
              </w:rPr>
            </w:pPr>
            <w:r>
              <w:rPr>
                <w:rFonts w:ascii="標楷體" w:eastAsia="標楷體" w:hAnsi="標楷體" w:hint="eastAsia"/>
                <w:color w:val="000000"/>
              </w:rPr>
              <w:t>高年級：愛得真諦、龍貓</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34"/>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09</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12</w:t>
            </w:r>
            <w:r w:rsidRPr="005612BC">
              <w:rPr>
                <w:rFonts w:ascii="標楷體" w:eastAsia="標楷體" w:hAnsi="標楷體" w:hint="eastAsia"/>
                <w:szCs w:val="28"/>
              </w:rPr>
              <w:t>月</w:t>
            </w:r>
            <w:r>
              <w:rPr>
                <w:rFonts w:ascii="標楷體" w:eastAsia="標楷體" w:hAnsi="標楷體" w:hint="eastAsia"/>
                <w:szCs w:val="28"/>
              </w:rPr>
              <w:t>5</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低年級</w:t>
            </w:r>
            <w:r w:rsidRPr="00E07BC9">
              <w:rPr>
                <w:rFonts w:ascii="標楷體" w:eastAsia="標楷體" w:hAnsi="標楷體" w:hint="eastAsia"/>
                <w:color w:val="000000"/>
              </w:rPr>
              <w:t xml:space="preserve"> : </w:t>
            </w:r>
            <w:r>
              <w:rPr>
                <w:rFonts w:ascii="標楷體" w:eastAsia="標楷體" w:hAnsi="標楷體" w:hint="eastAsia"/>
                <w:color w:val="000000"/>
              </w:rPr>
              <w:t>小蜜蜂</w:t>
            </w:r>
          </w:p>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中年級：古老的大鐘</w:t>
            </w:r>
          </w:p>
          <w:p w:rsidR="005745A9" w:rsidRPr="00F147BB" w:rsidRDefault="005745A9" w:rsidP="005745A9">
            <w:pPr>
              <w:widowControl/>
              <w:snapToGrid w:val="0"/>
              <w:spacing w:line="300" w:lineRule="auto"/>
              <w:rPr>
                <w:rFonts w:ascii="標楷體" w:eastAsia="標楷體" w:hAnsi="標楷體"/>
              </w:rPr>
            </w:pPr>
            <w:r>
              <w:rPr>
                <w:rFonts w:ascii="標楷體" w:eastAsia="標楷體" w:hAnsi="標楷體" w:hint="eastAsia"/>
                <w:color w:val="000000"/>
              </w:rPr>
              <w:t>高年級：龍貓、波妞</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34"/>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10</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12</w:t>
            </w:r>
            <w:r w:rsidRPr="005612BC">
              <w:rPr>
                <w:rFonts w:ascii="標楷體" w:eastAsia="標楷體" w:hAnsi="標楷體" w:hint="eastAsia"/>
                <w:szCs w:val="28"/>
              </w:rPr>
              <w:t>月</w:t>
            </w:r>
            <w:r>
              <w:rPr>
                <w:rFonts w:ascii="標楷體" w:eastAsia="標楷體" w:hAnsi="標楷體" w:hint="eastAsia"/>
                <w:szCs w:val="28"/>
              </w:rPr>
              <w:t>12</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低年級</w:t>
            </w:r>
            <w:r w:rsidRPr="00E07BC9">
              <w:rPr>
                <w:rFonts w:ascii="標楷體" w:eastAsia="標楷體" w:hAnsi="標楷體" w:hint="eastAsia"/>
                <w:color w:val="000000"/>
              </w:rPr>
              <w:t xml:space="preserve"> : 水滴與小溪</w:t>
            </w:r>
          </w:p>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中年級：古老的大鐘</w:t>
            </w:r>
          </w:p>
          <w:p w:rsidR="005745A9" w:rsidRPr="00E07BC9" w:rsidRDefault="005745A9" w:rsidP="005745A9">
            <w:pPr>
              <w:rPr>
                <w:rFonts w:ascii="標楷體" w:eastAsia="標楷體" w:hAnsi="標楷體"/>
                <w:color w:val="000000"/>
              </w:rPr>
            </w:pPr>
            <w:r>
              <w:rPr>
                <w:rFonts w:ascii="標楷體" w:eastAsia="標楷體" w:hAnsi="標楷體" w:hint="eastAsia"/>
                <w:color w:val="000000"/>
              </w:rPr>
              <w:t>高年級：波妞、小手拉大手</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34"/>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11</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12</w:t>
            </w:r>
            <w:r w:rsidRPr="005612BC">
              <w:rPr>
                <w:rFonts w:ascii="標楷體" w:eastAsia="標楷體" w:hAnsi="標楷體" w:hint="eastAsia"/>
                <w:szCs w:val="28"/>
              </w:rPr>
              <w:t>月</w:t>
            </w:r>
            <w:r>
              <w:rPr>
                <w:rFonts w:ascii="標楷體" w:eastAsia="標楷體" w:hAnsi="標楷體" w:hint="eastAsia"/>
                <w:szCs w:val="28"/>
              </w:rPr>
              <w:t>19</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t>低年級：西風的話</w:t>
            </w:r>
          </w:p>
          <w:p w:rsidR="005745A9" w:rsidRDefault="005745A9" w:rsidP="005745A9">
            <w:pPr>
              <w:widowControl/>
              <w:snapToGrid w:val="0"/>
              <w:spacing w:line="300" w:lineRule="auto"/>
              <w:rPr>
                <w:rFonts w:ascii="標楷體" w:eastAsia="標楷體" w:hAnsi="標楷體"/>
                <w:color w:val="000000"/>
              </w:rPr>
            </w:pPr>
            <w:r>
              <w:rPr>
                <w:rFonts w:ascii="標楷體" w:eastAsia="標楷體" w:hAnsi="標楷體" w:hint="eastAsia"/>
                <w:color w:val="000000"/>
              </w:rPr>
              <w:lastRenderedPageBreak/>
              <w:t>中年級：</w:t>
            </w:r>
            <w:r w:rsidRPr="00E07BC9">
              <w:rPr>
                <w:rFonts w:ascii="標楷體" w:eastAsia="標楷體" w:hAnsi="標楷體" w:hint="eastAsia"/>
                <w:color w:val="000000"/>
              </w:rPr>
              <w:t>媽媽您真偉大</w:t>
            </w:r>
          </w:p>
          <w:p w:rsidR="005745A9" w:rsidRPr="00F147BB" w:rsidRDefault="005745A9" w:rsidP="005745A9">
            <w:pPr>
              <w:widowControl/>
              <w:snapToGrid w:val="0"/>
              <w:spacing w:line="300" w:lineRule="auto"/>
              <w:rPr>
                <w:rFonts w:ascii="標楷體" w:eastAsia="標楷體" w:hAnsi="標楷體"/>
              </w:rPr>
            </w:pPr>
            <w:r>
              <w:rPr>
                <w:rFonts w:ascii="標楷體" w:eastAsia="標楷體" w:hAnsi="標楷體" w:hint="eastAsia"/>
                <w:color w:val="000000"/>
              </w:rPr>
              <w:t>高年級：</w:t>
            </w:r>
            <w:r w:rsidRPr="00E07BC9">
              <w:rPr>
                <w:rFonts w:ascii="標楷體" w:eastAsia="標楷體" w:hAnsi="標楷體" w:hint="eastAsia"/>
                <w:color w:val="000000"/>
              </w:rPr>
              <w:t>麵包超人</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56"/>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lastRenderedPageBreak/>
              <w:t>12</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12</w:t>
            </w:r>
            <w:r w:rsidRPr="005612BC">
              <w:rPr>
                <w:rFonts w:ascii="標楷體" w:eastAsia="標楷體" w:hAnsi="標楷體" w:hint="eastAsia"/>
                <w:szCs w:val="28"/>
              </w:rPr>
              <w:t>月</w:t>
            </w:r>
            <w:r>
              <w:rPr>
                <w:rFonts w:ascii="標楷體" w:eastAsia="標楷體" w:hAnsi="標楷體" w:hint="eastAsia"/>
                <w:szCs w:val="28"/>
              </w:rPr>
              <w:t>26</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rPr>
                <w:rFonts w:ascii="標楷體" w:eastAsia="標楷體" w:hAnsi="標楷體"/>
                <w:color w:val="000000"/>
              </w:rPr>
            </w:pPr>
            <w:r>
              <w:rPr>
                <w:rFonts w:ascii="標楷體" w:eastAsia="標楷體" w:hAnsi="標楷體" w:hint="eastAsia"/>
                <w:color w:val="000000"/>
              </w:rPr>
              <w:t>低年級：</w:t>
            </w:r>
            <w:r w:rsidRPr="00E07BC9">
              <w:rPr>
                <w:rFonts w:ascii="標楷體" w:eastAsia="標楷體" w:hAnsi="標楷體" w:hint="eastAsia"/>
                <w:color w:val="000000"/>
              </w:rPr>
              <w:t>哆啦A</w:t>
            </w:r>
            <w:r>
              <w:rPr>
                <w:rFonts w:ascii="標楷體" w:eastAsia="標楷體" w:hAnsi="標楷體" w:hint="eastAsia"/>
                <w:color w:val="000000"/>
              </w:rPr>
              <w:t>夢</w:t>
            </w:r>
          </w:p>
          <w:p w:rsidR="005745A9" w:rsidRDefault="005745A9" w:rsidP="005745A9">
            <w:pPr>
              <w:rPr>
                <w:rFonts w:ascii="標楷體" w:eastAsia="標楷體" w:hAnsi="標楷體" w:cs="Arial"/>
                <w:color w:val="232323"/>
                <w:shd w:val="clear" w:color="auto" w:fill="FFFFFF"/>
              </w:rPr>
            </w:pPr>
            <w:r>
              <w:rPr>
                <w:rFonts w:ascii="標楷體" w:eastAsia="標楷體" w:hAnsi="標楷體" w:hint="eastAsia"/>
                <w:color w:val="000000"/>
              </w:rPr>
              <w:t>中年級：</w:t>
            </w:r>
            <w:r w:rsidRPr="00E07BC9">
              <w:rPr>
                <w:rFonts w:ascii="標楷體" w:eastAsia="標楷體" w:hAnsi="標楷體" w:cs="Arial"/>
                <w:color w:val="232323"/>
                <w:shd w:val="clear" w:color="auto" w:fill="FFFFFF"/>
              </w:rPr>
              <w:t>Happy Day</w:t>
            </w:r>
          </w:p>
          <w:p w:rsidR="005745A9" w:rsidRPr="00E07BC9" w:rsidRDefault="005745A9" w:rsidP="005745A9">
            <w:pPr>
              <w:rPr>
                <w:rFonts w:ascii="標楷體" w:eastAsia="標楷體" w:hAnsi="標楷體"/>
                <w:color w:val="000000"/>
              </w:rPr>
            </w:pPr>
            <w:r>
              <w:rPr>
                <w:rFonts w:ascii="標楷體" w:eastAsia="標楷體" w:hAnsi="標楷體" w:cs="Arial" w:hint="eastAsia"/>
                <w:color w:val="232323"/>
                <w:shd w:val="clear" w:color="auto" w:fill="FFFFFF"/>
              </w:rPr>
              <w:t>高年級：七里香</w:t>
            </w:r>
            <w:r w:rsidRPr="00E07BC9">
              <w:rPr>
                <w:rStyle w:val="apple-converted-space"/>
                <w:rFonts w:ascii="標楷體" w:eastAsia="標楷體" w:hAnsi="標楷體" w:cs="Arial"/>
                <w:color w:val="232323"/>
                <w:shd w:val="clear" w:color="auto" w:fill="FFFFFF"/>
              </w:rPr>
              <w:t> </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56"/>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13</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w:t>
            </w:r>
            <w:r w:rsidRPr="005612BC">
              <w:rPr>
                <w:rFonts w:ascii="標楷體" w:eastAsia="標楷體" w:hAnsi="標楷體" w:hint="eastAsia"/>
                <w:szCs w:val="28"/>
              </w:rPr>
              <w:t>月</w:t>
            </w:r>
            <w:r>
              <w:rPr>
                <w:rFonts w:ascii="標楷體" w:eastAsia="標楷體" w:hAnsi="標楷體" w:hint="eastAsia"/>
                <w:szCs w:val="28"/>
              </w:rPr>
              <w:t>02</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widowControl/>
              <w:snapToGrid w:val="0"/>
              <w:spacing w:line="300" w:lineRule="auto"/>
              <w:rPr>
                <w:rStyle w:val="apple-converted-space"/>
                <w:rFonts w:ascii="標楷體" w:eastAsia="標楷體" w:hAnsi="標楷體" w:cs="Arial"/>
                <w:color w:val="232323"/>
                <w:shd w:val="clear" w:color="auto" w:fill="FFFFFF"/>
              </w:rPr>
            </w:pPr>
            <w:r>
              <w:rPr>
                <w:rFonts w:ascii="標楷體" w:eastAsia="標楷體" w:hAnsi="標楷體" w:hint="eastAsia"/>
                <w:color w:val="000000"/>
              </w:rPr>
              <w:t>低年級：</w:t>
            </w:r>
            <w:r w:rsidRPr="00E07BC9">
              <w:rPr>
                <w:rFonts w:ascii="標楷體" w:eastAsia="標楷體" w:hAnsi="標楷體" w:cs="Arial"/>
                <w:color w:val="232323"/>
                <w:shd w:val="clear" w:color="auto" w:fill="FFFFFF"/>
              </w:rPr>
              <w:t>真 愛</w:t>
            </w:r>
            <w:r w:rsidRPr="00E07BC9">
              <w:rPr>
                <w:rStyle w:val="apple-converted-space"/>
                <w:rFonts w:ascii="標楷體" w:eastAsia="標楷體" w:hAnsi="標楷體" w:cs="Arial"/>
                <w:color w:val="232323"/>
                <w:shd w:val="clear" w:color="auto" w:fill="FFFFFF"/>
              </w:rPr>
              <w:t> </w:t>
            </w:r>
          </w:p>
          <w:p w:rsidR="005745A9" w:rsidRDefault="005745A9" w:rsidP="005745A9">
            <w:pPr>
              <w:widowControl/>
              <w:snapToGrid w:val="0"/>
              <w:spacing w:line="300" w:lineRule="auto"/>
              <w:rPr>
                <w:rFonts w:ascii="標楷體" w:eastAsia="標楷體" w:hAnsi="標楷體" w:cs="Arial"/>
                <w:color w:val="232323"/>
                <w:shd w:val="clear" w:color="auto" w:fill="FFFFFF"/>
              </w:rPr>
            </w:pPr>
            <w:r>
              <w:rPr>
                <w:rStyle w:val="apple-converted-space"/>
                <w:rFonts w:ascii="標楷體" w:eastAsia="標楷體" w:hAnsi="標楷體" w:cs="Arial" w:hint="eastAsia"/>
                <w:color w:val="232323"/>
                <w:shd w:val="clear" w:color="auto" w:fill="FFFFFF"/>
              </w:rPr>
              <w:t>中年級：</w:t>
            </w:r>
            <w:r w:rsidRPr="00E07BC9">
              <w:rPr>
                <w:rFonts w:ascii="標楷體" w:eastAsia="標楷體" w:hAnsi="標楷體" w:cs="Arial"/>
                <w:color w:val="232323"/>
                <w:shd w:val="clear" w:color="auto" w:fill="FFFFFF"/>
              </w:rPr>
              <w:t>望春風</w:t>
            </w:r>
          </w:p>
          <w:p w:rsidR="005745A9" w:rsidRPr="00F147BB" w:rsidRDefault="005745A9" w:rsidP="005745A9">
            <w:pPr>
              <w:widowControl/>
              <w:snapToGrid w:val="0"/>
              <w:spacing w:line="300" w:lineRule="auto"/>
            </w:pPr>
            <w:r>
              <w:rPr>
                <w:rFonts w:ascii="標楷體" w:eastAsia="標楷體" w:hAnsi="標楷體" w:cs="Arial" w:hint="eastAsia"/>
                <w:color w:val="232323"/>
                <w:shd w:val="clear" w:color="auto" w:fill="FFFFFF"/>
              </w:rPr>
              <w:t>高年級：七里香</w:t>
            </w:r>
            <w:r w:rsidRPr="00E07BC9">
              <w:rPr>
                <w:rStyle w:val="apple-converted-space"/>
                <w:rFonts w:ascii="標楷體" w:eastAsia="標楷體" w:hAnsi="標楷體" w:cs="Arial"/>
                <w:color w:val="232323"/>
                <w:shd w:val="clear" w:color="auto" w:fill="FFFFFF"/>
              </w:rPr>
              <w:t> </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56"/>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14</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w:t>
            </w:r>
            <w:r w:rsidRPr="005612BC">
              <w:rPr>
                <w:rFonts w:ascii="標楷體" w:eastAsia="標楷體" w:hAnsi="標楷體" w:hint="eastAsia"/>
                <w:szCs w:val="28"/>
              </w:rPr>
              <w:t>月</w:t>
            </w:r>
            <w:r>
              <w:rPr>
                <w:rFonts w:ascii="標楷體" w:eastAsia="標楷體" w:hAnsi="標楷體" w:hint="eastAsia"/>
                <w:szCs w:val="28"/>
              </w:rPr>
              <w:t>9</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widowControl/>
              <w:snapToGrid w:val="0"/>
              <w:spacing w:line="300" w:lineRule="auto"/>
              <w:rPr>
                <w:rFonts w:ascii="標楷體" w:eastAsia="標楷體" w:hAnsi="標楷體" w:cs="Arial"/>
                <w:color w:val="232323"/>
                <w:shd w:val="clear" w:color="auto" w:fill="FFFFFF"/>
              </w:rPr>
            </w:pPr>
            <w:r>
              <w:rPr>
                <w:rFonts w:ascii="標楷體" w:eastAsia="標楷體" w:hAnsi="標楷體" w:hint="eastAsia"/>
                <w:color w:val="000000"/>
              </w:rPr>
              <w:t>低年級：</w:t>
            </w:r>
            <w:r w:rsidRPr="00E07BC9">
              <w:rPr>
                <w:rFonts w:ascii="標楷體" w:eastAsia="標楷體" w:hAnsi="標楷體" w:cs="Arial"/>
                <w:color w:val="232323"/>
                <w:shd w:val="clear" w:color="auto" w:fill="FFFFFF"/>
              </w:rPr>
              <w:t xml:space="preserve"> 抓泥鰍</w:t>
            </w:r>
            <w:r w:rsidRPr="00E07BC9">
              <w:rPr>
                <w:rFonts w:ascii="標楷體" w:eastAsia="標楷體" w:hAnsi="標楷體" w:cs="Arial" w:hint="eastAsia"/>
                <w:color w:val="232323"/>
                <w:shd w:val="clear" w:color="auto" w:fill="FFFFFF"/>
              </w:rPr>
              <w:t>、</w:t>
            </w:r>
            <w:r w:rsidRPr="00E07BC9">
              <w:rPr>
                <w:rStyle w:val="apple-converted-space"/>
                <w:rFonts w:ascii="標楷體" w:eastAsia="標楷體" w:hAnsi="標楷體" w:cs="Arial"/>
                <w:color w:val="232323"/>
                <w:shd w:val="clear" w:color="auto" w:fill="FFFFFF"/>
              </w:rPr>
              <w:t> </w:t>
            </w:r>
            <w:r w:rsidRPr="00E07BC9">
              <w:rPr>
                <w:rFonts w:ascii="標楷體" w:eastAsia="標楷體" w:hAnsi="標楷體" w:cs="Arial"/>
                <w:color w:val="232323"/>
                <w:shd w:val="clear" w:color="auto" w:fill="FFFFFF"/>
              </w:rPr>
              <w:t>四季紅</w:t>
            </w:r>
          </w:p>
          <w:p w:rsidR="005745A9" w:rsidRDefault="005745A9" w:rsidP="005745A9">
            <w:pPr>
              <w:widowControl/>
              <w:snapToGrid w:val="0"/>
              <w:spacing w:line="300" w:lineRule="auto"/>
              <w:rPr>
                <w:rFonts w:ascii="標楷體" w:eastAsia="標楷體" w:hAnsi="標楷體" w:cs="Arial"/>
                <w:color w:val="232323"/>
                <w:shd w:val="clear" w:color="auto" w:fill="FFFFFF"/>
              </w:rPr>
            </w:pPr>
            <w:r>
              <w:rPr>
                <w:rFonts w:ascii="標楷體" w:eastAsia="標楷體" w:hAnsi="標楷體" w:cs="Arial" w:hint="eastAsia"/>
                <w:color w:val="232323"/>
                <w:shd w:val="clear" w:color="auto" w:fill="FFFFFF"/>
              </w:rPr>
              <w:t>中年級：望春風</w:t>
            </w:r>
          </w:p>
          <w:p w:rsidR="005745A9" w:rsidRPr="00E07BC9" w:rsidRDefault="005745A9" w:rsidP="005745A9">
            <w:pPr>
              <w:widowControl/>
              <w:snapToGrid w:val="0"/>
              <w:spacing w:line="300" w:lineRule="auto"/>
              <w:rPr>
                <w:rFonts w:ascii="標楷體" w:eastAsia="標楷體" w:hAnsi="標楷體"/>
              </w:rPr>
            </w:pPr>
            <w:r>
              <w:rPr>
                <w:rFonts w:ascii="標楷體" w:eastAsia="標楷體" w:hAnsi="標楷體" w:cs="Arial" w:hint="eastAsia"/>
                <w:color w:val="232323"/>
                <w:shd w:val="clear" w:color="auto" w:fill="FFFFFF"/>
              </w:rPr>
              <w:t>高年級：稻香</w:t>
            </w:r>
            <w:r w:rsidRPr="00E07BC9">
              <w:rPr>
                <w:rStyle w:val="apple-converted-space"/>
                <w:rFonts w:ascii="標楷體" w:eastAsia="標楷體" w:hAnsi="標楷體" w:cs="Arial"/>
                <w:color w:val="232323"/>
                <w:shd w:val="clear" w:color="auto" w:fill="FFFFFF"/>
              </w:rPr>
              <w:t> </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r w:rsidR="005745A9" w:rsidRPr="000C6E0F" w:rsidTr="005745A9">
        <w:trPr>
          <w:trHeight w:val="556"/>
          <w:jc w:val="center"/>
        </w:trPr>
        <w:tc>
          <w:tcPr>
            <w:tcW w:w="756"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sidRPr="000C6E0F">
              <w:rPr>
                <w:rFonts w:ascii="標楷體" w:eastAsia="標楷體" w:hAnsi="標楷體"/>
                <w:sz w:val="28"/>
                <w:szCs w:val="28"/>
              </w:rPr>
              <w:t>15</w:t>
            </w:r>
          </w:p>
        </w:tc>
        <w:tc>
          <w:tcPr>
            <w:tcW w:w="2052" w:type="dxa"/>
            <w:shd w:val="clear" w:color="auto" w:fill="auto"/>
            <w:vAlign w:val="center"/>
          </w:tcPr>
          <w:p w:rsidR="005745A9" w:rsidRPr="005612BC" w:rsidRDefault="005745A9" w:rsidP="005745A9">
            <w:pPr>
              <w:widowControl/>
              <w:snapToGrid w:val="0"/>
              <w:spacing w:line="300" w:lineRule="auto"/>
              <w:rPr>
                <w:rFonts w:ascii="標楷體" w:eastAsia="標楷體" w:hAnsi="標楷體"/>
                <w:szCs w:val="28"/>
              </w:rPr>
            </w:pPr>
            <w:r>
              <w:rPr>
                <w:rFonts w:ascii="標楷體" w:eastAsia="標楷體" w:hAnsi="標楷體" w:hint="eastAsia"/>
                <w:szCs w:val="28"/>
              </w:rPr>
              <w:t>106</w:t>
            </w:r>
            <w:r w:rsidRPr="005612BC">
              <w:rPr>
                <w:rFonts w:ascii="標楷體" w:eastAsia="標楷體" w:hAnsi="標楷體" w:hint="eastAsia"/>
                <w:szCs w:val="28"/>
              </w:rPr>
              <w:t>年</w:t>
            </w:r>
            <w:r>
              <w:rPr>
                <w:rFonts w:ascii="標楷體" w:eastAsia="標楷體" w:hAnsi="標楷體" w:hint="eastAsia"/>
                <w:szCs w:val="28"/>
              </w:rPr>
              <w:t>1</w:t>
            </w:r>
            <w:r w:rsidRPr="005612BC">
              <w:rPr>
                <w:rFonts w:ascii="標楷體" w:eastAsia="標楷體" w:hAnsi="標楷體" w:hint="eastAsia"/>
                <w:szCs w:val="28"/>
              </w:rPr>
              <w:t>月</w:t>
            </w:r>
            <w:r>
              <w:rPr>
                <w:rFonts w:ascii="標楷體" w:eastAsia="標楷體" w:hAnsi="標楷體" w:hint="eastAsia"/>
                <w:szCs w:val="28"/>
              </w:rPr>
              <w:t>16</w:t>
            </w:r>
            <w:r w:rsidRPr="005612BC">
              <w:rPr>
                <w:rFonts w:ascii="標楷體" w:eastAsia="標楷體" w:hAnsi="標楷體" w:hint="eastAsia"/>
                <w:szCs w:val="28"/>
              </w:rPr>
              <w:t>日</w:t>
            </w:r>
          </w:p>
        </w:tc>
        <w:tc>
          <w:tcPr>
            <w:tcW w:w="1800" w:type="dxa"/>
            <w:shd w:val="clear" w:color="auto" w:fill="auto"/>
            <w:vAlign w:val="center"/>
          </w:tcPr>
          <w:p w:rsidR="005745A9" w:rsidRPr="00F147BB" w:rsidRDefault="005745A9" w:rsidP="005745A9">
            <w:pPr>
              <w:widowControl/>
              <w:snapToGrid w:val="0"/>
              <w:spacing w:line="300" w:lineRule="auto"/>
              <w:jc w:val="center"/>
              <w:rPr>
                <w:rFonts w:ascii="標楷體" w:eastAsia="標楷體" w:hAnsi="標楷體"/>
                <w:szCs w:val="28"/>
              </w:rPr>
            </w:pPr>
            <w:r w:rsidRPr="00F147BB">
              <w:rPr>
                <w:rFonts w:ascii="標楷體" w:eastAsia="標楷體" w:hAnsi="標楷體" w:hint="eastAsia"/>
                <w:szCs w:val="28"/>
              </w:rPr>
              <w:t>08：40-12：00</w:t>
            </w:r>
          </w:p>
        </w:tc>
        <w:tc>
          <w:tcPr>
            <w:tcW w:w="900" w:type="dxa"/>
            <w:shd w:val="clear" w:color="auto" w:fill="auto"/>
            <w:vAlign w:val="center"/>
          </w:tcPr>
          <w:p w:rsidR="005745A9" w:rsidRPr="000C6E0F" w:rsidRDefault="005745A9" w:rsidP="005745A9">
            <w:pPr>
              <w:widowControl/>
              <w:snapToGrid w:val="0"/>
              <w:spacing w:line="300" w:lineRule="auto"/>
              <w:jc w:val="center"/>
              <w:rPr>
                <w:rFonts w:ascii="標楷體" w:eastAsia="標楷體" w:hAnsi="標楷體"/>
                <w:sz w:val="28"/>
                <w:szCs w:val="28"/>
              </w:rPr>
            </w:pPr>
            <w:r>
              <w:rPr>
                <w:rFonts w:ascii="標楷體" w:eastAsia="標楷體" w:hAnsi="標楷體" w:hint="eastAsia"/>
                <w:sz w:val="28"/>
                <w:szCs w:val="28"/>
              </w:rPr>
              <w:t>6</w:t>
            </w:r>
          </w:p>
        </w:tc>
        <w:tc>
          <w:tcPr>
            <w:tcW w:w="3420" w:type="dxa"/>
            <w:shd w:val="clear" w:color="auto" w:fill="auto"/>
          </w:tcPr>
          <w:p w:rsidR="005745A9" w:rsidRDefault="005745A9" w:rsidP="005745A9">
            <w:pPr>
              <w:widowControl/>
              <w:snapToGrid w:val="0"/>
              <w:spacing w:line="300" w:lineRule="auto"/>
              <w:rPr>
                <w:rFonts w:ascii="標楷體" w:eastAsia="標楷體" w:hAnsi="標楷體" w:cs="Arial"/>
                <w:color w:val="232323"/>
                <w:shd w:val="clear" w:color="auto" w:fill="FFFFFF"/>
              </w:rPr>
            </w:pPr>
            <w:r>
              <w:rPr>
                <w:rFonts w:ascii="標楷體" w:eastAsia="標楷體" w:hAnsi="標楷體" w:hint="eastAsia"/>
                <w:color w:val="000000"/>
              </w:rPr>
              <w:t>低年級：</w:t>
            </w:r>
            <w:r w:rsidRPr="00E07BC9">
              <w:rPr>
                <w:rFonts w:ascii="標楷體" w:eastAsia="標楷體" w:hAnsi="標楷體" w:cs="Arial"/>
                <w:color w:val="232323"/>
                <w:shd w:val="clear" w:color="auto" w:fill="FFFFFF"/>
              </w:rPr>
              <w:t xml:space="preserve"> 抓泥鰍</w:t>
            </w:r>
            <w:r w:rsidRPr="00E07BC9">
              <w:rPr>
                <w:rFonts w:ascii="標楷體" w:eastAsia="標楷體" w:hAnsi="標楷體" w:cs="Arial" w:hint="eastAsia"/>
                <w:color w:val="232323"/>
                <w:shd w:val="clear" w:color="auto" w:fill="FFFFFF"/>
              </w:rPr>
              <w:t>、</w:t>
            </w:r>
            <w:r w:rsidRPr="00E07BC9">
              <w:rPr>
                <w:rStyle w:val="apple-converted-space"/>
                <w:rFonts w:ascii="標楷體" w:eastAsia="標楷體" w:hAnsi="標楷體" w:cs="Arial"/>
                <w:color w:val="232323"/>
                <w:shd w:val="clear" w:color="auto" w:fill="FFFFFF"/>
              </w:rPr>
              <w:t> </w:t>
            </w:r>
            <w:r w:rsidRPr="00E07BC9">
              <w:rPr>
                <w:rFonts w:ascii="標楷體" w:eastAsia="標楷體" w:hAnsi="標楷體" w:cs="Arial"/>
                <w:color w:val="232323"/>
                <w:shd w:val="clear" w:color="auto" w:fill="FFFFFF"/>
              </w:rPr>
              <w:t>四季紅</w:t>
            </w:r>
          </w:p>
          <w:p w:rsidR="005745A9" w:rsidRDefault="005745A9" w:rsidP="005745A9">
            <w:pPr>
              <w:widowControl/>
              <w:snapToGrid w:val="0"/>
              <w:spacing w:line="300" w:lineRule="auto"/>
              <w:rPr>
                <w:rFonts w:ascii="標楷體" w:eastAsia="標楷體" w:hAnsi="標楷體" w:cs="Arial"/>
                <w:color w:val="232323"/>
                <w:shd w:val="clear" w:color="auto" w:fill="FFFFFF"/>
              </w:rPr>
            </w:pPr>
            <w:r>
              <w:rPr>
                <w:rFonts w:ascii="標楷體" w:eastAsia="標楷體" w:hAnsi="標楷體" w:hint="eastAsia"/>
                <w:color w:val="000000"/>
              </w:rPr>
              <w:t>中年級：</w:t>
            </w:r>
            <w:r w:rsidRPr="00E07BC9">
              <w:rPr>
                <w:rFonts w:ascii="標楷體" w:eastAsia="標楷體" w:hAnsi="標楷體" w:cs="Arial"/>
                <w:color w:val="232323"/>
                <w:shd w:val="clear" w:color="auto" w:fill="FFFFFF"/>
              </w:rPr>
              <w:t>思想起</w:t>
            </w:r>
            <w:r w:rsidRPr="00E07BC9">
              <w:rPr>
                <w:rFonts w:ascii="標楷體" w:eastAsia="標楷體" w:hAnsi="標楷體" w:cs="Arial" w:hint="eastAsia"/>
                <w:color w:val="232323"/>
                <w:shd w:val="clear" w:color="auto" w:fill="FFFFFF"/>
              </w:rPr>
              <w:t>、</w:t>
            </w:r>
            <w:r w:rsidRPr="00E07BC9">
              <w:rPr>
                <w:rFonts w:ascii="標楷體" w:eastAsia="標楷體" w:hAnsi="標楷體" w:cs="Arial"/>
                <w:color w:val="232323"/>
                <w:shd w:val="clear" w:color="auto" w:fill="FFFFFF"/>
              </w:rPr>
              <w:t>榕樹下</w:t>
            </w:r>
          </w:p>
          <w:p w:rsidR="005745A9" w:rsidRPr="00E07BC9" w:rsidRDefault="005745A9" w:rsidP="005745A9">
            <w:pPr>
              <w:widowControl/>
              <w:snapToGrid w:val="0"/>
              <w:spacing w:line="300" w:lineRule="auto"/>
              <w:rPr>
                <w:rFonts w:ascii="標楷體" w:eastAsia="標楷體" w:hAnsi="標楷體"/>
              </w:rPr>
            </w:pPr>
            <w:r w:rsidRPr="00E07BC9">
              <w:rPr>
                <w:rStyle w:val="apple-converted-space"/>
                <w:rFonts w:ascii="標楷體" w:eastAsia="標楷體" w:hAnsi="標楷體" w:cs="Arial"/>
                <w:color w:val="232323"/>
                <w:shd w:val="clear" w:color="auto" w:fill="FFFFFF"/>
              </w:rPr>
              <w:t> </w:t>
            </w:r>
            <w:r>
              <w:rPr>
                <w:rFonts w:ascii="標楷體" w:eastAsia="標楷體" w:hAnsi="標楷體" w:cs="Arial" w:hint="eastAsia"/>
                <w:color w:val="232323"/>
                <w:shd w:val="clear" w:color="auto" w:fill="FFFFFF"/>
              </w:rPr>
              <w:t>高年級：稻香</w:t>
            </w:r>
          </w:p>
        </w:tc>
        <w:tc>
          <w:tcPr>
            <w:tcW w:w="926" w:type="dxa"/>
            <w:shd w:val="clear" w:color="auto" w:fill="auto"/>
          </w:tcPr>
          <w:p w:rsidR="005745A9" w:rsidRPr="000C6E0F" w:rsidRDefault="005745A9" w:rsidP="005745A9">
            <w:pPr>
              <w:widowControl/>
              <w:snapToGrid w:val="0"/>
              <w:spacing w:line="300" w:lineRule="auto"/>
              <w:rPr>
                <w:rFonts w:ascii="標楷體" w:eastAsia="標楷體" w:hAnsi="標楷體"/>
                <w:sz w:val="28"/>
                <w:szCs w:val="28"/>
              </w:rPr>
            </w:pPr>
          </w:p>
        </w:tc>
      </w:tr>
    </w:tbl>
    <w:p w:rsidR="00215C40" w:rsidRDefault="00215C40"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Default="005745A9" w:rsidP="00215C40">
      <w:pPr>
        <w:snapToGrid w:val="0"/>
        <w:spacing w:line="300" w:lineRule="auto"/>
        <w:rPr>
          <w:rFonts w:ascii="標楷體" w:eastAsia="標楷體" w:hAnsi="標楷體" w:hint="eastAsia"/>
          <w:sz w:val="28"/>
          <w:szCs w:val="28"/>
        </w:rPr>
      </w:pPr>
    </w:p>
    <w:p w:rsidR="005745A9" w:rsidRPr="00D67BF1" w:rsidRDefault="005745A9" w:rsidP="005745A9">
      <w:pPr>
        <w:jc w:val="center"/>
        <w:rPr>
          <w:rFonts w:ascii="標楷體" w:eastAsia="標楷體" w:hAnsi="標楷體"/>
          <w:b/>
          <w:sz w:val="28"/>
          <w:szCs w:val="28"/>
        </w:rPr>
      </w:pPr>
      <w:r>
        <w:rPr>
          <w:rFonts w:ascii="標楷體" w:eastAsia="標楷體" w:hAnsi="標楷體" w:hint="eastAsia"/>
          <w:b/>
          <w:sz w:val="28"/>
          <w:szCs w:val="28"/>
        </w:rPr>
        <w:lastRenderedPageBreak/>
        <w:t>嘉義縣新港鄉安和國民小學106年度藝術與人文深耕計畫-陶笛教學活動設計</w:t>
      </w: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60"/>
        <w:gridCol w:w="120"/>
        <w:gridCol w:w="3240"/>
        <w:gridCol w:w="600"/>
        <w:gridCol w:w="240"/>
        <w:gridCol w:w="637"/>
        <w:gridCol w:w="323"/>
        <w:gridCol w:w="720"/>
        <w:gridCol w:w="517"/>
        <w:gridCol w:w="563"/>
        <w:gridCol w:w="1252"/>
      </w:tblGrid>
      <w:tr w:rsidR="005745A9" w:rsidRPr="006661E3" w:rsidTr="005745A9">
        <w:tc>
          <w:tcPr>
            <w:tcW w:w="1908" w:type="dxa"/>
            <w:gridSpan w:val="3"/>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領域</w:t>
            </w:r>
          </w:p>
        </w:tc>
        <w:tc>
          <w:tcPr>
            <w:tcW w:w="4080" w:type="dxa"/>
            <w:gridSpan w:val="3"/>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藝術與人文領域</w:t>
            </w:r>
          </w:p>
        </w:tc>
        <w:tc>
          <w:tcPr>
            <w:tcW w:w="2197" w:type="dxa"/>
            <w:gridSpan w:val="4"/>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教學年級</w:t>
            </w:r>
          </w:p>
        </w:tc>
        <w:tc>
          <w:tcPr>
            <w:tcW w:w="1815" w:type="dxa"/>
            <w:gridSpan w:val="2"/>
            <w:shd w:val="clear" w:color="auto" w:fill="auto"/>
            <w:vAlign w:val="center"/>
          </w:tcPr>
          <w:p w:rsidR="005745A9" w:rsidRPr="006661E3" w:rsidRDefault="005745A9" w:rsidP="005745A9">
            <w:pPr>
              <w:jc w:val="center"/>
              <w:rPr>
                <w:rFonts w:ascii="標楷體" w:eastAsia="標楷體" w:hAnsi="標楷體"/>
              </w:rPr>
            </w:pPr>
            <w:r>
              <w:rPr>
                <w:rFonts w:ascii="標楷體" w:eastAsia="標楷體" w:hAnsi="標楷體" w:hint="eastAsia"/>
              </w:rPr>
              <w:t>高</w:t>
            </w:r>
            <w:r w:rsidRPr="006661E3">
              <w:rPr>
                <w:rFonts w:ascii="標楷體" w:eastAsia="標楷體" w:hAnsi="標楷體" w:hint="eastAsia"/>
              </w:rPr>
              <w:t>年級</w:t>
            </w:r>
          </w:p>
        </w:tc>
      </w:tr>
      <w:tr w:rsidR="005745A9" w:rsidRPr="006661E3" w:rsidTr="005745A9">
        <w:tc>
          <w:tcPr>
            <w:tcW w:w="1908" w:type="dxa"/>
            <w:gridSpan w:val="3"/>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主題名稱</w:t>
            </w:r>
          </w:p>
        </w:tc>
        <w:tc>
          <w:tcPr>
            <w:tcW w:w="4080" w:type="dxa"/>
            <w:gridSpan w:val="3"/>
            <w:shd w:val="clear" w:color="auto" w:fill="auto"/>
            <w:vAlign w:val="center"/>
          </w:tcPr>
          <w:p w:rsidR="005745A9" w:rsidRPr="006661E3" w:rsidRDefault="005745A9" w:rsidP="005745A9">
            <w:pPr>
              <w:spacing w:line="0" w:lineRule="atLeast"/>
              <w:jc w:val="center"/>
              <w:rPr>
                <w:rFonts w:ascii="標楷體" w:eastAsia="標楷體" w:hAnsi="標楷體"/>
              </w:rPr>
            </w:pPr>
            <w:r w:rsidRPr="006661E3">
              <w:rPr>
                <w:rFonts w:ascii="標楷體" w:eastAsia="標楷體" w:hAnsi="標楷體" w:hint="eastAsia"/>
              </w:rPr>
              <w:t>陶笛樂陶陶</w:t>
            </w:r>
          </w:p>
        </w:tc>
        <w:tc>
          <w:tcPr>
            <w:tcW w:w="2197" w:type="dxa"/>
            <w:gridSpan w:val="4"/>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設計者</w:t>
            </w:r>
          </w:p>
        </w:tc>
        <w:tc>
          <w:tcPr>
            <w:tcW w:w="1815" w:type="dxa"/>
            <w:gridSpan w:val="2"/>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劉玲伶</w:t>
            </w:r>
          </w:p>
        </w:tc>
      </w:tr>
      <w:tr w:rsidR="005745A9" w:rsidRPr="006661E3" w:rsidTr="005745A9">
        <w:tc>
          <w:tcPr>
            <w:tcW w:w="1908" w:type="dxa"/>
            <w:gridSpan w:val="3"/>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教材來源</w:t>
            </w:r>
          </w:p>
        </w:tc>
        <w:tc>
          <w:tcPr>
            <w:tcW w:w="4080" w:type="dxa"/>
            <w:gridSpan w:val="3"/>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自編教材</w:t>
            </w:r>
          </w:p>
        </w:tc>
        <w:tc>
          <w:tcPr>
            <w:tcW w:w="2197" w:type="dxa"/>
            <w:gridSpan w:val="4"/>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教學者</w:t>
            </w:r>
          </w:p>
        </w:tc>
        <w:tc>
          <w:tcPr>
            <w:tcW w:w="1815" w:type="dxa"/>
            <w:gridSpan w:val="2"/>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劉玲伶</w:t>
            </w:r>
          </w:p>
        </w:tc>
      </w:tr>
      <w:tr w:rsidR="005745A9" w:rsidRPr="006661E3" w:rsidTr="005745A9">
        <w:tc>
          <w:tcPr>
            <w:tcW w:w="1908" w:type="dxa"/>
            <w:gridSpan w:val="3"/>
            <w:vMerge w:val="restart"/>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活動單元</w:t>
            </w:r>
          </w:p>
        </w:tc>
        <w:tc>
          <w:tcPr>
            <w:tcW w:w="4080" w:type="dxa"/>
            <w:gridSpan w:val="3"/>
            <w:vMerge w:val="restart"/>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12孔陶笛歌曲</w:t>
            </w:r>
            <w:r>
              <w:rPr>
                <w:rFonts w:ascii="標楷體" w:eastAsia="標楷體" w:hAnsi="標楷體" w:hint="eastAsia"/>
              </w:rPr>
              <w:t>與烏克麗麗</w:t>
            </w:r>
            <w:r w:rsidRPr="006661E3">
              <w:rPr>
                <w:rFonts w:ascii="標楷體" w:eastAsia="標楷體" w:hAnsi="標楷體" w:hint="eastAsia"/>
              </w:rPr>
              <w:t>合奏教學</w:t>
            </w:r>
          </w:p>
        </w:tc>
        <w:tc>
          <w:tcPr>
            <w:tcW w:w="2197" w:type="dxa"/>
            <w:gridSpan w:val="4"/>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教學日期</w:t>
            </w:r>
          </w:p>
        </w:tc>
        <w:tc>
          <w:tcPr>
            <w:tcW w:w="1815" w:type="dxa"/>
            <w:gridSpan w:val="2"/>
            <w:shd w:val="clear" w:color="auto" w:fill="auto"/>
            <w:vAlign w:val="center"/>
          </w:tcPr>
          <w:p w:rsidR="005745A9" w:rsidRPr="006661E3" w:rsidRDefault="005745A9" w:rsidP="005745A9">
            <w:pPr>
              <w:jc w:val="center"/>
              <w:rPr>
                <w:rFonts w:ascii="標楷體" w:eastAsia="標楷體" w:hAnsi="標楷體"/>
              </w:rPr>
            </w:pPr>
            <w:r>
              <w:rPr>
                <w:rFonts w:ascii="標楷體" w:eastAsia="標楷體" w:hAnsi="標楷體" w:hint="eastAsia"/>
              </w:rPr>
              <w:t>106.11.21</w:t>
            </w:r>
          </w:p>
        </w:tc>
      </w:tr>
      <w:tr w:rsidR="005745A9" w:rsidRPr="006661E3" w:rsidTr="005745A9">
        <w:tc>
          <w:tcPr>
            <w:tcW w:w="1908" w:type="dxa"/>
            <w:gridSpan w:val="3"/>
            <w:vMerge/>
            <w:shd w:val="clear" w:color="auto" w:fill="auto"/>
            <w:vAlign w:val="center"/>
          </w:tcPr>
          <w:p w:rsidR="005745A9" w:rsidRPr="006661E3" w:rsidRDefault="005745A9" w:rsidP="005745A9">
            <w:pPr>
              <w:jc w:val="center"/>
              <w:rPr>
                <w:rFonts w:ascii="標楷體" w:eastAsia="標楷體" w:hAnsi="標楷體"/>
                <w:b/>
              </w:rPr>
            </w:pPr>
          </w:p>
        </w:tc>
        <w:tc>
          <w:tcPr>
            <w:tcW w:w="4080" w:type="dxa"/>
            <w:gridSpan w:val="3"/>
            <w:vMerge/>
            <w:shd w:val="clear" w:color="auto" w:fill="auto"/>
            <w:vAlign w:val="center"/>
          </w:tcPr>
          <w:p w:rsidR="005745A9" w:rsidRPr="006661E3" w:rsidRDefault="005745A9" w:rsidP="005745A9">
            <w:pPr>
              <w:jc w:val="center"/>
              <w:rPr>
                <w:rFonts w:ascii="標楷體" w:eastAsia="標楷體" w:hAnsi="標楷體"/>
              </w:rPr>
            </w:pPr>
          </w:p>
        </w:tc>
        <w:tc>
          <w:tcPr>
            <w:tcW w:w="2197" w:type="dxa"/>
            <w:gridSpan w:val="4"/>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節數</w:t>
            </w:r>
          </w:p>
        </w:tc>
        <w:tc>
          <w:tcPr>
            <w:tcW w:w="1815" w:type="dxa"/>
            <w:gridSpan w:val="2"/>
            <w:shd w:val="clear" w:color="auto" w:fill="auto"/>
            <w:vAlign w:val="center"/>
          </w:tcPr>
          <w:p w:rsidR="005745A9" w:rsidRPr="006661E3" w:rsidRDefault="00DE7AE4" w:rsidP="005745A9">
            <w:pPr>
              <w:jc w:val="center"/>
              <w:rPr>
                <w:rFonts w:ascii="標楷體" w:eastAsia="標楷體" w:hAnsi="標楷體"/>
              </w:rPr>
            </w:pPr>
            <w:r>
              <w:rPr>
                <w:rFonts w:ascii="標楷體" w:eastAsia="標楷體" w:hAnsi="標楷體" w:hint="eastAsia"/>
              </w:rPr>
              <w:t>1</w:t>
            </w:r>
            <w:r w:rsidR="005745A9" w:rsidRPr="006661E3">
              <w:rPr>
                <w:rFonts w:ascii="標楷體" w:eastAsia="標楷體" w:hAnsi="標楷體" w:hint="eastAsia"/>
              </w:rPr>
              <w:t>節</w:t>
            </w:r>
          </w:p>
        </w:tc>
      </w:tr>
      <w:tr w:rsidR="005745A9" w:rsidRPr="006661E3" w:rsidTr="005745A9">
        <w:tc>
          <w:tcPr>
            <w:tcW w:w="828" w:type="dxa"/>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能</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力</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指</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標</w:t>
            </w:r>
          </w:p>
        </w:tc>
        <w:tc>
          <w:tcPr>
            <w:tcW w:w="5160" w:type="dxa"/>
            <w:gridSpan w:val="5"/>
            <w:shd w:val="clear" w:color="auto" w:fill="auto"/>
          </w:tcPr>
          <w:p w:rsidR="005745A9" w:rsidRPr="006661E3" w:rsidRDefault="005745A9" w:rsidP="005745A9">
            <w:pPr>
              <w:pStyle w:val="a8"/>
              <w:ind w:right="57"/>
              <w:rPr>
                <w:rFonts w:ascii="標楷體" w:eastAsia="標楷體" w:hAnsi="標楷體"/>
              </w:rPr>
            </w:pPr>
            <w:r w:rsidRPr="006661E3">
              <w:rPr>
                <w:rFonts w:ascii="標楷體" w:eastAsia="標楷體" w:hAnsi="標楷體"/>
              </w:rPr>
              <w:t>2-3-8 使用適當的視覺、聽覺、動覺藝術用語，</w:t>
            </w:r>
            <w:r w:rsidRPr="006661E3">
              <w:rPr>
                <w:rFonts w:ascii="標楷體" w:eastAsia="標楷體" w:hAnsi="標楷體" w:hint="eastAsia"/>
              </w:rPr>
              <w:t xml:space="preserve">  </w:t>
            </w:r>
          </w:p>
          <w:p w:rsidR="005745A9" w:rsidRPr="006661E3" w:rsidRDefault="005745A9" w:rsidP="005745A9">
            <w:pPr>
              <w:pStyle w:val="a8"/>
              <w:ind w:right="57"/>
              <w:rPr>
                <w:rFonts w:ascii="標楷體" w:eastAsia="標楷體" w:hAnsi="標楷體"/>
              </w:rPr>
            </w:pPr>
            <w:r w:rsidRPr="006661E3">
              <w:rPr>
                <w:rFonts w:ascii="標楷體" w:eastAsia="標楷體" w:hAnsi="標楷體" w:hint="eastAsia"/>
              </w:rPr>
              <w:t xml:space="preserve">      </w:t>
            </w:r>
            <w:r w:rsidRPr="006661E3">
              <w:rPr>
                <w:rFonts w:ascii="標楷體" w:eastAsia="標楷體" w:hAnsi="標楷體"/>
              </w:rPr>
              <w:t>說明自己和他人作品的特徵和價值。</w:t>
            </w:r>
            <w:r w:rsidRPr="006661E3">
              <w:rPr>
                <w:rFonts w:ascii="標楷體" w:eastAsia="標楷體" w:hAnsi="標楷體"/>
              </w:rPr>
              <w:br/>
              <w:t>2-3-9 透過討論、分析、判斷等方式，表達自</w:t>
            </w:r>
          </w:p>
          <w:p w:rsidR="005745A9" w:rsidRPr="006661E3" w:rsidRDefault="005745A9" w:rsidP="005745A9">
            <w:pPr>
              <w:pStyle w:val="a8"/>
              <w:ind w:right="57"/>
              <w:rPr>
                <w:rFonts w:ascii="標楷體" w:eastAsia="標楷體" w:hAnsi="標楷體"/>
              </w:rPr>
            </w:pPr>
            <w:r w:rsidRPr="006661E3">
              <w:rPr>
                <w:rFonts w:ascii="標楷體" w:eastAsia="標楷體" w:hAnsi="標楷體" w:hint="eastAsia"/>
              </w:rPr>
              <w:t xml:space="preserve">      </w:t>
            </w:r>
            <w:r w:rsidRPr="006661E3">
              <w:rPr>
                <w:rFonts w:ascii="標楷體" w:eastAsia="標楷體" w:hAnsi="標楷體"/>
              </w:rPr>
              <w:t>己對藝術創作的審美經驗與見解。</w:t>
            </w:r>
          </w:p>
        </w:tc>
        <w:tc>
          <w:tcPr>
            <w:tcW w:w="637" w:type="dxa"/>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教</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學</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資</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源</w:t>
            </w:r>
          </w:p>
        </w:tc>
        <w:tc>
          <w:tcPr>
            <w:tcW w:w="3375" w:type="dxa"/>
            <w:gridSpan w:val="5"/>
            <w:shd w:val="clear" w:color="auto" w:fill="auto"/>
          </w:tcPr>
          <w:p w:rsidR="005745A9" w:rsidRPr="006661E3" w:rsidRDefault="005745A9" w:rsidP="005745A9">
            <w:pPr>
              <w:jc w:val="both"/>
              <w:rPr>
                <w:rFonts w:ascii="標楷體" w:eastAsia="標楷體" w:hAnsi="標楷體"/>
              </w:rPr>
            </w:pPr>
            <w:r w:rsidRPr="006661E3">
              <w:rPr>
                <w:rFonts w:ascii="標楷體" w:eastAsia="標楷體" w:hAnsi="標楷體" w:hint="eastAsia"/>
              </w:rPr>
              <w:t>1、陶笛指法表</w:t>
            </w:r>
          </w:p>
          <w:p w:rsidR="005745A9" w:rsidRPr="006661E3" w:rsidRDefault="005745A9" w:rsidP="005745A9">
            <w:pPr>
              <w:jc w:val="both"/>
              <w:rPr>
                <w:rFonts w:ascii="標楷體" w:eastAsia="標楷體" w:hAnsi="標楷體"/>
              </w:rPr>
            </w:pPr>
            <w:r w:rsidRPr="006661E3">
              <w:rPr>
                <w:rFonts w:ascii="標楷體" w:eastAsia="標楷體" w:hAnsi="標楷體" w:hint="eastAsia"/>
              </w:rPr>
              <w:t>2、直笛指法表</w:t>
            </w: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tc>
      </w:tr>
      <w:tr w:rsidR="005745A9" w:rsidRPr="006661E3" w:rsidTr="005745A9">
        <w:tc>
          <w:tcPr>
            <w:tcW w:w="828" w:type="dxa"/>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活</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動</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綱</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要</w:t>
            </w:r>
          </w:p>
        </w:tc>
        <w:tc>
          <w:tcPr>
            <w:tcW w:w="9172" w:type="dxa"/>
            <w:gridSpan w:val="11"/>
            <w:shd w:val="clear" w:color="auto" w:fill="auto"/>
          </w:tcPr>
          <w:p w:rsidR="005745A9" w:rsidRPr="006661E3" w:rsidRDefault="00A67EBC" w:rsidP="005745A9">
            <w:pPr>
              <w:jc w:val="both"/>
              <w:rPr>
                <w:rFonts w:ascii="標楷體" w:eastAsia="標楷體" w:hAnsi="標楷體"/>
              </w:rPr>
            </w:pPr>
            <w:r>
              <w:rPr>
                <w:rFonts w:ascii="標楷體" w:eastAsia="標楷體" w:hAnsi="標楷體" w:hint="eastAsia"/>
              </w:rPr>
              <w:t>學生經過</w:t>
            </w:r>
            <w:r w:rsidR="005745A9" w:rsidRPr="006661E3">
              <w:rPr>
                <w:rFonts w:ascii="標楷體" w:eastAsia="標楷體" w:hAnsi="標楷體" w:hint="eastAsia"/>
              </w:rPr>
              <w:t>學習後，可藉由合奏教學，去體會樂器合奏所展現出音色的美妙及豐富性，並透過互相聆聽、共同學習，了解每個人都是團體的一份子</w:t>
            </w:r>
            <w:r w:rsidR="005745A9" w:rsidRPr="006661E3">
              <w:rPr>
                <w:rFonts w:ascii="標楷體" w:eastAsia="標楷體" w:hAnsi="標楷體"/>
              </w:rPr>
              <w:t>，共同合作才能</w:t>
            </w:r>
            <w:r w:rsidR="005745A9" w:rsidRPr="006661E3">
              <w:rPr>
                <w:rFonts w:ascii="標楷體" w:eastAsia="標楷體" w:hAnsi="標楷體" w:hint="eastAsia"/>
              </w:rPr>
              <w:t>展</w:t>
            </w:r>
            <w:r w:rsidR="005745A9" w:rsidRPr="006661E3">
              <w:rPr>
                <w:rFonts w:ascii="標楷體" w:eastAsia="標楷體" w:hAnsi="標楷體"/>
              </w:rPr>
              <w:t>現</w:t>
            </w:r>
            <w:r w:rsidR="005745A9" w:rsidRPr="006661E3">
              <w:rPr>
                <w:rFonts w:ascii="標楷體" w:eastAsia="標楷體" w:hAnsi="標楷體" w:hint="eastAsia"/>
              </w:rPr>
              <w:t>美好</w:t>
            </w:r>
            <w:r w:rsidR="005745A9" w:rsidRPr="006661E3">
              <w:rPr>
                <w:rFonts w:ascii="標楷體" w:eastAsia="標楷體" w:hAnsi="標楷體"/>
              </w:rPr>
              <w:t>的</w:t>
            </w:r>
            <w:r w:rsidR="005745A9" w:rsidRPr="006661E3">
              <w:rPr>
                <w:rFonts w:ascii="標楷體" w:eastAsia="標楷體" w:hAnsi="標楷體" w:hint="eastAsia"/>
              </w:rPr>
              <w:t>樂音。</w:t>
            </w:r>
            <w:r w:rsidR="005745A9" w:rsidRPr="006661E3">
              <w:rPr>
                <w:rFonts w:ascii="標楷體" w:eastAsia="標楷體" w:hAnsi="標楷體"/>
              </w:rPr>
              <w:t>。</w:t>
            </w:r>
          </w:p>
        </w:tc>
      </w:tr>
      <w:tr w:rsidR="005745A9" w:rsidRPr="006661E3" w:rsidTr="005745A9">
        <w:tc>
          <w:tcPr>
            <w:tcW w:w="828" w:type="dxa"/>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學</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生</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分</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析</w:t>
            </w:r>
          </w:p>
        </w:tc>
        <w:tc>
          <w:tcPr>
            <w:tcW w:w="9172" w:type="dxa"/>
            <w:gridSpan w:val="11"/>
            <w:shd w:val="clear" w:color="auto" w:fill="auto"/>
          </w:tcPr>
          <w:p w:rsidR="005745A9" w:rsidRPr="006661E3" w:rsidRDefault="005745A9" w:rsidP="005745A9">
            <w:pPr>
              <w:numPr>
                <w:ilvl w:val="0"/>
                <w:numId w:val="11"/>
              </w:numPr>
              <w:jc w:val="both"/>
              <w:rPr>
                <w:rFonts w:ascii="標楷體" w:eastAsia="標楷體" w:hAnsi="標楷體"/>
              </w:rPr>
            </w:pPr>
            <w:r w:rsidRPr="006661E3">
              <w:rPr>
                <w:rFonts w:ascii="標楷體" w:eastAsia="標楷體" w:hAnsi="標楷體" w:hint="eastAsia"/>
              </w:rPr>
              <w:t>學生已學會陶笛指法及吹奏技巧。</w:t>
            </w:r>
          </w:p>
          <w:p w:rsidR="005745A9" w:rsidRPr="006661E3" w:rsidRDefault="005745A9" w:rsidP="005745A9">
            <w:pPr>
              <w:numPr>
                <w:ilvl w:val="0"/>
                <w:numId w:val="11"/>
              </w:numPr>
              <w:jc w:val="both"/>
              <w:rPr>
                <w:rFonts w:ascii="標楷體" w:eastAsia="標楷體" w:hAnsi="標楷體"/>
              </w:rPr>
            </w:pPr>
            <w:r w:rsidRPr="006661E3">
              <w:rPr>
                <w:rFonts w:ascii="標楷體" w:eastAsia="標楷體" w:hAnsi="標楷體" w:hint="eastAsia"/>
              </w:rPr>
              <w:t>學生已學會</w:t>
            </w:r>
            <w:r>
              <w:rPr>
                <w:rFonts w:ascii="標楷體" w:eastAsia="標楷體" w:hAnsi="標楷體" w:hint="eastAsia"/>
              </w:rPr>
              <w:t>烏克麗麗和弦與刷奏方法</w:t>
            </w:r>
          </w:p>
          <w:p w:rsidR="005745A9" w:rsidRPr="006661E3" w:rsidRDefault="005745A9" w:rsidP="005745A9">
            <w:pPr>
              <w:numPr>
                <w:ilvl w:val="0"/>
                <w:numId w:val="11"/>
              </w:numPr>
              <w:jc w:val="both"/>
              <w:rPr>
                <w:rFonts w:ascii="標楷體" w:eastAsia="標楷體" w:hAnsi="標楷體"/>
              </w:rPr>
            </w:pPr>
            <w:r w:rsidRPr="006661E3">
              <w:rPr>
                <w:rFonts w:ascii="標楷體" w:eastAsia="標楷體" w:hAnsi="標楷體" w:hint="eastAsia"/>
              </w:rPr>
              <w:t>學生能</w:t>
            </w:r>
            <w:r>
              <w:rPr>
                <w:rFonts w:ascii="標楷體" w:eastAsia="標楷體" w:hAnsi="標楷體" w:hint="eastAsia"/>
                <w:sz w:val="22"/>
              </w:rPr>
              <w:t>視唱散步等</w:t>
            </w:r>
            <w:r w:rsidRPr="006661E3">
              <w:rPr>
                <w:rFonts w:ascii="標楷體" w:eastAsia="標楷體" w:hAnsi="標楷體" w:hint="eastAsia"/>
                <w:sz w:val="22"/>
              </w:rPr>
              <w:t>樂譜。</w:t>
            </w:r>
          </w:p>
        </w:tc>
      </w:tr>
      <w:tr w:rsidR="005745A9" w:rsidRPr="006661E3" w:rsidTr="005745A9">
        <w:tc>
          <w:tcPr>
            <w:tcW w:w="10000" w:type="dxa"/>
            <w:gridSpan w:val="12"/>
            <w:shd w:val="clear" w:color="auto" w:fill="auto"/>
            <w:vAlign w:val="center"/>
          </w:tcPr>
          <w:p w:rsidR="005745A9" w:rsidRPr="006661E3" w:rsidRDefault="005745A9" w:rsidP="005745A9">
            <w:pPr>
              <w:jc w:val="center"/>
              <w:rPr>
                <w:rFonts w:ascii="標楷體" w:eastAsia="標楷體" w:hAnsi="標楷體"/>
                <w:b/>
                <w:sz w:val="28"/>
                <w:szCs w:val="28"/>
              </w:rPr>
            </w:pPr>
            <w:r w:rsidRPr="006661E3">
              <w:rPr>
                <w:rFonts w:ascii="標楷體" w:eastAsia="標楷體" w:hAnsi="標楷體" w:hint="eastAsia"/>
                <w:b/>
                <w:sz w:val="28"/>
                <w:szCs w:val="28"/>
              </w:rPr>
              <w:t>教學目標</w:t>
            </w:r>
          </w:p>
        </w:tc>
      </w:tr>
      <w:tr w:rsidR="005745A9" w:rsidRPr="006661E3" w:rsidTr="005745A9">
        <w:tc>
          <w:tcPr>
            <w:tcW w:w="828" w:type="dxa"/>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單</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元</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目</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標</w:t>
            </w:r>
          </w:p>
        </w:tc>
        <w:tc>
          <w:tcPr>
            <w:tcW w:w="4320" w:type="dxa"/>
            <w:gridSpan w:val="3"/>
            <w:shd w:val="clear" w:color="auto" w:fill="auto"/>
          </w:tcPr>
          <w:p w:rsidR="005745A9" w:rsidRPr="006661E3" w:rsidRDefault="005745A9" w:rsidP="005745A9">
            <w:pPr>
              <w:numPr>
                <w:ilvl w:val="0"/>
                <w:numId w:val="12"/>
              </w:numPr>
              <w:ind w:right="57"/>
              <w:rPr>
                <w:rFonts w:ascii="標楷體" w:eastAsia="標楷體" w:hAnsi="標楷體"/>
              </w:rPr>
            </w:pPr>
            <w:r w:rsidRPr="006661E3">
              <w:rPr>
                <w:rFonts w:ascii="標楷體" w:eastAsia="標楷體" w:hAnsi="標楷體" w:hint="eastAsia"/>
              </w:rPr>
              <w:t>能理解合奏時需注意之事項。</w:t>
            </w:r>
          </w:p>
          <w:p w:rsidR="005745A9" w:rsidRPr="006661E3" w:rsidRDefault="005745A9" w:rsidP="00A67EBC">
            <w:pPr>
              <w:numPr>
                <w:ilvl w:val="0"/>
                <w:numId w:val="12"/>
              </w:numPr>
              <w:ind w:right="57"/>
              <w:rPr>
                <w:rFonts w:ascii="標楷體" w:eastAsia="標楷體" w:hAnsi="標楷體"/>
              </w:rPr>
            </w:pPr>
            <w:r w:rsidRPr="00A67EBC">
              <w:rPr>
                <w:rFonts w:ascii="標楷體" w:eastAsia="標楷體" w:hAnsi="標楷體" w:hint="eastAsia"/>
              </w:rPr>
              <w:t>能完整合奏「</w:t>
            </w:r>
            <w:r w:rsidRPr="00A67EBC">
              <w:rPr>
                <w:rFonts w:ascii="標楷體" w:eastAsia="標楷體" w:hAnsi="標楷體" w:hint="eastAsia"/>
                <w:sz w:val="22"/>
              </w:rPr>
              <w:t>散步</w:t>
            </w:r>
            <w:r w:rsidRPr="00A67EBC">
              <w:rPr>
                <w:rFonts w:ascii="標楷體" w:eastAsia="標楷體" w:hAnsi="標楷體" w:hint="eastAsia"/>
              </w:rPr>
              <w:t>」。</w:t>
            </w:r>
            <w:bookmarkStart w:id="0" w:name="_GoBack"/>
            <w:bookmarkEnd w:id="0"/>
          </w:p>
        </w:tc>
        <w:tc>
          <w:tcPr>
            <w:tcW w:w="600" w:type="dxa"/>
            <w:shd w:val="clear" w:color="auto" w:fill="auto"/>
            <w:vAlign w:val="center"/>
          </w:tcPr>
          <w:p w:rsidR="005745A9" w:rsidRPr="006661E3" w:rsidRDefault="005745A9" w:rsidP="005745A9">
            <w:pPr>
              <w:jc w:val="center"/>
              <w:rPr>
                <w:rFonts w:ascii="標楷體" w:eastAsia="標楷體" w:hAnsi="標楷體"/>
                <w:b/>
              </w:rPr>
            </w:pPr>
            <w:r w:rsidRPr="006661E3">
              <w:rPr>
                <w:rFonts w:ascii="標楷體" w:eastAsia="標楷體" w:hAnsi="標楷體" w:hint="eastAsia"/>
                <w:b/>
              </w:rPr>
              <w:t>行</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為</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目</w:t>
            </w:r>
          </w:p>
          <w:p w:rsidR="005745A9" w:rsidRPr="006661E3" w:rsidRDefault="005745A9" w:rsidP="005745A9">
            <w:pPr>
              <w:jc w:val="center"/>
              <w:rPr>
                <w:rFonts w:ascii="標楷體" w:eastAsia="標楷體" w:hAnsi="標楷體"/>
                <w:b/>
              </w:rPr>
            </w:pPr>
            <w:r w:rsidRPr="006661E3">
              <w:rPr>
                <w:rFonts w:ascii="標楷體" w:eastAsia="標楷體" w:hAnsi="標楷體" w:hint="eastAsia"/>
                <w:b/>
              </w:rPr>
              <w:t>標</w:t>
            </w:r>
          </w:p>
        </w:tc>
        <w:tc>
          <w:tcPr>
            <w:tcW w:w="4252" w:type="dxa"/>
            <w:gridSpan w:val="7"/>
            <w:shd w:val="clear" w:color="auto" w:fill="auto"/>
          </w:tcPr>
          <w:p w:rsidR="005745A9" w:rsidRPr="006661E3" w:rsidRDefault="005745A9" w:rsidP="005745A9">
            <w:pPr>
              <w:pStyle w:val="a8"/>
              <w:adjustRightInd w:val="0"/>
              <w:snapToGrid w:val="0"/>
              <w:ind w:right="57"/>
              <w:rPr>
                <w:rFonts w:ascii="標楷體" w:eastAsia="標楷體" w:hAnsi="標楷體"/>
              </w:rPr>
            </w:pPr>
            <w:r w:rsidRPr="006661E3">
              <w:rPr>
                <w:rFonts w:ascii="標楷體" w:eastAsia="標楷體" w:hAnsi="標楷體" w:hint="eastAsia"/>
              </w:rPr>
              <w:t>1-1能正確說出合奏的注意事項。</w:t>
            </w:r>
          </w:p>
          <w:p w:rsidR="005745A9" w:rsidRPr="006661E3" w:rsidRDefault="005745A9" w:rsidP="005745A9">
            <w:pPr>
              <w:pStyle w:val="a8"/>
              <w:adjustRightInd w:val="0"/>
              <w:snapToGrid w:val="0"/>
              <w:ind w:right="57"/>
              <w:rPr>
                <w:rFonts w:ascii="標楷體" w:eastAsia="標楷體" w:hAnsi="標楷體"/>
              </w:rPr>
            </w:pPr>
            <w:r w:rsidRPr="006661E3">
              <w:rPr>
                <w:rFonts w:ascii="標楷體" w:eastAsia="標楷體" w:hAnsi="標楷體" w:hint="eastAsia"/>
              </w:rPr>
              <w:t>2-1能正確視唱</w:t>
            </w:r>
            <w:r>
              <w:rPr>
                <w:rFonts w:ascii="標楷體" w:eastAsia="標楷體" w:hAnsi="標楷體" w:hint="eastAsia"/>
                <w:sz w:val="22"/>
              </w:rPr>
              <w:t>散步</w:t>
            </w:r>
            <w:r w:rsidRPr="006661E3">
              <w:rPr>
                <w:rFonts w:ascii="標楷體" w:eastAsia="標楷體" w:hAnsi="標楷體" w:hint="eastAsia"/>
              </w:rPr>
              <w:t>樂譜。</w:t>
            </w:r>
          </w:p>
          <w:p w:rsidR="005745A9" w:rsidRPr="006661E3" w:rsidRDefault="005745A9" w:rsidP="00A67EBC">
            <w:pPr>
              <w:pStyle w:val="a8"/>
              <w:adjustRightInd w:val="0"/>
              <w:snapToGrid w:val="0"/>
              <w:ind w:right="57"/>
              <w:rPr>
                <w:rFonts w:ascii="標楷體" w:eastAsia="標楷體" w:hAnsi="標楷體"/>
              </w:rPr>
            </w:pPr>
            <w:r w:rsidRPr="006661E3">
              <w:rPr>
                <w:rFonts w:ascii="標楷體" w:eastAsia="標楷體" w:hAnsi="標楷體" w:hint="eastAsia"/>
              </w:rPr>
              <w:t>2-2能流暢合奏</w:t>
            </w:r>
            <w:r>
              <w:rPr>
                <w:rFonts w:ascii="標楷體" w:eastAsia="標楷體" w:hAnsi="標楷體" w:hint="eastAsia"/>
                <w:sz w:val="22"/>
              </w:rPr>
              <w:t>散步</w:t>
            </w:r>
          </w:p>
        </w:tc>
      </w:tr>
      <w:tr w:rsidR="005745A9" w:rsidRPr="006661E3" w:rsidTr="005745A9">
        <w:tc>
          <w:tcPr>
            <w:tcW w:w="1788" w:type="dxa"/>
            <w:gridSpan w:val="2"/>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具體行為目標</w:t>
            </w:r>
          </w:p>
        </w:tc>
        <w:tc>
          <w:tcPr>
            <w:tcW w:w="5160" w:type="dxa"/>
            <w:gridSpan w:val="6"/>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教學活動</w:t>
            </w:r>
          </w:p>
        </w:tc>
        <w:tc>
          <w:tcPr>
            <w:tcW w:w="720" w:type="dxa"/>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時間</w:t>
            </w:r>
          </w:p>
        </w:tc>
        <w:tc>
          <w:tcPr>
            <w:tcW w:w="1080" w:type="dxa"/>
            <w:gridSpan w:val="2"/>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教學資源</w:t>
            </w:r>
          </w:p>
        </w:tc>
        <w:tc>
          <w:tcPr>
            <w:tcW w:w="1252" w:type="dxa"/>
            <w:shd w:val="clear" w:color="auto" w:fill="auto"/>
            <w:vAlign w:val="center"/>
          </w:tcPr>
          <w:p w:rsidR="005745A9" w:rsidRPr="006661E3" w:rsidRDefault="005745A9" w:rsidP="005745A9">
            <w:pPr>
              <w:jc w:val="center"/>
              <w:rPr>
                <w:rFonts w:ascii="標楷體" w:eastAsia="標楷體" w:hAnsi="標楷體"/>
              </w:rPr>
            </w:pPr>
            <w:r w:rsidRPr="006661E3">
              <w:rPr>
                <w:rFonts w:ascii="標楷體" w:eastAsia="標楷體" w:hAnsi="標楷體" w:hint="eastAsia"/>
              </w:rPr>
              <w:t>教學評量</w:t>
            </w:r>
          </w:p>
        </w:tc>
      </w:tr>
      <w:tr w:rsidR="005745A9" w:rsidRPr="006661E3" w:rsidTr="005745A9">
        <w:tc>
          <w:tcPr>
            <w:tcW w:w="1788" w:type="dxa"/>
            <w:gridSpan w:val="2"/>
            <w:shd w:val="clear" w:color="auto" w:fill="auto"/>
            <w:vAlign w:val="center"/>
          </w:tcPr>
          <w:p w:rsidR="005745A9" w:rsidRPr="006661E3" w:rsidRDefault="005745A9" w:rsidP="005745A9">
            <w:pPr>
              <w:rPr>
                <w:rFonts w:ascii="標楷體" w:eastAsia="標楷體" w:hAnsi="標楷體"/>
                <w:b/>
              </w:rPr>
            </w:pPr>
          </w:p>
          <w:p w:rsidR="005745A9" w:rsidRPr="006661E3" w:rsidRDefault="005745A9" w:rsidP="005745A9">
            <w:pPr>
              <w:rPr>
                <w:rFonts w:ascii="標楷體" w:eastAsia="標楷體" w:hAnsi="標楷體"/>
                <w:b/>
              </w:rPr>
            </w:pPr>
          </w:p>
          <w:p w:rsidR="005745A9" w:rsidRPr="006661E3" w:rsidRDefault="005745A9" w:rsidP="005745A9">
            <w:pPr>
              <w:rPr>
                <w:rFonts w:ascii="標楷體" w:eastAsia="標楷體" w:hAnsi="標楷體"/>
                <w:b/>
              </w:rPr>
            </w:pPr>
          </w:p>
          <w:p w:rsidR="005745A9" w:rsidRPr="006661E3" w:rsidRDefault="005745A9" w:rsidP="005745A9">
            <w:pPr>
              <w:rPr>
                <w:rFonts w:ascii="標楷體" w:eastAsia="標楷體" w:hAnsi="標楷體"/>
                <w:b/>
              </w:rPr>
            </w:pPr>
          </w:p>
          <w:p w:rsidR="005745A9" w:rsidRPr="006661E3" w:rsidRDefault="005745A9" w:rsidP="005745A9">
            <w:pPr>
              <w:rPr>
                <w:rFonts w:ascii="標楷體" w:eastAsia="標楷體" w:hAnsi="標楷體"/>
                <w:b/>
              </w:rPr>
            </w:pPr>
          </w:p>
          <w:p w:rsidR="005745A9" w:rsidRPr="006661E3" w:rsidRDefault="005745A9" w:rsidP="005745A9">
            <w:pPr>
              <w:rPr>
                <w:rFonts w:ascii="標楷體" w:eastAsia="標楷體" w:hAnsi="標楷體"/>
                <w:b/>
              </w:rPr>
            </w:pPr>
          </w:p>
          <w:p w:rsidR="005745A9" w:rsidRPr="006661E3" w:rsidRDefault="005745A9" w:rsidP="005745A9">
            <w:pPr>
              <w:pStyle w:val="a8"/>
              <w:adjustRightInd w:val="0"/>
              <w:snapToGrid w:val="0"/>
              <w:ind w:right="57"/>
              <w:rPr>
                <w:rFonts w:ascii="標楷體" w:eastAsia="標楷體" w:hAnsi="標楷體"/>
              </w:rPr>
            </w:pPr>
          </w:p>
          <w:p w:rsidR="005745A9" w:rsidRPr="006661E3" w:rsidRDefault="005745A9" w:rsidP="005745A9">
            <w:pPr>
              <w:pStyle w:val="a8"/>
              <w:adjustRightInd w:val="0"/>
              <w:snapToGrid w:val="0"/>
              <w:ind w:right="57"/>
              <w:rPr>
                <w:rFonts w:ascii="標楷體" w:eastAsia="標楷體" w:hAnsi="標楷體"/>
              </w:rPr>
            </w:pPr>
          </w:p>
          <w:p w:rsidR="005745A9" w:rsidRPr="006661E3" w:rsidRDefault="005745A9" w:rsidP="005745A9">
            <w:pPr>
              <w:pStyle w:val="a8"/>
              <w:adjustRightInd w:val="0"/>
              <w:snapToGrid w:val="0"/>
              <w:ind w:right="57"/>
              <w:rPr>
                <w:rFonts w:ascii="標楷體" w:eastAsia="標楷體" w:hAnsi="標楷體"/>
              </w:rPr>
            </w:pPr>
          </w:p>
          <w:p w:rsidR="005745A9" w:rsidRPr="006661E3" w:rsidRDefault="005745A9" w:rsidP="005745A9">
            <w:pPr>
              <w:pStyle w:val="a8"/>
              <w:adjustRightInd w:val="0"/>
              <w:snapToGrid w:val="0"/>
              <w:ind w:right="57"/>
              <w:rPr>
                <w:rFonts w:ascii="標楷體" w:eastAsia="標楷體" w:hAnsi="標楷體"/>
              </w:rPr>
            </w:pPr>
          </w:p>
          <w:p w:rsidR="005745A9" w:rsidRPr="006661E3" w:rsidRDefault="005745A9" w:rsidP="005745A9">
            <w:pPr>
              <w:pStyle w:val="a8"/>
              <w:adjustRightInd w:val="0"/>
              <w:snapToGrid w:val="0"/>
              <w:ind w:right="57"/>
              <w:rPr>
                <w:rFonts w:ascii="標楷體" w:eastAsia="標楷體" w:hAnsi="標楷體"/>
              </w:rPr>
            </w:pPr>
            <w:r w:rsidRPr="006661E3">
              <w:rPr>
                <w:rFonts w:ascii="標楷體" w:eastAsia="標楷體" w:hAnsi="標楷體" w:hint="eastAsia"/>
              </w:rPr>
              <w:t>1-1能正確說出合奏的注意事項。</w:t>
            </w: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rPr>
                <w:rFonts w:ascii="標楷體" w:eastAsia="標楷體" w:hAnsi="標楷體"/>
              </w:rPr>
            </w:pPr>
          </w:p>
          <w:p w:rsidR="005745A9" w:rsidRPr="006661E3" w:rsidRDefault="005745A9" w:rsidP="005745A9">
            <w:pPr>
              <w:pStyle w:val="a8"/>
              <w:adjustRightInd w:val="0"/>
              <w:snapToGrid w:val="0"/>
              <w:ind w:right="57"/>
              <w:rPr>
                <w:rFonts w:ascii="標楷體" w:eastAsia="標楷體" w:hAnsi="標楷體"/>
              </w:rPr>
            </w:pPr>
            <w:r w:rsidRPr="006661E3">
              <w:rPr>
                <w:rFonts w:ascii="標楷體" w:eastAsia="標楷體" w:hAnsi="標楷體" w:hint="eastAsia"/>
              </w:rPr>
              <w:t>2-1能正確視唱</w:t>
            </w:r>
            <w:r w:rsidR="00DE7AE4">
              <w:rPr>
                <w:rFonts w:ascii="標楷體" w:eastAsia="標楷體" w:hAnsi="標楷體" w:hint="eastAsia"/>
                <w:sz w:val="22"/>
              </w:rPr>
              <w:t>散步</w:t>
            </w:r>
            <w:r w:rsidRPr="006661E3">
              <w:rPr>
                <w:rFonts w:ascii="標楷體" w:eastAsia="標楷體" w:hAnsi="標楷體" w:hint="eastAsia"/>
              </w:rPr>
              <w:t>樂譜。</w:t>
            </w:r>
          </w:p>
          <w:p w:rsidR="005745A9" w:rsidRPr="006661E3" w:rsidRDefault="005745A9" w:rsidP="005745A9">
            <w:pPr>
              <w:rPr>
                <w:rFonts w:ascii="標楷體" w:eastAsia="標楷體" w:hAnsi="標楷體"/>
              </w:rPr>
            </w:pPr>
            <w:r w:rsidRPr="006661E3">
              <w:rPr>
                <w:rFonts w:ascii="標楷體" w:eastAsia="標楷體" w:hAnsi="標楷體" w:hint="eastAsia"/>
              </w:rPr>
              <w:t>2-2能流暢合奏</w:t>
            </w:r>
            <w:r w:rsidR="00DE7AE4">
              <w:rPr>
                <w:rFonts w:ascii="標楷體" w:eastAsia="標楷體" w:hAnsi="標楷體" w:hint="eastAsia"/>
                <w:sz w:val="22"/>
              </w:rPr>
              <w:t>散步</w:t>
            </w:r>
          </w:p>
        </w:tc>
        <w:tc>
          <w:tcPr>
            <w:tcW w:w="5160" w:type="dxa"/>
            <w:gridSpan w:val="6"/>
            <w:shd w:val="clear" w:color="auto" w:fill="auto"/>
          </w:tcPr>
          <w:p w:rsidR="005745A9" w:rsidRPr="006661E3" w:rsidRDefault="005745A9" w:rsidP="005745A9">
            <w:pPr>
              <w:jc w:val="both"/>
              <w:rPr>
                <w:rFonts w:ascii="標楷體" w:eastAsia="標楷體" w:hAnsi="標楷體"/>
                <w:b/>
                <w:sz w:val="28"/>
                <w:szCs w:val="28"/>
              </w:rPr>
            </w:pPr>
            <w:r w:rsidRPr="006661E3">
              <w:rPr>
                <w:rFonts w:ascii="標楷體" w:eastAsia="標楷體" w:hAnsi="標楷體" w:hint="eastAsia"/>
                <w:b/>
                <w:sz w:val="28"/>
                <w:szCs w:val="28"/>
              </w:rPr>
              <w:lastRenderedPageBreak/>
              <w:t>壹、準備活動</w:t>
            </w:r>
          </w:p>
          <w:p w:rsidR="005745A9" w:rsidRPr="006661E3" w:rsidRDefault="005745A9" w:rsidP="005745A9">
            <w:pPr>
              <w:jc w:val="both"/>
              <w:rPr>
                <w:rFonts w:ascii="標楷體" w:eastAsia="標楷體" w:hAnsi="標楷體"/>
              </w:rPr>
            </w:pPr>
            <w:r w:rsidRPr="006661E3">
              <w:rPr>
                <w:rFonts w:ascii="標楷體" w:eastAsia="標楷體" w:hAnsi="標楷體" w:hint="eastAsia"/>
              </w:rPr>
              <w:t>一、教師部份：</w:t>
            </w:r>
          </w:p>
          <w:p w:rsidR="005745A9" w:rsidRPr="006661E3" w:rsidRDefault="005745A9" w:rsidP="005745A9">
            <w:pPr>
              <w:jc w:val="both"/>
              <w:rPr>
                <w:rFonts w:ascii="標楷體" w:eastAsia="標楷體" w:hAnsi="標楷體"/>
              </w:rPr>
            </w:pPr>
            <w:r>
              <w:rPr>
                <w:rFonts w:ascii="標楷體" w:eastAsia="標楷體" w:hAnsi="標楷體" w:hint="eastAsia"/>
              </w:rPr>
              <w:t>（一）</w:t>
            </w:r>
            <w:r w:rsidRPr="006661E3">
              <w:rPr>
                <w:rFonts w:ascii="標楷體" w:eastAsia="標楷體" w:hAnsi="標楷體" w:hint="eastAsia"/>
              </w:rPr>
              <w:t>陶笛指法表</w:t>
            </w:r>
          </w:p>
          <w:p w:rsidR="005745A9" w:rsidRPr="006661E3" w:rsidRDefault="005745A9" w:rsidP="005745A9">
            <w:pPr>
              <w:jc w:val="both"/>
              <w:rPr>
                <w:rFonts w:ascii="標楷體" w:eastAsia="標楷體" w:hAnsi="標楷體"/>
              </w:rPr>
            </w:pPr>
            <w:r>
              <w:rPr>
                <w:rFonts w:ascii="標楷體" w:eastAsia="標楷體" w:hAnsi="標楷體" w:hint="eastAsia"/>
              </w:rPr>
              <w:t>（二）烏克麗麗和弦</w:t>
            </w:r>
            <w:r w:rsidRPr="006661E3">
              <w:rPr>
                <w:rFonts w:ascii="標楷體" w:eastAsia="標楷體" w:hAnsi="標楷體" w:hint="eastAsia"/>
              </w:rPr>
              <w:t>表</w:t>
            </w:r>
          </w:p>
          <w:p w:rsidR="005745A9" w:rsidRPr="006661E3" w:rsidRDefault="005745A9" w:rsidP="005745A9">
            <w:pPr>
              <w:jc w:val="both"/>
              <w:rPr>
                <w:rFonts w:ascii="標楷體" w:eastAsia="標楷體" w:hAnsi="標楷體"/>
              </w:rPr>
            </w:pPr>
            <w:r w:rsidRPr="006661E3">
              <w:rPr>
                <w:rFonts w:ascii="標楷體" w:eastAsia="標楷體" w:hAnsi="標楷體" w:hint="eastAsia"/>
              </w:rPr>
              <w:t>二、學生部份：</w:t>
            </w:r>
          </w:p>
          <w:p w:rsidR="005745A9" w:rsidRPr="006661E3" w:rsidRDefault="00DE7AE4" w:rsidP="005745A9">
            <w:pPr>
              <w:jc w:val="both"/>
              <w:rPr>
                <w:rFonts w:ascii="標楷體" w:eastAsia="標楷體" w:hAnsi="標楷體"/>
              </w:rPr>
            </w:pPr>
            <w:r>
              <w:rPr>
                <w:rFonts w:ascii="標楷體" w:eastAsia="標楷體" w:hAnsi="標楷體" w:hint="eastAsia"/>
              </w:rPr>
              <w:t>（一）複習陶笛和烏克麗麗</w:t>
            </w:r>
            <w:r w:rsidR="005745A9" w:rsidRPr="006661E3">
              <w:rPr>
                <w:rFonts w:ascii="標楷體" w:eastAsia="標楷體" w:hAnsi="標楷體" w:hint="eastAsia"/>
              </w:rPr>
              <w:t>指法</w:t>
            </w:r>
          </w:p>
          <w:p w:rsidR="005745A9" w:rsidRPr="006661E3" w:rsidRDefault="005745A9" w:rsidP="005745A9">
            <w:pPr>
              <w:jc w:val="both"/>
              <w:rPr>
                <w:rFonts w:ascii="標楷體" w:eastAsia="標楷體" w:hAnsi="標楷體"/>
              </w:rPr>
            </w:pPr>
            <w:r w:rsidRPr="006661E3">
              <w:rPr>
                <w:rFonts w:ascii="標楷體" w:eastAsia="標楷體" w:hAnsi="標楷體" w:hint="eastAsia"/>
              </w:rPr>
              <w:t>（二）預習</w:t>
            </w:r>
            <w:r>
              <w:rPr>
                <w:rFonts w:ascii="標楷體" w:eastAsia="標楷體" w:hAnsi="標楷體" w:hint="eastAsia"/>
                <w:sz w:val="22"/>
              </w:rPr>
              <w:t>散步</w:t>
            </w:r>
            <w:r w:rsidRPr="006661E3">
              <w:rPr>
                <w:rFonts w:ascii="標楷體" w:eastAsia="標楷體" w:hAnsi="標楷體" w:hint="eastAsia"/>
              </w:rPr>
              <w:t>樂譜</w:t>
            </w: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b/>
                <w:sz w:val="28"/>
                <w:szCs w:val="28"/>
              </w:rPr>
            </w:pPr>
            <w:r w:rsidRPr="006661E3">
              <w:rPr>
                <w:rFonts w:ascii="標楷體" w:eastAsia="標楷體" w:hAnsi="標楷體" w:hint="eastAsia"/>
                <w:b/>
                <w:sz w:val="28"/>
                <w:szCs w:val="28"/>
              </w:rPr>
              <w:t>貳、發展活動</w:t>
            </w:r>
          </w:p>
          <w:p w:rsidR="005745A9" w:rsidRPr="006661E3" w:rsidRDefault="005745A9" w:rsidP="005745A9">
            <w:pPr>
              <w:jc w:val="both"/>
              <w:rPr>
                <w:rFonts w:ascii="標楷體" w:eastAsia="標楷體" w:hAnsi="標楷體"/>
                <w:b/>
              </w:rPr>
            </w:pPr>
            <w:r w:rsidRPr="006661E3">
              <w:rPr>
                <w:rFonts w:ascii="標楷體" w:eastAsia="標楷體" w:hAnsi="標楷體" w:hint="eastAsia"/>
                <w:b/>
              </w:rPr>
              <w:t>一、引起動機</w:t>
            </w:r>
          </w:p>
          <w:p w:rsidR="005745A9" w:rsidRPr="006661E3" w:rsidRDefault="005745A9" w:rsidP="00DE7AE4">
            <w:pPr>
              <w:ind w:left="480" w:hangingChars="200" w:hanging="480"/>
              <w:jc w:val="both"/>
              <w:rPr>
                <w:rFonts w:ascii="標楷體" w:eastAsia="標楷體" w:hAnsi="標楷體"/>
              </w:rPr>
            </w:pPr>
            <w:r w:rsidRPr="006661E3">
              <w:rPr>
                <w:rFonts w:ascii="標楷體" w:eastAsia="標楷體" w:hAnsi="標楷體" w:hint="eastAsia"/>
              </w:rPr>
              <w:t xml:space="preserve">    </w:t>
            </w:r>
            <w:r w:rsidR="00DE7AE4">
              <w:rPr>
                <w:rFonts w:ascii="標楷體" w:eastAsia="標楷體" w:hAnsi="標楷體" w:hint="eastAsia"/>
              </w:rPr>
              <w:t>播放相關演奏影片。事先將學生分成陶笛組</w:t>
            </w:r>
            <w:r w:rsidR="00DE7AE4">
              <w:rPr>
                <w:rFonts w:ascii="標楷體" w:eastAsia="標楷體" w:hAnsi="標楷體" w:hint="eastAsia"/>
              </w:rPr>
              <w:lastRenderedPageBreak/>
              <w:t>與烏克麗麗組。</w:t>
            </w:r>
          </w:p>
          <w:p w:rsidR="005745A9" w:rsidRPr="006661E3" w:rsidRDefault="005745A9" w:rsidP="005745A9">
            <w:pPr>
              <w:jc w:val="both"/>
              <w:rPr>
                <w:rFonts w:ascii="標楷體" w:eastAsia="標楷體" w:hAnsi="標楷體"/>
                <w:b/>
              </w:rPr>
            </w:pPr>
            <w:r w:rsidRPr="006661E3">
              <w:rPr>
                <w:rFonts w:ascii="標楷體" w:eastAsia="標楷體" w:hAnsi="標楷體" w:hint="eastAsia"/>
                <w:b/>
              </w:rPr>
              <w:t>二、主要活動</w:t>
            </w:r>
          </w:p>
          <w:p w:rsidR="005745A9" w:rsidRPr="006661E3" w:rsidRDefault="005745A9" w:rsidP="005745A9">
            <w:pPr>
              <w:jc w:val="both"/>
              <w:rPr>
                <w:rFonts w:ascii="標楷體" w:eastAsia="標楷體" w:hAnsi="標楷體"/>
                <w:lang w:val="de-DE"/>
              </w:rPr>
            </w:pPr>
            <w:r w:rsidRPr="006661E3">
              <w:rPr>
                <w:rFonts w:ascii="標楷體" w:eastAsia="標楷體" w:hAnsi="標楷體" w:hint="eastAsia"/>
                <w:lang w:val="de-DE"/>
              </w:rPr>
              <w:t>（一）活動一：發音練習</w:t>
            </w:r>
          </w:p>
          <w:p w:rsidR="005745A9" w:rsidRPr="006661E3" w:rsidRDefault="005745A9" w:rsidP="00DE7AE4">
            <w:pPr>
              <w:ind w:leftChars="200" w:left="840" w:hangingChars="150" w:hanging="360"/>
              <w:jc w:val="both"/>
              <w:rPr>
                <w:rFonts w:ascii="標楷體" w:eastAsia="標楷體" w:hAnsi="標楷體"/>
                <w:lang w:val="de-DE"/>
              </w:rPr>
            </w:pPr>
            <w:r w:rsidRPr="006661E3">
              <w:rPr>
                <w:rFonts w:ascii="標楷體" w:eastAsia="標楷體" w:hAnsi="標楷體" w:hint="eastAsia"/>
                <w:lang w:val="de-DE"/>
              </w:rPr>
              <w:t>1</w:t>
            </w:r>
            <w:r w:rsidR="00DE7AE4">
              <w:rPr>
                <w:rFonts w:ascii="標楷體" w:eastAsia="標楷體" w:hAnsi="標楷體" w:hint="eastAsia"/>
                <w:lang w:val="de-DE"/>
              </w:rPr>
              <w:t>、</w:t>
            </w:r>
            <w:r w:rsidRPr="006661E3">
              <w:rPr>
                <w:rFonts w:ascii="標楷體" w:eastAsia="標楷體" w:hAnsi="標楷體" w:hint="eastAsia"/>
                <w:lang w:val="de-DE"/>
              </w:rPr>
              <w:t>進行發音練習，從DO到高音DO一個八度，每個音二拍，藉此可複習指法，並練習氣的穩定度及音色，藉此去聆聽周圍同學的聲音，是否有不和諧之處。</w:t>
            </w:r>
          </w:p>
          <w:p w:rsidR="005745A9" w:rsidRPr="006661E3" w:rsidRDefault="005745A9" w:rsidP="00DE7AE4">
            <w:pPr>
              <w:ind w:leftChars="200" w:left="840" w:hangingChars="150" w:hanging="360"/>
              <w:jc w:val="both"/>
              <w:rPr>
                <w:rFonts w:ascii="標楷體" w:eastAsia="標楷體" w:hAnsi="標楷體"/>
                <w:lang w:val="de-DE"/>
              </w:rPr>
            </w:pPr>
            <w:r w:rsidRPr="006661E3">
              <w:rPr>
                <w:rFonts w:ascii="標楷體" w:eastAsia="標楷體" w:hAnsi="標楷體" w:hint="eastAsia"/>
                <w:lang w:val="de-DE"/>
              </w:rPr>
              <w:t>2、</w:t>
            </w:r>
            <w:r w:rsidR="00DE7AE4">
              <w:rPr>
                <w:rFonts w:ascii="標楷體" w:eastAsia="標楷體" w:hAnsi="標楷體" w:hint="eastAsia"/>
                <w:lang w:val="de-DE"/>
              </w:rPr>
              <w:t>進行烏克麗麗彈奏練習，要求烏克麗麗組的學生拍點要精準</w:t>
            </w:r>
            <w:r w:rsidRPr="006661E3">
              <w:rPr>
                <w:rFonts w:ascii="標楷體" w:eastAsia="標楷體" w:hAnsi="標楷體" w:hint="eastAsia"/>
                <w:lang w:val="de-DE"/>
              </w:rPr>
              <w:t>。</w:t>
            </w:r>
          </w:p>
          <w:p w:rsidR="005745A9" w:rsidRPr="00DE7AE4" w:rsidRDefault="005745A9" w:rsidP="005745A9">
            <w:pPr>
              <w:jc w:val="both"/>
              <w:rPr>
                <w:rFonts w:ascii="標楷體" w:eastAsia="標楷體" w:hAnsi="標楷體"/>
                <w:lang w:val="de-DE"/>
              </w:rPr>
            </w:pPr>
          </w:p>
          <w:p w:rsidR="005745A9" w:rsidRPr="006661E3" w:rsidRDefault="005745A9" w:rsidP="005745A9">
            <w:pPr>
              <w:jc w:val="both"/>
              <w:rPr>
                <w:rFonts w:ascii="標楷體" w:eastAsia="標楷體" w:hAnsi="標楷體"/>
                <w:lang w:val="de-DE"/>
              </w:rPr>
            </w:pPr>
            <w:r w:rsidRPr="006661E3">
              <w:rPr>
                <w:rFonts w:ascii="標楷體" w:eastAsia="標楷體" w:hAnsi="標楷體" w:hint="eastAsia"/>
                <w:lang w:val="de-DE"/>
              </w:rPr>
              <w:t>（二）活動二：</w:t>
            </w:r>
            <w:r w:rsidR="00DE7AE4">
              <w:rPr>
                <w:rFonts w:ascii="標楷體" w:eastAsia="標楷體" w:hAnsi="標楷體" w:hint="eastAsia"/>
                <w:sz w:val="22"/>
              </w:rPr>
              <w:t>散步</w:t>
            </w:r>
            <w:r w:rsidRPr="006661E3">
              <w:rPr>
                <w:rFonts w:ascii="標楷體" w:eastAsia="標楷體" w:hAnsi="標楷體" w:hint="eastAsia"/>
                <w:lang w:val="de-DE"/>
              </w:rPr>
              <w:t>合奏</w:t>
            </w:r>
          </w:p>
          <w:p w:rsidR="005745A9" w:rsidRPr="006661E3" w:rsidRDefault="005745A9" w:rsidP="00DE7AE4">
            <w:pPr>
              <w:ind w:firstLineChars="200" w:firstLine="480"/>
              <w:jc w:val="both"/>
              <w:rPr>
                <w:rFonts w:ascii="標楷體" w:eastAsia="標楷體" w:hAnsi="標楷體"/>
                <w:lang w:val="de-DE"/>
              </w:rPr>
            </w:pPr>
            <w:r w:rsidRPr="006661E3">
              <w:rPr>
                <w:rFonts w:ascii="標楷體" w:eastAsia="標楷體" w:hAnsi="標楷體" w:hint="eastAsia"/>
                <w:lang w:val="de-DE"/>
              </w:rPr>
              <w:t>1、兩組先一起視唱</w:t>
            </w:r>
            <w:r w:rsidR="00DE7AE4">
              <w:rPr>
                <w:rFonts w:ascii="標楷體" w:eastAsia="標楷體" w:hAnsi="標楷體" w:hint="eastAsia"/>
                <w:sz w:val="22"/>
              </w:rPr>
              <w:t>散步</w:t>
            </w:r>
            <w:r w:rsidRPr="006661E3">
              <w:rPr>
                <w:rFonts w:ascii="標楷體" w:eastAsia="標楷體" w:hAnsi="標楷體" w:hint="eastAsia"/>
                <w:lang w:val="de-DE"/>
              </w:rPr>
              <w:t>。</w:t>
            </w:r>
          </w:p>
          <w:p w:rsidR="005745A9" w:rsidRPr="006661E3" w:rsidRDefault="005745A9" w:rsidP="00DE7AE4">
            <w:pPr>
              <w:ind w:leftChars="200" w:left="840" w:hangingChars="150" w:hanging="360"/>
              <w:jc w:val="both"/>
              <w:rPr>
                <w:rFonts w:ascii="標楷體" w:eastAsia="標楷體" w:hAnsi="標楷體"/>
                <w:lang w:val="de-DE"/>
              </w:rPr>
            </w:pPr>
            <w:r w:rsidRPr="006661E3">
              <w:rPr>
                <w:rFonts w:ascii="標楷體" w:eastAsia="標楷體" w:hAnsi="標楷體" w:hint="eastAsia"/>
                <w:lang w:val="de-DE"/>
              </w:rPr>
              <w:t>2、進行合奏教學，先提醒學生歌曲當中該注意的地方，例如歌曲的旋律、拍子要吹滿、大小聲的部份等，接著進行合奏。</w:t>
            </w:r>
          </w:p>
          <w:p w:rsidR="005745A9" w:rsidRPr="006661E3" w:rsidRDefault="005745A9" w:rsidP="00DE7AE4">
            <w:pPr>
              <w:ind w:firstLineChars="200" w:firstLine="480"/>
              <w:jc w:val="both"/>
              <w:rPr>
                <w:rFonts w:ascii="標楷體" w:eastAsia="標楷體" w:hAnsi="標楷體"/>
                <w:lang w:val="de-DE"/>
              </w:rPr>
            </w:pPr>
            <w:r w:rsidRPr="006661E3">
              <w:rPr>
                <w:rFonts w:ascii="標楷體" w:eastAsia="標楷體" w:hAnsi="標楷體" w:hint="eastAsia"/>
                <w:lang w:val="de-DE"/>
              </w:rPr>
              <w:t>3、針對學生較容易疏忽的部分再次提醒。</w:t>
            </w:r>
          </w:p>
          <w:p w:rsidR="005745A9" w:rsidRPr="006661E3" w:rsidRDefault="005745A9" w:rsidP="00DE7AE4">
            <w:pPr>
              <w:ind w:firstLineChars="200" w:firstLine="480"/>
              <w:jc w:val="both"/>
              <w:rPr>
                <w:rFonts w:ascii="標楷體" w:eastAsia="標楷體" w:hAnsi="標楷體"/>
                <w:lang w:val="de-DE"/>
              </w:rPr>
            </w:pPr>
            <w:r w:rsidRPr="006661E3">
              <w:rPr>
                <w:rFonts w:ascii="標楷體" w:eastAsia="標楷體" w:hAnsi="標楷體" w:hint="eastAsia"/>
                <w:lang w:val="de-DE"/>
              </w:rPr>
              <w:t>4、再進行第二次合奏。</w:t>
            </w:r>
          </w:p>
          <w:p w:rsidR="005745A9" w:rsidRPr="00DE7AE4" w:rsidRDefault="005745A9" w:rsidP="005745A9">
            <w:pPr>
              <w:jc w:val="both"/>
              <w:rPr>
                <w:rFonts w:ascii="標楷體" w:eastAsia="標楷體" w:hAnsi="標楷體"/>
                <w:lang w:val="de-DE"/>
              </w:rPr>
            </w:pPr>
          </w:p>
          <w:p w:rsidR="005745A9" w:rsidRPr="006661E3" w:rsidRDefault="005745A9" w:rsidP="005745A9">
            <w:pPr>
              <w:jc w:val="both"/>
              <w:rPr>
                <w:rFonts w:ascii="標楷體" w:eastAsia="標楷體" w:hAnsi="標楷體"/>
                <w:b/>
                <w:sz w:val="28"/>
                <w:szCs w:val="28"/>
              </w:rPr>
            </w:pPr>
            <w:r w:rsidRPr="006661E3">
              <w:rPr>
                <w:rFonts w:ascii="標楷體" w:eastAsia="標楷體" w:hAnsi="標楷體" w:hint="eastAsia"/>
                <w:b/>
                <w:sz w:val="28"/>
                <w:szCs w:val="28"/>
              </w:rPr>
              <w:t>參、綜合歸納</w:t>
            </w:r>
          </w:p>
          <w:p w:rsidR="005745A9" w:rsidRPr="006661E3" w:rsidRDefault="005745A9" w:rsidP="005745A9">
            <w:pPr>
              <w:spacing w:line="340" w:lineRule="exact"/>
              <w:ind w:left="520" w:hanging="520"/>
              <w:rPr>
                <w:rFonts w:ascii="標楷體" w:eastAsia="標楷體"/>
              </w:rPr>
            </w:pPr>
            <w:r w:rsidRPr="006661E3">
              <w:rPr>
                <w:rFonts w:ascii="標楷體" w:eastAsia="標楷體" w:hint="eastAsia"/>
              </w:rPr>
              <w:t>一、複習本節教學內容。</w:t>
            </w:r>
          </w:p>
          <w:p w:rsidR="005745A9" w:rsidRPr="006661E3" w:rsidRDefault="005745A9" w:rsidP="005745A9">
            <w:pPr>
              <w:spacing w:line="340" w:lineRule="exact"/>
              <w:ind w:left="520" w:hanging="520"/>
              <w:rPr>
                <w:rFonts w:ascii="標楷體" w:eastAsia="標楷體"/>
              </w:rPr>
            </w:pPr>
            <w:r w:rsidRPr="006661E3">
              <w:rPr>
                <w:rFonts w:ascii="標楷體" w:eastAsia="標楷體" w:hint="eastAsia"/>
              </w:rPr>
              <w:t>二、回家作業：分組進行練習，下次上課將請各組出來表演。</w:t>
            </w:r>
          </w:p>
          <w:p w:rsidR="005745A9" w:rsidRPr="006661E3" w:rsidRDefault="005745A9" w:rsidP="005745A9">
            <w:pPr>
              <w:spacing w:line="340" w:lineRule="exact"/>
              <w:ind w:left="520" w:hanging="520"/>
              <w:rPr>
                <w:rFonts w:ascii="標楷體" w:eastAsia="標楷體"/>
                <w:sz w:val="26"/>
              </w:rPr>
            </w:pPr>
          </w:p>
          <w:p w:rsidR="005745A9" w:rsidRPr="006661E3" w:rsidRDefault="005745A9" w:rsidP="005745A9">
            <w:pPr>
              <w:rPr>
                <w:rFonts w:ascii="標楷體" w:eastAsia="標楷體" w:hAnsi="標楷體"/>
              </w:rPr>
            </w:pPr>
          </w:p>
          <w:p w:rsidR="005745A9" w:rsidRPr="006661E3" w:rsidRDefault="005745A9" w:rsidP="005745A9">
            <w:pPr>
              <w:jc w:val="center"/>
              <w:rPr>
                <w:rFonts w:ascii="標楷體" w:eastAsia="標楷體" w:hAnsi="標楷體"/>
              </w:rPr>
            </w:pPr>
            <w:r w:rsidRPr="006661E3">
              <w:rPr>
                <w:rFonts w:ascii="標楷體" w:eastAsia="標楷體" w:hAnsi="標楷體" w:hint="eastAsia"/>
              </w:rPr>
              <w:t>～課程結束～</w:t>
            </w:r>
          </w:p>
        </w:tc>
        <w:tc>
          <w:tcPr>
            <w:tcW w:w="720" w:type="dxa"/>
            <w:shd w:val="clear" w:color="auto" w:fill="auto"/>
          </w:tcPr>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r>
              <w:rPr>
                <w:rFonts w:ascii="標楷體" w:eastAsia="標楷體" w:hAnsi="標楷體" w:hint="eastAsia"/>
              </w:rPr>
              <w:t>5</w:t>
            </w: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r>
              <w:rPr>
                <w:rFonts w:ascii="標楷體" w:eastAsia="標楷體" w:hAnsi="標楷體" w:hint="eastAsia"/>
              </w:rPr>
              <w:t>10</w:t>
            </w: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tc>
        <w:tc>
          <w:tcPr>
            <w:tcW w:w="1080" w:type="dxa"/>
            <w:gridSpan w:val="2"/>
            <w:shd w:val="clear" w:color="auto" w:fill="auto"/>
          </w:tcPr>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r w:rsidRPr="006661E3">
              <w:rPr>
                <w:rFonts w:ascii="標楷體" w:eastAsia="標楷體" w:hAnsi="標楷體" w:hint="eastAsia"/>
              </w:rPr>
              <w:t>陶笛指法表</w:t>
            </w:r>
          </w:p>
          <w:p w:rsidR="005745A9" w:rsidRPr="006661E3" w:rsidRDefault="005745A9" w:rsidP="005745A9">
            <w:pPr>
              <w:jc w:val="both"/>
              <w:rPr>
                <w:rFonts w:ascii="標楷體" w:eastAsia="標楷體" w:hAnsi="標楷體"/>
              </w:rPr>
            </w:pPr>
            <w:r w:rsidRPr="006661E3">
              <w:rPr>
                <w:rFonts w:ascii="標楷體" w:eastAsia="標楷體" w:hAnsi="標楷體" w:hint="eastAsia"/>
              </w:rPr>
              <w:t>直笛指法表</w:t>
            </w: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tc>
        <w:tc>
          <w:tcPr>
            <w:tcW w:w="1252" w:type="dxa"/>
            <w:shd w:val="clear" w:color="auto" w:fill="auto"/>
          </w:tcPr>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snapToGrid w:val="0"/>
              <w:jc w:val="both"/>
              <w:rPr>
                <w:rFonts w:ascii="標楷體" w:eastAsia="標楷體" w:hAnsi="標楷體"/>
              </w:rPr>
            </w:pPr>
            <w:r w:rsidRPr="006661E3">
              <w:rPr>
                <w:rFonts w:ascii="標楷體" w:eastAsia="標楷體" w:hAnsi="標楷體" w:hint="eastAsia"/>
                <w:color w:val="000000"/>
              </w:rPr>
              <w:t>90%的</w:t>
            </w:r>
            <w:r w:rsidRPr="006661E3">
              <w:rPr>
                <w:rFonts w:ascii="標楷體" w:eastAsia="標楷體" w:hAnsi="標楷體" w:hint="eastAsia"/>
              </w:rPr>
              <w:t>學生能仔細聆聽並適時回答問題。</w:t>
            </w: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r w:rsidRPr="006661E3">
              <w:rPr>
                <w:rFonts w:ascii="標楷體" w:eastAsia="標楷體" w:hAnsi="標楷體" w:hint="eastAsia"/>
              </w:rPr>
              <w:t>90%的學生能熟悉陶笛及直笛指法。</w:t>
            </w: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r w:rsidRPr="006661E3">
              <w:rPr>
                <w:rFonts w:ascii="標楷體" w:eastAsia="標楷體" w:hAnsi="標楷體" w:hint="eastAsia"/>
              </w:rPr>
              <w:t>85%的學生能完整吹奏</w:t>
            </w:r>
            <w:r w:rsidR="00DE7AE4">
              <w:rPr>
                <w:rFonts w:ascii="標楷體" w:eastAsia="標楷體" w:hAnsi="標楷體" w:hint="eastAsia"/>
                <w:sz w:val="22"/>
              </w:rPr>
              <w:t>散步</w:t>
            </w:r>
            <w:r w:rsidRPr="006661E3">
              <w:rPr>
                <w:rFonts w:ascii="標楷體" w:eastAsia="標楷體" w:hAnsi="標楷體" w:hint="eastAsia"/>
              </w:rPr>
              <w:t>。</w:t>
            </w: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p w:rsidR="005745A9" w:rsidRPr="006661E3" w:rsidRDefault="005745A9" w:rsidP="005745A9">
            <w:pPr>
              <w:jc w:val="both"/>
              <w:rPr>
                <w:rFonts w:ascii="標楷體" w:eastAsia="標楷體" w:hAnsi="標楷體"/>
              </w:rPr>
            </w:pPr>
          </w:p>
        </w:tc>
      </w:tr>
    </w:tbl>
    <w:p w:rsidR="005745A9" w:rsidRPr="005745A9" w:rsidRDefault="005745A9" w:rsidP="00215C40">
      <w:pPr>
        <w:snapToGrid w:val="0"/>
        <w:spacing w:line="300" w:lineRule="auto"/>
        <w:rPr>
          <w:rFonts w:ascii="標楷體" w:eastAsia="標楷體" w:hAnsi="標楷體"/>
          <w:sz w:val="28"/>
          <w:szCs w:val="28"/>
        </w:rPr>
      </w:pPr>
    </w:p>
    <w:p w:rsidR="00215C40" w:rsidRPr="00564502" w:rsidRDefault="00215C40" w:rsidP="00215C40">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E3207D" w:rsidRPr="00564502" w:rsidRDefault="00E3207D" w:rsidP="00E3207D">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Pr>
          <w:rFonts w:ascii="標楷體" w:eastAsia="標楷體" w:hAnsi="標楷體" w:cs="新細明體" w:hint="eastAsia"/>
          <w:kern w:val="0"/>
          <w:sz w:val="28"/>
          <w:szCs w:val="28"/>
        </w:rPr>
        <w:t>新港鄉安和國民小</w:t>
      </w:r>
      <w:r w:rsidRPr="00564502">
        <w:rPr>
          <w:rFonts w:ascii="標楷體" w:eastAsia="標楷體" w:hAnsi="標楷體" w:cs="新細明體" w:hint="eastAsia"/>
          <w:kern w:val="0"/>
          <w:sz w:val="28"/>
          <w:szCs w:val="28"/>
        </w:rPr>
        <w:t>學</w:t>
      </w:r>
    </w:p>
    <w:p w:rsidR="00215C40" w:rsidRPr="00564502" w:rsidRDefault="00215C40" w:rsidP="00215C40">
      <w:pPr>
        <w:snapToGrid w:val="0"/>
        <w:spacing w:line="300" w:lineRule="auto"/>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106年度</w:t>
      </w:r>
      <w:r w:rsidRPr="00564502">
        <w:rPr>
          <w:rFonts w:ascii="標楷體" w:eastAsia="標楷體" w:hAnsi="標楷體" w:cs="新細明體" w:hint="eastAsia"/>
          <w:kern w:val="0"/>
          <w:sz w:val="28"/>
          <w:szCs w:val="28"/>
        </w:rPr>
        <w:t>藝術與人文教學深耕實施計畫</w:t>
      </w:r>
    </w:p>
    <w:p w:rsidR="00215C40" w:rsidRDefault="00215C40" w:rsidP="00215C40">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215C40" w:rsidRPr="000C6E0F" w:rsidTr="005745A9">
        <w:trPr>
          <w:trHeight w:val="432"/>
        </w:trPr>
        <w:tc>
          <w:tcPr>
            <w:tcW w:w="2463" w:type="dxa"/>
            <w:shd w:val="clear" w:color="auto" w:fill="auto"/>
            <w:vAlign w:val="center"/>
          </w:tcPr>
          <w:p w:rsidR="00215C40" w:rsidRPr="000C6E0F" w:rsidRDefault="00215C40" w:rsidP="005745A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215C40" w:rsidRPr="000C6E0F" w:rsidRDefault="00215C40" w:rsidP="005745A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215C40" w:rsidRPr="000C6E0F" w:rsidRDefault="00215C40" w:rsidP="005745A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215C40" w:rsidRPr="000C6E0F" w:rsidRDefault="00215C40" w:rsidP="005745A9">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E3207D" w:rsidRPr="000C6E0F" w:rsidTr="005745A9">
        <w:trPr>
          <w:trHeight w:val="413"/>
        </w:trPr>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DF3585" w:rsidRDefault="00E3207D" w:rsidP="00D51680">
            <w:pPr>
              <w:snapToGrid w:val="0"/>
              <w:spacing w:line="300" w:lineRule="auto"/>
              <w:jc w:val="center"/>
              <w:rPr>
                <w:rFonts w:ascii="標楷體" w:eastAsia="標楷體" w:hAnsi="標楷體"/>
                <w:color w:val="000000"/>
                <w:kern w:val="0"/>
                <w:lang w:val="zh-TW"/>
              </w:rPr>
            </w:pPr>
            <w:r w:rsidRPr="00DF3585">
              <w:rPr>
                <w:rFonts w:ascii="標楷體" w:eastAsia="標楷體" w:hAnsi="標楷體" w:hint="eastAsia"/>
                <w:color w:val="000000"/>
                <w:kern w:val="0"/>
                <w:lang w:val="zh-TW"/>
              </w:rPr>
              <w:t>文件</w:t>
            </w:r>
          </w:p>
        </w:tc>
        <w:tc>
          <w:tcPr>
            <w:tcW w:w="2463" w:type="dxa"/>
            <w:shd w:val="clear" w:color="auto" w:fill="auto"/>
            <w:vAlign w:val="center"/>
          </w:tcPr>
          <w:p w:rsidR="00E3207D" w:rsidRPr="00DF3585" w:rsidRDefault="00E3207D" w:rsidP="00D51680">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106</w:t>
            </w:r>
            <w:r w:rsidRPr="00DF3585">
              <w:rPr>
                <w:rFonts w:ascii="標楷體" w:eastAsia="標楷體" w:hAnsi="標楷體" w:hint="eastAsia"/>
                <w:color w:val="000000"/>
                <w:kern w:val="0"/>
                <w:lang w:val="zh-TW"/>
              </w:rPr>
              <w:t>年成效評估成果</w:t>
            </w: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r>
      <w:tr w:rsidR="00E3207D" w:rsidRPr="000C6E0F" w:rsidTr="005745A9">
        <w:trPr>
          <w:trHeight w:val="413"/>
        </w:trPr>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DF3585" w:rsidRDefault="00E3207D" w:rsidP="00D51680">
            <w:pPr>
              <w:snapToGrid w:val="0"/>
              <w:spacing w:line="300" w:lineRule="auto"/>
              <w:jc w:val="center"/>
              <w:rPr>
                <w:rFonts w:ascii="標楷體" w:eastAsia="標楷體" w:hAnsi="標楷體"/>
                <w:color w:val="000000"/>
                <w:kern w:val="0"/>
                <w:lang w:val="zh-TW"/>
              </w:rPr>
            </w:pPr>
            <w:r w:rsidRPr="00DF3585">
              <w:rPr>
                <w:rFonts w:ascii="標楷體" w:eastAsia="標楷體" w:hAnsi="標楷體" w:hint="eastAsia"/>
                <w:color w:val="000000"/>
                <w:kern w:val="0"/>
                <w:lang w:val="zh-TW"/>
              </w:rPr>
              <w:t>文件</w:t>
            </w:r>
          </w:p>
        </w:tc>
        <w:tc>
          <w:tcPr>
            <w:tcW w:w="2463" w:type="dxa"/>
            <w:shd w:val="clear" w:color="auto" w:fill="auto"/>
            <w:vAlign w:val="center"/>
          </w:tcPr>
          <w:p w:rsidR="00E3207D" w:rsidRPr="00DF3585" w:rsidRDefault="00E3207D" w:rsidP="00D51680">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106年申請計畫</w:t>
            </w: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r>
      <w:tr w:rsidR="00E3207D" w:rsidRPr="000C6E0F" w:rsidTr="005745A9">
        <w:trPr>
          <w:trHeight w:val="413"/>
        </w:trPr>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DF3585" w:rsidRDefault="00E3207D" w:rsidP="00D51680">
            <w:pPr>
              <w:snapToGrid w:val="0"/>
              <w:spacing w:line="300" w:lineRule="auto"/>
              <w:jc w:val="center"/>
              <w:rPr>
                <w:rFonts w:ascii="標楷體" w:eastAsia="標楷體" w:hAnsi="標楷體"/>
                <w:color w:val="000000"/>
                <w:kern w:val="0"/>
                <w:lang w:val="zh-TW"/>
              </w:rPr>
            </w:pPr>
            <w:r w:rsidRPr="00DF3585">
              <w:rPr>
                <w:rFonts w:ascii="標楷體" w:eastAsia="標楷體" w:hAnsi="標楷體" w:hint="eastAsia"/>
                <w:color w:val="000000"/>
                <w:kern w:val="0"/>
                <w:lang w:val="zh-TW"/>
              </w:rPr>
              <w:t>圖片</w:t>
            </w:r>
          </w:p>
        </w:tc>
        <w:tc>
          <w:tcPr>
            <w:tcW w:w="2463" w:type="dxa"/>
            <w:shd w:val="clear" w:color="auto" w:fill="auto"/>
            <w:vAlign w:val="center"/>
          </w:tcPr>
          <w:p w:rsidR="00E3207D" w:rsidRPr="00DF3585" w:rsidRDefault="00E3207D" w:rsidP="00D51680">
            <w:pPr>
              <w:snapToGrid w:val="0"/>
              <w:spacing w:line="300" w:lineRule="auto"/>
              <w:jc w:val="center"/>
              <w:rPr>
                <w:rFonts w:ascii="標楷體" w:eastAsia="標楷體" w:hAnsi="標楷體"/>
                <w:color w:val="000000"/>
                <w:kern w:val="0"/>
                <w:lang w:val="zh-TW"/>
              </w:rPr>
            </w:pPr>
            <w:r w:rsidRPr="00DF3585">
              <w:rPr>
                <w:rFonts w:ascii="標楷體" w:eastAsia="標楷體" w:hAnsi="標楷體" w:hint="eastAsia"/>
                <w:color w:val="000000"/>
                <w:kern w:val="0"/>
                <w:lang w:val="zh-TW"/>
              </w:rPr>
              <w:t>上課照片</w:t>
            </w:r>
            <w:r>
              <w:rPr>
                <w:rFonts w:ascii="標楷體" w:eastAsia="標楷體" w:hAnsi="標楷體" w:hint="eastAsia"/>
                <w:color w:val="000000"/>
                <w:kern w:val="0"/>
                <w:lang w:val="zh-TW"/>
              </w:rPr>
              <w:t>5張</w:t>
            </w: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r>
      <w:tr w:rsidR="00E3207D" w:rsidRPr="000C6E0F" w:rsidTr="005745A9">
        <w:trPr>
          <w:trHeight w:val="432"/>
        </w:trPr>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r>
      <w:tr w:rsidR="00E3207D" w:rsidRPr="000C6E0F" w:rsidTr="005745A9">
        <w:trPr>
          <w:trHeight w:val="413"/>
        </w:trPr>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r>
      <w:tr w:rsidR="00E3207D" w:rsidRPr="000C6E0F" w:rsidTr="005745A9">
        <w:trPr>
          <w:trHeight w:val="413"/>
        </w:trPr>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r>
      <w:tr w:rsidR="00E3207D" w:rsidRPr="000C6E0F" w:rsidTr="005745A9">
        <w:trPr>
          <w:trHeight w:val="413"/>
        </w:trPr>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E3207D" w:rsidRPr="000C6E0F" w:rsidRDefault="00E3207D" w:rsidP="005745A9">
            <w:pPr>
              <w:snapToGrid w:val="0"/>
              <w:spacing w:line="300" w:lineRule="auto"/>
              <w:jc w:val="center"/>
              <w:rPr>
                <w:rFonts w:ascii="標楷體" w:eastAsia="標楷體" w:hAnsi="標楷體"/>
                <w:color w:val="000000"/>
                <w:kern w:val="0"/>
                <w:sz w:val="28"/>
                <w:lang w:val="zh-TW"/>
              </w:rPr>
            </w:pPr>
          </w:p>
        </w:tc>
      </w:tr>
    </w:tbl>
    <w:p w:rsidR="00215C40" w:rsidRDefault="00215C40" w:rsidP="00215C40">
      <w:pPr>
        <w:snapToGrid w:val="0"/>
        <w:spacing w:line="300" w:lineRule="auto"/>
        <w:jc w:val="center"/>
        <w:rPr>
          <w:rFonts w:ascii="標楷體" w:eastAsia="標楷體" w:hAnsi="標楷體"/>
          <w:b/>
          <w:color w:val="0000FF"/>
          <w:kern w:val="0"/>
          <w:sz w:val="28"/>
          <w:lang w:val="zh-TW"/>
        </w:rPr>
      </w:pPr>
    </w:p>
    <w:p w:rsidR="00215C40" w:rsidRPr="001246DB" w:rsidRDefault="00215C40" w:rsidP="00215C40">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215C40" w:rsidRPr="001246DB" w:rsidRDefault="00215C40" w:rsidP="00215C40">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9"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215C40" w:rsidRPr="001246DB" w:rsidRDefault="00215C40" w:rsidP="00215C40">
      <w:pPr>
        <w:rPr>
          <w:rFonts w:ascii="標楷體" w:eastAsia="標楷體" w:hAnsi="標楷體"/>
          <w:color w:val="000000"/>
        </w:rPr>
      </w:pPr>
    </w:p>
    <w:p w:rsidR="00215C40" w:rsidRPr="001246DB" w:rsidRDefault="00215C40" w:rsidP="00215C40">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215C40" w:rsidRPr="001246DB" w:rsidRDefault="00215C40" w:rsidP="00215C40">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215C40" w:rsidRPr="00D02A09" w:rsidRDefault="00215C40" w:rsidP="00215C40">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215C40" w:rsidRPr="00D02A09" w:rsidRDefault="00215C40" w:rsidP="00215C40">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215C40" w:rsidRDefault="00215C40" w:rsidP="00215C40">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215C40" w:rsidRPr="00564502" w:rsidRDefault="00215C40" w:rsidP="00215C40">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Pr="00E3207D" w:rsidRDefault="00215C40" w:rsidP="00215C40">
      <w:pPr>
        <w:jc w:val="center"/>
        <w:rPr>
          <w:rFonts w:ascii="標楷體" w:eastAsia="標楷體" w:hAnsi="標楷體"/>
          <w:b/>
          <w:szCs w:val="28"/>
        </w:rPr>
      </w:pPr>
      <w:r w:rsidRPr="00E3207D">
        <w:rPr>
          <w:rFonts w:ascii="標楷體" w:eastAsia="標楷體" w:hAnsi="標楷體"/>
          <w:b/>
          <w:szCs w:val="28"/>
        </w:rPr>
        <w:t>嘉義縣</w:t>
      </w:r>
      <w:r w:rsidRPr="00E3207D">
        <w:rPr>
          <w:rFonts w:ascii="標楷體" w:eastAsia="標楷體" w:hAnsi="標楷體" w:hint="eastAsia"/>
          <w:b/>
          <w:szCs w:val="28"/>
        </w:rPr>
        <w:t>106年度</w:t>
      </w:r>
      <w:r w:rsidRPr="00E3207D">
        <w:rPr>
          <w:rFonts w:ascii="標楷體" w:eastAsia="標楷體" w:hAnsi="標楷體"/>
          <w:b/>
          <w:szCs w:val="28"/>
        </w:rPr>
        <w:t>「教育部</w:t>
      </w:r>
      <w:r w:rsidRPr="00E3207D">
        <w:rPr>
          <w:rFonts w:ascii="標楷體" w:eastAsia="標楷體" w:hAnsi="標楷體" w:hint="eastAsia"/>
          <w:b/>
          <w:szCs w:val="28"/>
        </w:rPr>
        <w:t>國民及學前教育署</w:t>
      </w:r>
      <w:r w:rsidRPr="00E3207D">
        <w:rPr>
          <w:rFonts w:ascii="標楷體" w:eastAsia="標楷體" w:hAnsi="標楷體"/>
          <w:b/>
          <w:szCs w:val="28"/>
        </w:rPr>
        <w:t>補助國民中小學</w:t>
      </w:r>
    </w:p>
    <w:p w:rsidR="00215C40" w:rsidRPr="00E3207D" w:rsidRDefault="00215C40" w:rsidP="00E3207D">
      <w:pPr>
        <w:jc w:val="center"/>
        <w:rPr>
          <w:rFonts w:ascii="標楷體" w:eastAsia="標楷體" w:hAnsi="標楷體"/>
          <w:b/>
          <w:szCs w:val="28"/>
        </w:rPr>
      </w:pPr>
      <w:r w:rsidRPr="00E3207D">
        <w:rPr>
          <w:rFonts w:ascii="標楷體" w:eastAsia="標楷體" w:hAnsi="標楷體"/>
          <w:b/>
          <w:szCs w:val="28"/>
        </w:rPr>
        <w:t>藝術與人文教學深耕實施計畫」</w:t>
      </w:r>
      <w:r w:rsidRPr="00E3207D">
        <w:rPr>
          <w:rFonts w:ascii="標楷體" w:eastAsia="標楷體" w:hAnsi="標楷體" w:hint="eastAsia"/>
          <w:b/>
          <w:szCs w:val="28"/>
        </w:rPr>
        <w:t>自評表</w:t>
      </w:r>
    </w:p>
    <w:p w:rsidR="00215C40" w:rsidRPr="00D10C94" w:rsidRDefault="00215C40" w:rsidP="00215C40">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E3207D" w:rsidRPr="00DF3585">
        <w:rPr>
          <w:rFonts w:ascii="標楷體" w:eastAsia="標楷體" w:hAnsi="標楷體" w:hint="eastAsia"/>
          <w:b/>
          <w:szCs w:val="28"/>
          <w:u w:val="single"/>
        </w:rPr>
        <w:t>嘉義縣新港鄉安和國民小學</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215C40" w:rsidRPr="00D10C94" w:rsidTr="005745A9">
        <w:trPr>
          <w:cantSplit/>
          <w:trHeight w:val="543"/>
          <w:jc w:val="center"/>
        </w:trPr>
        <w:tc>
          <w:tcPr>
            <w:tcW w:w="1440" w:type="dxa"/>
            <w:vMerge w:val="restart"/>
            <w:vAlign w:val="center"/>
          </w:tcPr>
          <w:p w:rsidR="00215C40" w:rsidRPr="00D10C94" w:rsidRDefault="00215C40" w:rsidP="005745A9">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215C40" w:rsidRPr="00D10C94" w:rsidRDefault="00215C40" w:rsidP="005745A9">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215C40" w:rsidRPr="00D10C94" w:rsidRDefault="00215C40" w:rsidP="005745A9">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215C40" w:rsidRPr="00D10C94" w:rsidRDefault="00215C40" w:rsidP="005745A9">
            <w:pPr>
              <w:rPr>
                <w:rFonts w:ascii="標楷體" w:eastAsia="標楷體" w:hAnsi="標楷體"/>
              </w:rPr>
            </w:pPr>
            <w:r w:rsidRPr="00D10C94">
              <w:rPr>
                <w:rFonts w:ascii="標楷體" w:eastAsia="標楷體" w:hAnsi="標楷體" w:hint="eastAsia"/>
              </w:rPr>
              <w:t>質性</w:t>
            </w:r>
            <w:r w:rsidRPr="00D10C94">
              <w:rPr>
                <w:rFonts w:ascii="標楷體" w:eastAsia="標楷體" w:hAnsi="標楷體"/>
              </w:rPr>
              <w:t>描述</w:t>
            </w:r>
          </w:p>
          <w:p w:rsidR="00215C40" w:rsidRPr="00D10C94" w:rsidRDefault="00215C40" w:rsidP="005745A9">
            <w:pPr>
              <w:rPr>
                <w:rFonts w:ascii="標楷體" w:eastAsia="標楷體" w:hAnsi="標楷體"/>
                <w:w w:val="90"/>
              </w:rPr>
            </w:pPr>
            <w:r w:rsidRPr="00D10C94">
              <w:rPr>
                <w:rFonts w:ascii="標楷體" w:eastAsia="標楷體" w:hAnsi="標楷體"/>
              </w:rPr>
              <w:t>（優點、可進事項、建議）</w:t>
            </w:r>
          </w:p>
        </w:tc>
      </w:tr>
      <w:tr w:rsidR="00215C40" w:rsidRPr="00D10C94" w:rsidTr="005745A9">
        <w:trPr>
          <w:cantSplit/>
          <w:trHeight w:val="1112"/>
          <w:jc w:val="center"/>
        </w:trPr>
        <w:tc>
          <w:tcPr>
            <w:tcW w:w="1440" w:type="dxa"/>
            <w:vMerge/>
            <w:tcBorders>
              <w:bottom w:val="single" w:sz="12" w:space="0" w:color="auto"/>
            </w:tcBorders>
            <w:vAlign w:val="center"/>
          </w:tcPr>
          <w:p w:rsidR="00215C40" w:rsidRPr="00D10C94" w:rsidRDefault="00215C40" w:rsidP="005745A9">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215C40" w:rsidRPr="00D10C94" w:rsidRDefault="00215C40" w:rsidP="005745A9">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215C40" w:rsidRPr="00D10C94" w:rsidRDefault="00215C40" w:rsidP="005745A9">
            <w:pPr>
              <w:jc w:val="center"/>
              <w:rPr>
                <w:rFonts w:ascii="標楷體" w:eastAsia="標楷體" w:hAnsi="標楷體"/>
              </w:rPr>
            </w:pPr>
            <w:r w:rsidRPr="00D10C94">
              <w:rPr>
                <w:rFonts w:ascii="標楷體" w:eastAsia="標楷體" w:hAnsi="標楷體"/>
              </w:rPr>
              <w:t>優</w:t>
            </w:r>
          </w:p>
          <w:p w:rsidR="00215C40" w:rsidRPr="00D10C94" w:rsidRDefault="00215C40" w:rsidP="005745A9">
            <w:pPr>
              <w:jc w:val="center"/>
              <w:rPr>
                <w:rFonts w:ascii="標楷體" w:eastAsia="標楷體" w:hAnsi="標楷體"/>
              </w:rPr>
            </w:pPr>
          </w:p>
          <w:p w:rsidR="00215C40" w:rsidRPr="00D10C94" w:rsidRDefault="00215C40" w:rsidP="005745A9">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215C40" w:rsidRPr="00D10C94" w:rsidRDefault="00215C40" w:rsidP="005745A9">
            <w:pPr>
              <w:jc w:val="center"/>
              <w:rPr>
                <w:rFonts w:ascii="標楷體" w:eastAsia="標楷體" w:hAnsi="標楷體"/>
              </w:rPr>
            </w:pPr>
            <w:r w:rsidRPr="00D10C94">
              <w:rPr>
                <w:rFonts w:ascii="標楷體" w:eastAsia="標楷體" w:hAnsi="標楷體"/>
              </w:rPr>
              <w:t>良</w:t>
            </w:r>
          </w:p>
          <w:p w:rsidR="00215C40" w:rsidRPr="00D10C94" w:rsidRDefault="00215C40" w:rsidP="005745A9">
            <w:pPr>
              <w:jc w:val="center"/>
              <w:rPr>
                <w:rFonts w:ascii="標楷體" w:eastAsia="標楷體" w:hAnsi="標楷體"/>
              </w:rPr>
            </w:pPr>
          </w:p>
          <w:p w:rsidR="00215C40" w:rsidRPr="00D10C94" w:rsidRDefault="00215C40" w:rsidP="005745A9">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215C40" w:rsidRPr="00D10C94" w:rsidRDefault="00215C40" w:rsidP="005745A9">
            <w:pPr>
              <w:jc w:val="center"/>
              <w:rPr>
                <w:rFonts w:ascii="標楷體" w:eastAsia="標楷體" w:hAnsi="標楷體"/>
              </w:rPr>
            </w:pPr>
            <w:r w:rsidRPr="00D10C94">
              <w:rPr>
                <w:rFonts w:ascii="標楷體" w:eastAsia="標楷體" w:hAnsi="標楷體"/>
              </w:rPr>
              <w:t>尚</w:t>
            </w:r>
          </w:p>
          <w:p w:rsidR="00215C40" w:rsidRPr="00D10C94" w:rsidRDefault="00215C40" w:rsidP="005745A9">
            <w:pPr>
              <w:jc w:val="center"/>
              <w:rPr>
                <w:rFonts w:ascii="標楷體" w:eastAsia="標楷體" w:hAnsi="標楷體"/>
              </w:rPr>
            </w:pPr>
          </w:p>
          <w:p w:rsidR="00215C40" w:rsidRPr="00D10C94" w:rsidRDefault="00215C40" w:rsidP="005745A9">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215C40" w:rsidRPr="00D10C94" w:rsidRDefault="00215C40" w:rsidP="005745A9">
            <w:pPr>
              <w:jc w:val="center"/>
              <w:rPr>
                <w:rFonts w:ascii="標楷體" w:eastAsia="標楷體" w:hAnsi="標楷體"/>
              </w:rPr>
            </w:pPr>
            <w:r w:rsidRPr="00D10C94">
              <w:rPr>
                <w:rFonts w:ascii="標楷體" w:eastAsia="標楷體" w:hAnsi="標楷體"/>
              </w:rPr>
              <w:t>待改</w:t>
            </w:r>
          </w:p>
          <w:p w:rsidR="00215C40" w:rsidRPr="00D10C94" w:rsidRDefault="00215C40" w:rsidP="005745A9">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215C40" w:rsidRPr="00D10C94" w:rsidRDefault="00215C40"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restart"/>
            <w:tcBorders>
              <w:top w:val="single" w:sz="12" w:space="0" w:color="auto"/>
            </w:tcBorders>
            <w:vAlign w:val="center"/>
          </w:tcPr>
          <w:p w:rsidR="00E3207D" w:rsidRPr="00D10C94" w:rsidRDefault="00E3207D" w:rsidP="005745A9">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E3207D" w:rsidRPr="00D10C94" w:rsidRDefault="00E3207D" w:rsidP="005745A9">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top w:val="single" w:sz="12"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E3207D" w:rsidRPr="00EC1C1A" w:rsidRDefault="00E3207D" w:rsidP="00D51680">
            <w:pPr>
              <w:rPr>
                <w:rFonts w:ascii="標楷體" w:eastAsia="標楷體" w:hAnsi="標楷體"/>
              </w:rPr>
            </w:pPr>
            <w:r w:rsidRPr="00EC1C1A">
              <w:rPr>
                <w:rFonts w:ascii="標楷體" w:eastAsia="標楷體" w:hAnsi="標楷體" w:hint="eastAsia"/>
              </w:rPr>
              <w:t>1-1</w:t>
            </w:r>
            <w:r>
              <w:rPr>
                <w:rFonts w:ascii="標楷體" w:eastAsia="標楷體" w:hAnsi="標楷體" w:hint="eastAsia"/>
              </w:rPr>
              <w:t>行政人員對於計畫之推動</w:t>
            </w:r>
            <w:r w:rsidRPr="00EC1C1A">
              <w:rPr>
                <w:rFonts w:ascii="標楷體" w:eastAsia="標楷體" w:hAnsi="標楷體" w:hint="eastAsia"/>
              </w:rPr>
              <w:t>緊密配合。</w:t>
            </w:r>
          </w:p>
          <w:p w:rsidR="00E3207D" w:rsidRDefault="00E3207D" w:rsidP="00D51680">
            <w:pPr>
              <w:rPr>
                <w:rFonts w:ascii="標楷體" w:eastAsia="標楷體" w:hAnsi="標楷體"/>
              </w:rPr>
            </w:pPr>
            <w:r w:rsidRPr="00EC1C1A">
              <w:rPr>
                <w:rFonts w:ascii="標楷體" w:eastAsia="標楷體" w:hAnsi="標楷體" w:hint="eastAsia"/>
              </w:rPr>
              <w:t>1-2</w:t>
            </w:r>
            <w:r>
              <w:rPr>
                <w:rFonts w:ascii="標楷體" w:eastAsia="標楷體" w:hAnsi="標楷體" w:hint="eastAsia"/>
              </w:rPr>
              <w:t>研擬具延續性</w:t>
            </w:r>
            <w:r w:rsidRPr="00EC1C1A">
              <w:rPr>
                <w:rFonts w:ascii="標楷體" w:eastAsia="標楷體" w:hAnsi="標楷體" w:hint="eastAsia"/>
              </w:rPr>
              <w:t>計畫，</w:t>
            </w:r>
            <w:r>
              <w:rPr>
                <w:rFonts w:ascii="標楷體" w:eastAsia="標楷體" w:hAnsi="標楷體" w:hint="eastAsia"/>
              </w:rPr>
              <w:t>落實藝文指標。</w:t>
            </w:r>
          </w:p>
          <w:p w:rsidR="00E3207D" w:rsidRDefault="00E3207D" w:rsidP="00D51680">
            <w:pPr>
              <w:rPr>
                <w:rFonts w:ascii="標楷體" w:eastAsia="標楷體" w:hAnsi="標楷體"/>
              </w:rPr>
            </w:pPr>
            <w:r>
              <w:rPr>
                <w:rFonts w:ascii="標楷體" w:eastAsia="標楷體" w:hAnsi="標楷體" w:hint="eastAsia"/>
              </w:rPr>
              <w:t>1-3鼓勵校內教師參加相關藝文研習。</w:t>
            </w:r>
          </w:p>
          <w:p w:rsidR="00E3207D" w:rsidRDefault="00E3207D" w:rsidP="00D51680">
            <w:pPr>
              <w:rPr>
                <w:rFonts w:ascii="標楷體" w:eastAsia="標楷體" w:hAnsi="標楷體"/>
              </w:rPr>
            </w:pPr>
            <w:r>
              <w:rPr>
                <w:rFonts w:ascii="標楷體" w:eastAsia="標楷體" w:hAnsi="標楷體" w:hint="eastAsia"/>
              </w:rPr>
              <w:t>1-4本校今年第一次辦理。</w:t>
            </w:r>
          </w:p>
          <w:p w:rsidR="00E3207D" w:rsidRPr="00EC1C1A" w:rsidRDefault="00E3207D" w:rsidP="00D51680">
            <w:pPr>
              <w:rPr>
                <w:rFonts w:ascii="標楷體" w:eastAsia="標楷體" w:hAnsi="標楷體"/>
              </w:rPr>
            </w:pPr>
            <w:r>
              <w:rPr>
                <w:rFonts w:ascii="標楷體" w:eastAsia="標楷體" w:hAnsi="標楷體" w:hint="eastAsia"/>
              </w:rPr>
              <w:t>1-5利用活動中心與球場讓學生展演。</w:t>
            </w:r>
          </w:p>
          <w:p w:rsidR="00E3207D" w:rsidRPr="009E44D7" w:rsidRDefault="00E3207D" w:rsidP="00D51680">
            <w:pPr>
              <w:rPr>
                <w:rFonts w:ascii="標楷體" w:eastAsia="標楷體" w:hAnsi="標楷體"/>
                <w:color w:val="FF0000"/>
              </w:rPr>
            </w:pPr>
            <w:r>
              <w:rPr>
                <w:rFonts w:ascii="標楷體" w:eastAsia="標楷體" w:hAnsi="標楷體" w:hint="eastAsia"/>
              </w:rPr>
              <w:t>1-6本校雖無專業教室，但相關設備充分</w:t>
            </w:r>
            <w:r w:rsidRPr="009E44D7">
              <w:rPr>
                <w:rFonts w:ascii="標楷體" w:eastAsia="標楷體" w:hAnsi="標楷體"/>
                <w:color w:val="FF0000"/>
              </w:rPr>
              <w:t xml:space="preserve"> </w:t>
            </w: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rPr>
                <w:rFonts w:ascii="標楷體" w:eastAsia="標楷體" w:hAnsi="標楷體"/>
                <w:b/>
                <w:sz w:val="28"/>
                <w:szCs w:val="28"/>
              </w:rPr>
            </w:pPr>
          </w:p>
        </w:tc>
        <w:tc>
          <w:tcPr>
            <w:tcW w:w="3977" w:type="dxa"/>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rPr>
                <w:rFonts w:ascii="標楷體" w:eastAsia="標楷體" w:hAnsi="標楷體"/>
                <w:b/>
                <w:sz w:val="28"/>
                <w:szCs w:val="28"/>
              </w:rPr>
            </w:pPr>
          </w:p>
        </w:tc>
        <w:tc>
          <w:tcPr>
            <w:tcW w:w="3977" w:type="dxa"/>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rPr>
                <w:rFonts w:ascii="標楷體" w:eastAsia="標楷體" w:hAnsi="標楷體"/>
                <w:b/>
                <w:sz w:val="28"/>
                <w:szCs w:val="28"/>
              </w:rPr>
            </w:pPr>
          </w:p>
        </w:tc>
        <w:tc>
          <w:tcPr>
            <w:tcW w:w="3977" w:type="dxa"/>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bottom w:val="single" w:sz="4"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trHeight w:val="1562"/>
          <w:jc w:val="center"/>
        </w:trPr>
        <w:tc>
          <w:tcPr>
            <w:tcW w:w="1440" w:type="dxa"/>
            <w:vMerge/>
            <w:vAlign w:val="center"/>
          </w:tcPr>
          <w:p w:rsidR="00E3207D" w:rsidRPr="00D10C94" w:rsidRDefault="00E3207D" w:rsidP="005745A9">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bottom w:val="single" w:sz="4"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restart"/>
            <w:tcBorders>
              <w:top w:val="single" w:sz="12" w:space="0" w:color="auto"/>
            </w:tcBorders>
            <w:vAlign w:val="center"/>
          </w:tcPr>
          <w:p w:rsidR="00E3207D" w:rsidRPr="00D10C94" w:rsidRDefault="00E3207D" w:rsidP="005745A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E3207D" w:rsidRPr="00D10C94" w:rsidRDefault="00E3207D" w:rsidP="005745A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top w:val="single" w:sz="12" w:space="0" w:color="auto"/>
              <w:bottom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E3207D" w:rsidRPr="00EC1C1A" w:rsidRDefault="00E3207D" w:rsidP="00D51680">
            <w:pPr>
              <w:rPr>
                <w:rFonts w:ascii="標楷體" w:eastAsia="標楷體" w:hAnsi="標楷體"/>
              </w:rPr>
            </w:pPr>
            <w:r w:rsidRPr="00EC1C1A">
              <w:rPr>
                <w:rFonts w:ascii="標楷體" w:eastAsia="標楷體" w:hAnsi="標楷體" w:hint="eastAsia"/>
              </w:rPr>
              <w:t>2-1</w:t>
            </w:r>
            <w:r>
              <w:rPr>
                <w:rFonts w:ascii="標楷體" w:eastAsia="標楷體" w:hAnsi="標楷體" w:hint="eastAsia"/>
              </w:rPr>
              <w:t>聘請專業師資到校教學</w:t>
            </w:r>
          </w:p>
          <w:p w:rsidR="00E3207D" w:rsidRPr="00EC1C1A" w:rsidRDefault="00E3207D" w:rsidP="00D51680">
            <w:pPr>
              <w:rPr>
                <w:rFonts w:ascii="標楷體" w:eastAsia="標楷體" w:hAnsi="標楷體"/>
              </w:rPr>
            </w:pPr>
            <w:r w:rsidRPr="00EC1C1A">
              <w:rPr>
                <w:rFonts w:ascii="標楷體" w:eastAsia="標楷體" w:hAnsi="標楷體" w:hint="eastAsia"/>
              </w:rPr>
              <w:t>2-2以協同教學型式進行課程指導。</w:t>
            </w:r>
          </w:p>
          <w:p w:rsidR="00E3207D" w:rsidRDefault="00E3207D" w:rsidP="00D51680">
            <w:pPr>
              <w:rPr>
                <w:rFonts w:ascii="標楷體" w:eastAsia="標楷體" w:hAnsi="標楷體"/>
              </w:rPr>
            </w:pPr>
            <w:r>
              <w:rPr>
                <w:rFonts w:ascii="標楷體" w:eastAsia="標楷體" w:hAnsi="標楷體" w:hint="eastAsia"/>
              </w:rPr>
              <w:t>2-3藉協同教學模式，教師得以協助藝文師資教學。</w:t>
            </w:r>
          </w:p>
          <w:p w:rsidR="00E3207D" w:rsidRDefault="00E3207D" w:rsidP="00D51680">
            <w:pPr>
              <w:rPr>
                <w:rFonts w:ascii="標楷體" w:eastAsia="標楷體" w:hAnsi="標楷體"/>
              </w:rPr>
            </w:pPr>
            <w:r>
              <w:rPr>
                <w:rFonts w:ascii="標楷體" w:eastAsia="標楷體" w:hAnsi="標楷體" w:hint="eastAsia"/>
              </w:rPr>
              <w:t>2-4能與其他</w:t>
            </w:r>
            <w:r>
              <w:rPr>
                <w:rFonts w:ascii="標楷體" w:eastAsia="標楷體" w:hAnsi="標楷體" w:hint="eastAsia"/>
              </w:rPr>
              <w:lastRenderedPageBreak/>
              <w:t>領域教師合作解決教學現場問題。</w:t>
            </w:r>
          </w:p>
          <w:p w:rsidR="00E3207D" w:rsidRPr="00EC1C1A" w:rsidRDefault="00E3207D" w:rsidP="00D51680">
            <w:pPr>
              <w:rPr>
                <w:rFonts w:ascii="標楷體" w:eastAsia="標楷體" w:hAnsi="標楷體"/>
              </w:rPr>
            </w:pPr>
            <w:r>
              <w:rPr>
                <w:rFonts w:ascii="標楷體" w:eastAsia="標楷體" w:hAnsi="標楷體" w:hint="eastAsia"/>
              </w:rPr>
              <w:t>2-5藉由協同教學模式，校內教師期能銜接後續教學。</w:t>
            </w: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rPr>
                <w:rFonts w:ascii="標楷體" w:eastAsia="標楷體" w:hAnsi="標楷體"/>
                <w:b/>
                <w:sz w:val="28"/>
                <w:szCs w:val="28"/>
              </w:rPr>
            </w:pPr>
          </w:p>
        </w:tc>
        <w:tc>
          <w:tcPr>
            <w:tcW w:w="3977" w:type="dxa"/>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rPr>
                <w:rFonts w:ascii="標楷體" w:eastAsia="標楷體" w:hAnsi="標楷體"/>
                <w:b/>
                <w:sz w:val="28"/>
                <w:szCs w:val="28"/>
              </w:rPr>
            </w:pPr>
          </w:p>
        </w:tc>
        <w:tc>
          <w:tcPr>
            <w:tcW w:w="3977" w:type="dxa"/>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trHeight w:val="1050"/>
          <w:jc w:val="center"/>
        </w:trPr>
        <w:tc>
          <w:tcPr>
            <w:tcW w:w="1440" w:type="dxa"/>
            <w:vMerge/>
            <w:vAlign w:val="center"/>
          </w:tcPr>
          <w:p w:rsidR="00E3207D" w:rsidRPr="00D10C94" w:rsidRDefault="00E3207D" w:rsidP="005745A9">
            <w:pPr>
              <w:snapToGrid w:val="0"/>
              <w:spacing w:line="300" w:lineRule="auto"/>
              <w:ind w:rightChars="30" w:right="72"/>
              <w:rPr>
                <w:rFonts w:ascii="標楷體" w:eastAsia="標楷體" w:hAnsi="標楷體"/>
                <w:b/>
                <w:sz w:val="28"/>
                <w:szCs w:val="28"/>
              </w:rPr>
            </w:pPr>
          </w:p>
        </w:tc>
        <w:tc>
          <w:tcPr>
            <w:tcW w:w="3977" w:type="dxa"/>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trHeight w:val="1050"/>
          <w:jc w:val="center"/>
        </w:trPr>
        <w:tc>
          <w:tcPr>
            <w:tcW w:w="1440" w:type="dxa"/>
            <w:vMerge/>
            <w:vAlign w:val="center"/>
          </w:tcPr>
          <w:p w:rsidR="00E3207D" w:rsidRPr="00D10C94" w:rsidRDefault="00E3207D" w:rsidP="005745A9">
            <w:pPr>
              <w:snapToGrid w:val="0"/>
              <w:spacing w:line="300" w:lineRule="auto"/>
              <w:ind w:rightChars="30" w:right="72"/>
              <w:rPr>
                <w:rFonts w:ascii="標楷體" w:eastAsia="標楷體" w:hAnsi="標楷體"/>
                <w:b/>
                <w:sz w:val="28"/>
                <w:szCs w:val="28"/>
              </w:rPr>
            </w:pPr>
          </w:p>
        </w:tc>
        <w:tc>
          <w:tcPr>
            <w:tcW w:w="3977" w:type="dxa"/>
          </w:tcPr>
          <w:p w:rsidR="00E3207D" w:rsidRPr="001246DB" w:rsidRDefault="00E3207D" w:rsidP="005745A9">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E3207D" w:rsidRPr="001246DB" w:rsidRDefault="00E3207D" w:rsidP="00D51680">
            <w:pPr>
              <w:snapToGrid w:val="0"/>
              <w:spacing w:line="300" w:lineRule="auto"/>
              <w:ind w:rightChars="174" w:right="418"/>
              <w:rPr>
                <w:rFonts w:ascii="標楷體" w:eastAsia="標楷體" w:hAnsi="標楷體"/>
                <w:color w:val="000000"/>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restart"/>
            <w:vAlign w:val="center"/>
          </w:tcPr>
          <w:p w:rsidR="00E3207D" w:rsidRPr="00D10C94" w:rsidRDefault="00E3207D" w:rsidP="005745A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lastRenderedPageBreak/>
              <w:t>3. 教學與課程（30%）</w:t>
            </w:r>
          </w:p>
        </w:tc>
        <w:tc>
          <w:tcPr>
            <w:tcW w:w="3977" w:type="dxa"/>
            <w:tcBorders>
              <w:top w:val="single" w:sz="12" w:space="0" w:color="auto"/>
              <w:bottom w:val="single" w:sz="2" w:space="0" w:color="auto"/>
            </w:tcBorders>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top w:val="single" w:sz="12" w:space="0" w:color="auto"/>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val="restart"/>
          </w:tcPr>
          <w:p w:rsidR="00E3207D" w:rsidRDefault="00E3207D" w:rsidP="00D51680">
            <w:pPr>
              <w:rPr>
                <w:rFonts w:ascii="標楷體" w:eastAsia="標楷體" w:hAnsi="標楷體"/>
              </w:rPr>
            </w:pPr>
            <w:r>
              <w:rPr>
                <w:rFonts w:ascii="標楷體" w:eastAsia="標楷體" w:hAnsi="標楷體" w:hint="eastAsia"/>
              </w:rPr>
              <w:t>3-1成立校內藝文推動小組利用晨會時間進行專業對話與檢討</w:t>
            </w:r>
          </w:p>
          <w:p w:rsidR="00E3207D" w:rsidRDefault="00E3207D" w:rsidP="00D51680">
            <w:pPr>
              <w:rPr>
                <w:rFonts w:ascii="標楷體" w:eastAsia="標楷體" w:hAnsi="標楷體"/>
              </w:rPr>
            </w:pPr>
            <w:r>
              <w:rPr>
                <w:rFonts w:ascii="標楷體" w:eastAsia="標楷體" w:hAnsi="標楷體" w:hint="eastAsia"/>
              </w:rPr>
              <w:t>3-2訂定課程設計，並於執行前開會是否需要調整。</w:t>
            </w:r>
          </w:p>
          <w:p w:rsidR="00E3207D" w:rsidRPr="00FF2425" w:rsidRDefault="00E3207D" w:rsidP="00D51680">
            <w:pPr>
              <w:rPr>
                <w:rFonts w:ascii="標楷體" w:eastAsia="標楷體" w:hAnsi="標楷體"/>
              </w:rPr>
            </w:pPr>
            <w:r>
              <w:rPr>
                <w:rFonts w:ascii="標楷體" w:eastAsia="標楷體" w:hAnsi="標楷體" w:hint="eastAsia"/>
              </w:rPr>
              <w:t>3-3每位學生都有陶笛並且學習吹奏技巧</w:t>
            </w:r>
          </w:p>
          <w:p w:rsidR="00E3207D" w:rsidRPr="00FF2425" w:rsidRDefault="00E3207D" w:rsidP="00D51680">
            <w:pPr>
              <w:rPr>
                <w:rFonts w:ascii="標楷體" w:eastAsia="標楷體" w:hAnsi="標楷體"/>
              </w:rPr>
            </w:pPr>
            <w:r>
              <w:rPr>
                <w:rFonts w:ascii="標楷體" w:eastAsia="標楷體" w:hAnsi="標楷體" w:hint="eastAsia"/>
              </w:rPr>
              <w:t>3-4利用實作方式進行評量</w:t>
            </w:r>
          </w:p>
          <w:p w:rsidR="00E3207D" w:rsidRPr="009E44D7" w:rsidRDefault="00E3207D" w:rsidP="00D51680">
            <w:pPr>
              <w:rPr>
                <w:rFonts w:ascii="標楷體" w:eastAsia="標楷體" w:hAnsi="標楷體"/>
              </w:rPr>
            </w:pPr>
            <w:r>
              <w:rPr>
                <w:rFonts w:ascii="標楷體" w:eastAsia="標楷體" w:hAnsi="標楷體" w:hint="eastAsia"/>
              </w:rPr>
              <w:t>3-5結合校內活動進行2場成果展演。</w:t>
            </w: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top w:val="single" w:sz="2" w:space="0" w:color="auto"/>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E3207D" w:rsidRPr="00D10C94" w:rsidRDefault="00E3207D" w:rsidP="005745A9">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restart"/>
            <w:tcBorders>
              <w:top w:val="single" w:sz="12" w:space="0" w:color="auto"/>
            </w:tcBorders>
            <w:vAlign w:val="center"/>
          </w:tcPr>
          <w:p w:rsidR="00E3207D" w:rsidRPr="00D10C94" w:rsidRDefault="00E3207D" w:rsidP="005745A9">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E3207D" w:rsidRPr="00D10C94" w:rsidRDefault="00E3207D" w:rsidP="005745A9">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top w:val="single" w:sz="1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E3207D" w:rsidRPr="00D10C94" w:rsidRDefault="00E3207D" w:rsidP="00D51680">
            <w:pPr>
              <w:rPr>
                <w:rFonts w:ascii="標楷體" w:eastAsia="標楷體" w:hAnsi="標楷體"/>
              </w:rPr>
            </w:pPr>
            <w:r>
              <w:rPr>
                <w:rFonts w:ascii="標楷體" w:eastAsia="標楷體" w:hAnsi="標楷體" w:hint="eastAsia"/>
              </w:rPr>
              <w:t>4-1利用家長會報告計畫相關事宜。</w:t>
            </w:r>
          </w:p>
          <w:p w:rsidR="00E3207D" w:rsidRDefault="00E3207D" w:rsidP="00D51680">
            <w:pPr>
              <w:rPr>
                <w:rFonts w:ascii="標楷體" w:eastAsia="標楷體" w:hAnsi="標楷體"/>
              </w:rPr>
            </w:pPr>
            <w:r>
              <w:rPr>
                <w:rFonts w:ascii="標楷體" w:eastAsia="標楷體" w:hAnsi="標楷體" w:hint="eastAsia"/>
              </w:rPr>
              <w:t>4-2利用回饋表進行評估後續合作。</w:t>
            </w:r>
          </w:p>
          <w:p w:rsidR="00E3207D" w:rsidRDefault="00E3207D" w:rsidP="00D51680">
            <w:pPr>
              <w:rPr>
                <w:rFonts w:ascii="標楷體" w:eastAsia="標楷體" w:hAnsi="標楷體"/>
              </w:rPr>
            </w:pPr>
            <w:r>
              <w:rPr>
                <w:rFonts w:ascii="標楷體" w:eastAsia="標楷體" w:hAnsi="標楷體" w:hint="eastAsia"/>
              </w:rPr>
              <w:t>4-3透過協同教學，涵養藝術人口</w:t>
            </w:r>
          </w:p>
          <w:p w:rsidR="00E3207D" w:rsidRPr="00FF2425" w:rsidRDefault="00E3207D" w:rsidP="00D51680">
            <w:pPr>
              <w:rPr>
                <w:rFonts w:ascii="標楷體" w:eastAsia="標楷體" w:hAnsi="標楷體"/>
              </w:rPr>
            </w:pPr>
            <w:r>
              <w:rPr>
                <w:rFonts w:ascii="標楷體" w:eastAsia="標楷體" w:hAnsi="標楷體" w:hint="eastAsia"/>
              </w:rPr>
              <w:t>4-4依實際狀況進行經費預算執行。</w:t>
            </w: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174" w:right="418"/>
              <w:jc w:val="center"/>
              <w:rPr>
                <w:rFonts w:ascii="標楷體" w:eastAsia="標楷體" w:hAnsi="標楷體"/>
                <w:b/>
                <w:sz w:val="20"/>
                <w:szCs w:val="20"/>
              </w:rPr>
            </w:pPr>
          </w:p>
        </w:tc>
        <w:tc>
          <w:tcPr>
            <w:tcW w:w="3977" w:type="dxa"/>
          </w:tcPr>
          <w:p w:rsidR="00E3207D" w:rsidRPr="001246DB" w:rsidRDefault="00E3207D" w:rsidP="005745A9">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jc w:val="center"/>
        </w:trPr>
        <w:tc>
          <w:tcPr>
            <w:tcW w:w="1440" w:type="dxa"/>
            <w:vMerge/>
            <w:vAlign w:val="center"/>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3977" w:type="dxa"/>
          </w:tcPr>
          <w:p w:rsidR="00E3207D" w:rsidRPr="001246DB" w:rsidRDefault="00E3207D" w:rsidP="005745A9">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trHeight w:val="1020"/>
          <w:jc w:val="center"/>
        </w:trPr>
        <w:tc>
          <w:tcPr>
            <w:tcW w:w="1440" w:type="dxa"/>
            <w:vMerge/>
            <w:vAlign w:val="center"/>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E3207D" w:rsidRPr="00D10C94" w:rsidRDefault="00E3207D" w:rsidP="005745A9">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ˇ</w:t>
            </w:r>
          </w:p>
        </w:tc>
        <w:tc>
          <w:tcPr>
            <w:tcW w:w="630" w:type="dxa"/>
            <w:tcBorders>
              <w:top w:val="single" w:sz="4" w:space="0" w:color="auto"/>
              <w:bottom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E3207D" w:rsidRPr="00D10C94" w:rsidRDefault="00E3207D" w:rsidP="00D51680">
            <w:pPr>
              <w:snapToGrid w:val="0"/>
              <w:spacing w:line="300" w:lineRule="auto"/>
              <w:ind w:rightChars="174" w:right="418"/>
              <w:rPr>
                <w:rFonts w:ascii="標楷體" w:eastAsia="標楷體" w:hAnsi="標楷體"/>
                <w:sz w:val="20"/>
                <w:szCs w:val="20"/>
              </w:rPr>
            </w:pPr>
          </w:p>
        </w:tc>
        <w:tc>
          <w:tcPr>
            <w:tcW w:w="1734" w:type="dxa"/>
            <w:vMerge/>
          </w:tcPr>
          <w:p w:rsidR="00E3207D" w:rsidRPr="00D10C94" w:rsidRDefault="00E3207D" w:rsidP="005745A9">
            <w:pPr>
              <w:snapToGrid w:val="0"/>
              <w:spacing w:line="300" w:lineRule="auto"/>
              <w:ind w:rightChars="174" w:right="418"/>
              <w:rPr>
                <w:rFonts w:ascii="標楷體" w:eastAsia="標楷體" w:hAnsi="標楷體"/>
              </w:rPr>
            </w:pPr>
          </w:p>
        </w:tc>
      </w:tr>
      <w:tr w:rsidR="00E3207D" w:rsidRPr="00D10C94" w:rsidTr="005745A9">
        <w:trPr>
          <w:cantSplit/>
          <w:trHeight w:val="893"/>
          <w:jc w:val="center"/>
        </w:trPr>
        <w:tc>
          <w:tcPr>
            <w:tcW w:w="5417" w:type="dxa"/>
            <w:gridSpan w:val="2"/>
            <w:tcBorders>
              <w:top w:val="single" w:sz="12" w:space="0" w:color="auto"/>
              <w:bottom w:val="single" w:sz="12" w:space="0" w:color="auto"/>
            </w:tcBorders>
            <w:vAlign w:val="center"/>
          </w:tcPr>
          <w:p w:rsidR="00E3207D" w:rsidRPr="00D10C94" w:rsidRDefault="00E3207D" w:rsidP="005745A9">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E3207D" w:rsidRPr="00D10C94" w:rsidRDefault="00E3207D" w:rsidP="005745A9">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E3207D" w:rsidRPr="00D10C94" w:rsidRDefault="00E3207D" w:rsidP="005745A9">
            <w:pPr>
              <w:snapToGrid w:val="0"/>
              <w:spacing w:line="300" w:lineRule="auto"/>
              <w:ind w:rightChars="174" w:right="418"/>
              <w:rPr>
                <w:rFonts w:ascii="標楷體" w:eastAsia="標楷體" w:hAnsi="標楷體"/>
              </w:rPr>
            </w:pPr>
            <w:r>
              <w:rPr>
                <w:rFonts w:ascii="標楷體" w:eastAsia="標楷體" w:hAnsi="標楷體" w:hint="eastAsia"/>
              </w:rPr>
              <w:t>90</w:t>
            </w:r>
          </w:p>
        </w:tc>
      </w:tr>
    </w:tbl>
    <w:p w:rsidR="00215C40" w:rsidRPr="0079128E" w:rsidRDefault="00215C40" w:rsidP="00215C40">
      <w:pPr>
        <w:snapToGrid w:val="0"/>
        <w:spacing w:line="300" w:lineRule="auto"/>
        <w:rPr>
          <w:sz w:val="28"/>
          <w:szCs w:val="28"/>
        </w:rPr>
      </w:pPr>
    </w:p>
    <w:p w:rsidR="00215C40" w:rsidRDefault="00215C40" w:rsidP="00215C40">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215C40" w:rsidRPr="00953B93" w:rsidRDefault="00215C40" w:rsidP="00215C40">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0451DA" w:rsidRPr="002E60A2" w:rsidTr="005745A9">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0451DA" w:rsidRPr="002E60A2" w:rsidRDefault="000451DA" w:rsidP="00D51680">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0451DA" w:rsidRPr="002E60A2" w:rsidRDefault="000451DA" w:rsidP="00D51680">
            <w:pPr>
              <w:jc w:val="center"/>
              <w:rPr>
                <w:rFonts w:eastAsia="標楷體"/>
                <w:color w:val="000000"/>
                <w:sz w:val="26"/>
                <w:szCs w:val="26"/>
              </w:rPr>
            </w:pPr>
            <w:r>
              <w:rPr>
                <w:rFonts w:eastAsia="標楷體" w:hint="eastAsia"/>
                <w:color w:val="000000"/>
                <w:sz w:val="26"/>
                <w:szCs w:val="26"/>
              </w:rPr>
              <w:t>賴秋華</w:t>
            </w:r>
            <w:r w:rsidRPr="002E60A2">
              <w:rPr>
                <w:rFonts w:eastAsia="標楷體" w:hint="eastAsia"/>
                <w:color w:val="000000"/>
                <w:sz w:val="26"/>
                <w:szCs w:val="26"/>
              </w:rPr>
              <w:t>教師</w:t>
            </w:r>
          </w:p>
        </w:tc>
      </w:tr>
      <w:tr w:rsidR="000451DA" w:rsidRPr="002E60A2" w:rsidTr="005745A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0451DA" w:rsidRDefault="000451DA" w:rsidP="00D51680">
            <w:pPr>
              <w:jc w:val="center"/>
              <w:rPr>
                <w:rFonts w:eastAsia="標楷體"/>
                <w:color w:val="000000"/>
                <w:sz w:val="26"/>
                <w:szCs w:val="26"/>
              </w:rPr>
            </w:pPr>
            <w:r>
              <w:rPr>
                <w:rFonts w:eastAsia="標楷體" w:hint="eastAsia"/>
                <w:color w:val="000000"/>
                <w:sz w:val="26"/>
                <w:szCs w:val="26"/>
              </w:rPr>
              <w:t>個人成長</w:t>
            </w:r>
          </w:p>
          <w:p w:rsidR="000451DA" w:rsidRPr="002E60A2" w:rsidRDefault="000451DA" w:rsidP="00D51680">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0451DA" w:rsidRPr="002E60A2" w:rsidRDefault="000451DA" w:rsidP="00D51680">
            <w:pPr>
              <w:rPr>
                <w:rFonts w:eastAsia="標楷體"/>
                <w:color w:val="000000"/>
                <w:sz w:val="26"/>
                <w:szCs w:val="26"/>
              </w:rPr>
            </w:pPr>
            <w:r>
              <w:rPr>
                <w:rFonts w:eastAsia="標楷體" w:hint="eastAsia"/>
                <w:color w:val="000000"/>
                <w:sz w:val="26"/>
                <w:szCs w:val="26"/>
              </w:rPr>
              <w:t>參</w:t>
            </w:r>
            <w:r>
              <w:rPr>
                <w:rFonts w:eastAsia="標楷體"/>
                <w:color w:val="000000"/>
                <w:sz w:val="26"/>
                <w:szCs w:val="26"/>
              </w:rPr>
              <w:t>加藝文深耕</w:t>
            </w:r>
            <w:r>
              <w:rPr>
                <w:rFonts w:eastAsia="標楷體" w:hint="eastAsia"/>
                <w:color w:val="000000"/>
                <w:sz w:val="26"/>
                <w:szCs w:val="26"/>
              </w:rPr>
              <w:t>協同</w:t>
            </w:r>
            <w:r>
              <w:rPr>
                <w:rFonts w:eastAsia="標楷體"/>
                <w:color w:val="000000"/>
                <w:sz w:val="26"/>
                <w:szCs w:val="26"/>
              </w:rPr>
              <w:t>教學，與專業的</w:t>
            </w:r>
            <w:r>
              <w:rPr>
                <w:rFonts w:eastAsia="標楷體" w:hint="eastAsia"/>
                <w:color w:val="000000"/>
                <w:sz w:val="26"/>
                <w:szCs w:val="26"/>
              </w:rPr>
              <w:t>陶笛</w:t>
            </w:r>
            <w:r>
              <w:rPr>
                <w:rFonts w:eastAsia="標楷體"/>
                <w:color w:val="000000"/>
                <w:sz w:val="26"/>
                <w:szCs w:val="26"/>
              </w:rPr>
              <w:t>指導老師一起學習、成長，真的</w:t>
            </w:r>
            <w:r>
              <w:rPr>
                <w:rFonts w:eastAsia="標楷體" w:hint="eastAsia"/>
                <w:color w:val="000000"/>
                <w:sz w:val="26"/>
                <w:szCs w:val="26"/>
              </w:rPr>
              <w:t>獲</w:t>
            </w:r>
            <w:r>
              <w:rPr>
                <w:rFonts w:eastAsia="標楷體"/>
                <w:color w:val="000000"/>
                <w:sz w:val="26"/>
                <w:szCs w:val="26"/>
              </w:rPr>
              <w:t>益良多。</w:t>
            </w:r>
          </w:p>
        </w:tc>
      </w:tr>
      <w:tr w:rsidR="000451DA" w:rsidRPr="002E60A2" w:rsidTr="005745A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0451DA" w:rsidRDefault="000451DA" w:rsidP="00D51680">
            <w:pPr>
              <w:jc w:val="center"/>
              <w:rPr>
                <w:rFonts w:eastAsia="標楷體"/>
                <w:color w:val="000000"/>
                <w:sz w:val="26"/>
                <w:szCs w:val="26"/>
              </w:rPr>
            </w:pPr>
            <w:r>
              <w:rPr>
                <w:rFonts w:eastAsia="標楷體" w:hint="eastAsia"/>
                <w:color w:val="000000"/>
                <w:sz w:val="26"/>
                <w:szCs w:val="26"/>
              </w:rPr>
              <w:t>檢討建議</w:t>
            </w:r>
          </w:p>
          <w:p w:rsidR="000451DA" w:rsidRPr="002E60A2" w:rsidRDefault="000451DA" w:rsidP="00D51680">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0451DA" w:rsidRPr="002E60A2" w:rsidRDefault="000451DA" w:rsidP="00D51680">
            <w:pPr>
              <w:rPr>
                <w:rFonts w:eastAsia="標楷體"/>
                <w:color w:val="000000"/>
                <w:sz w:val="26"/>
                <w:szCs w:val="26"/>
              </w:rPr>
            </w:pPr>
            <w:r>
              <w:rPr>
                <w:rFonts w:eastAsia="標楷體" w:hint="eastAsia"/>
                <w:color w:val="000000"/>
                <w:sz w:val="26"/>
                <w:szCs w:val="26"/>
              </w:rPr>
              <w:t>偏遠小學經費缺乏，非常需要這類型的計畫挹注學校特色。希望能持續辦理。</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0451DA" w:rsidRPr="002E60A2" w:rsidTr="005745A9">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0451DA" w:rsidRPr="002E60A2" w:rsidRDefault="000451DA" w:rsidP="00D51680">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0451DA" w:rsidRPr="002E60A2" w:rsidRDefault="000451DA" w:rsidP="00D51680">
            <w:pPr>
              <w:jc w:val="center"/>
              <w:rPr>
                <w:rFonts w:eastAsia="標楷體"/>
                <w:color w:val="000000"/>
                <w:sz w:val="26"/>
                <w:szCs w:val="26"/>
              </w:rPr>
            </w:pPr>
            <w:r>
              <w:rPr>
                <w:rFonts w:eastAsia="標楷體" w:hint="eastAsia"/>
                <w:color w:val="000000"/>
                <w:sz w:val="26"/>
                <w:szCs w:val="26"/>
              </w:rPr>
              <w:t>潘月珍</w:t>
            </w:r>
            <w:r w:rsidRPr="002E60A2">
              <w:rPr>
                <w:rFonts w:eastAsia="標楷體" w:hint="eastAsia"/>
                <w:color w:val="000000"/>
                <w:sz w:val="26"/>
                <w:szCs w:val="26"/>
              </w:rPr>
              <w:t>教師</w:t>
            </w:r>
          </w:p>
        </w:tc>
      </w:tr>
      <w:tr w:rsidR="000451DA" w:rsidRPr="002E60A2" w:rsidTr="005745A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0451DA" w:rsidRDefault="000451DA" w:rsidP="00D51680">
            <w:pPr>
              <w:jc w:val="center"/>
              <w:rPr>
                <w:rFonts w:eastAsia="標楷體"/>
                <w:color w:val="000000"/>
                <w:sz w:val="26"/>
                <w:szCs w:val="26"/>
              </w:rPr>
            </w:pPr>
            <w:r>
              <w:rPr>
                <w:rFonts w:eastAsia="標楷體" w:hint="eastAsia"/>
                <w:color w:val="000000"/>
                <w:sz w:val="26"/>
                <w:szCs w:val="26"/>
              </w:rPr>
              <w:t>個人成長</w:t>
            </w:r>
          </w:p>
          <w:p w:rsidR="000451DA" w:rsidRPr="002E60A2" w:rsidRDefault="000451DA" w:rsidP="00D51680">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0451DA" w:rsidRPr="002E60A2" w:rsidRDefault="000451DA" w:rsidP="00D51680">
            <w:pPr>
              <w:jc w:val="center"/>
              <w:rPr>
                <w:rFonts w:eastAsia="標楷體"/>
                <w:color w:val="000000"/>
                <w:sz w:val="26"/>
                <w:szCs w:val="26"/>
              </w:rPr>
            </w:pPr>
            <w:r>
              <w:rPr>
                <w:rFonts w:eastAsia="標楷體" w:hint="eastAsia"/>
                <w:color w:val="000000"/>
                <w:sz w:val="26"/>
                <w:szCs w:val="26"/>
              </w:rPr>
              <w:t>參與陶笛教學除了瞭解指法，協助指導學生分組學習，並隨時拍照紀錄，希望班上孩子能越吹越好。</w:t>
            </w:r>
          </w:p>
        </w:tc>
      </w:tr>
      <w:tr w:rsidR="000451DA" w:rsidRPr="002E60A2" w:rsidTr="005745A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0451DA" w:rsidRDefault="000451DA" w:rsidP="00D51680">
            <w:pPr>
              <w:jc w:val="center"/>
              <w:rPr>
                <w:rFonts w:eastAsia="標楷體"/>
                <w:color w:val="000000"/>
                <w:sz w:val="26"/>
                <w:szCs w:val="26"/>
              </w:rPr>
            </w:pPr>
            <w:r>
              <w:rPr>
                <w:rFonts w:eastAsia="標楷體" w:hint="eastAsia"/>
                <w:color w:val="000000"/>
                <w:sz w:val="26"/>
                <w:szCs w:val="26"/>
              </w:rPr>
              <w:t>檢討建議</w:t>
            </w:r>
          </w:p>
          <w:p w:rsidR="000451DA" w:rsidRPr="002E60A2" w:rsidRDefault="000451DA" w:rsidP="00D51680">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0451DA" w:rsidRPr="002E60A2" w:rsidRDefault="000451DA" w:rsidP="001B50C2">
            <w:pPr>
              <w:jc w:val="center"/>
              <w:rPr>
                <w:rFonts w:eastAsia="標楷體"/>
                <w:color w:val="000000"/>
                <w:sz w:val="26"/>
                <w:szCs w:val="26"/>
              </w:rPr>
            </w:pPr>
            <w:r>
              <w:rPr>
                <w:rFonts w:eastAsia="標楷體" w:hint="eastAsia"/>
                <w:color w:val="000000"/>
                <w:sz w:val="26"/>
                <w:szCs w:val="26"/>
              </w:rPr>
              <w:t>連續兩節課程，</w:t>
            </w:r>
            <w:r w:rsidR="001B50C2">
              <w:rPr>
                <w:rFonts w:eastAsia="標楷體" w:hint="eastAsia"/>
                <w:color w:val="000000"/>
                <w:sz w:val="26"/>
                <w:szCs w:val="26"/>
              </w:rPr>
              <w:t>對低年級學生而言有時會有疲乏的現象。</w:t>
            </w:r>
          </w:p>
        </w:tc>
      </w:tr>
    </w:tbl>
    <w:p w:rsidR="00215C40" w:rsidRDefault="00215C40" w:rsidP="00215C40">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0451DA" w:rsidRPr="002E60A2" w:rsidTr="005745A9">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0451DA" w:rsidRPr="002E60A2" w:rsidRDefault="000451DA" w:rsidP="00D51680">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0451DA" w:rsidRPr="002E60A2" w:rsidRDefault="001B50C2" w:rsidP="00D51680">
            <w:pPr>
              <w:jc w:val="center"/>
              <w:rPr>
                <w:rFonts w:eastAsia="標楷體"/>
                <w:color w:val="000000"/>
                <w:sz w:val="26"/>
                <w:szCs w:val="26"/>
              </w:rPr>
            </w:pPr>
            <w:r>
              <w:rPr>
                <w:rFonts w:eastAsia="標楷體" w:hint="eastAsia"/>
                <w:color w:val="000000"/>
                <w:sz w:val="26"/>
                <w:szCs w:val="26"/>
              </w:rPr>
              <w:t>林建利</w:t>
            </w:r>
            <w:r w:rsidR="000451DA">
              <w:rPr>
                <w:rFonts w:eastAsia="標楷體" w:hint="eastAsia"/>
                <w:color w:val="000000"/>
                <w:sz w:val="26"/>
                <w:szCs w:val="26"/>
              </w:rPr>
              <w:t>教師</w:t>
            </w:r>
          </w:p>
        </w:tc>
      </w:tr>
      <w:tr w:rsidR="000451DA" w:rsidRPr="002E60A2" w:rsidTr="005745A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0451DA" w:rsidRDefault="000451DA" w:rsidP="00D51680">
            <w:pPr>
              <w:jc w:val="center"/>
              <w:rPr>
                <w:rFonts w:eastAsia="標楷體"/>
                <w:color w:val="000000"/>
                <w:sz w:val="26"/>
                <w:szCs w:val="26"/>
              </w:rPr>
            </w:pPr>
            <w:r>
              <w:rPr>
                <w:rFonts w:eastAsia="標楷體" w:hint="eastAsia"/>
                <w:color w:val="000000"/>
                <w:sz w:val="26"/>
                <w:szCs w:val="26"/>
              </w:rPr>
              <w:t>個人成長</w:t>
            </w:r>
          </w:p>
          <w:p w:rsidR="000451DA" w:rsidRPr="002E60A2" w:rsidRDefault="000451DA" w:rsidP="00D51680">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0451DA" w:rsidRPr="00946EBF" w:rsidRDefault="001B50C2" w:rsidP="00D51680">
            <w:pPr>
              <w:jc w:val="center"/>
              <w:rPr>
                <w:rFonts w:eastAsia="標楷體"/>
                <w:color w:val="000000"/>
                <w:sz w:val="26"/>
                <w:szCs w:val="26"/>
              </w:rPr>
            </w:pPr>
            <w:r>
              <w:rPr>
                <w:rFonts w:eastAsia="標楷體" w:hint="eastAsia"/>
                <w:color w:val="000000"/>
                <w:sz w:val="26"/>
                <w:szCs w:val="26"/>
              </w:rPr>
              <w:t>烏克麗麗一直是我感興趣的一項樂器，但礙於時間總只能心裡想想無法實際嘗試。感謝劉老師的辛苦指導，學生收穫良多，我也順便學習如何彈奏烏克麗麗</w:t>
            </w:r>
            <w:r w:rsidR="000451DA">
              <w:rPr>
                <w:rFonts w:eastAsia="標楷體" w:hint="eastAsia"/>
                <w:color w:val="000000"/>
                <w:sz w:val="26"/>
                <w:szCs w:val="26"/>
              </w:rPr>
              <w:t>。</w:t>
            </w:r>
          </w:p>
        </w:tc>
      </w:tr>
      <w:tr w:rsidR="000451DA" w:rsidRPr="002E60A2" w:rsidTr="005745A9">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0451DA" w:rsidRDefault="000451DA" w:rsidP="00D51680">
            <w:pPr>
              <w:jc w:val="center"/>
              <w:rPr>
                <w:rFonts w:eastAsia="標楷體"/>
                <w:color w:val="000000"/>
                <w:sz w:val="26"/>
                <w:szCs w:val="26"/>
              </w:rPr>
            </w:pPr>
            <w:r>
              <w:rPr>
                <w:rFonts w:eastAsia="標楷體" w:hint="eastAsia"/>
                <w:color w:val="000000"/>
                <w:sz w:val="26"/>
                <w:szCs w:val="26"/>
              </w:rPr>
              <w:t>檢討建議</w:t>
            </w:r>
          </w:p>
          <w:p w:rsidR="000451DA" w:rsidRPr="002E60A2" w:rsidRDefault="000451DA" w:rsidP="00D51680">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0451DA" w:rsidRPr="00946EBF" w:rsidRDefault="000451DA" w:rsidP="001B50C2">
            <w:pPr>
              <w:jc w:val="center"/>
              <w:rPr>
                <w:rFonts w:eastAsia="標楷體"/>
                <w:color w:val="000000"/>
                <w:sz w:val="26"/>
                <w:szCs w:val="26"/>
              </w:rPr>
            </w:pPr>
            <w:r>
              <w:rPr>
                <w:rFonts w:eastAsia="標楷體" w:hint="eastAsia"/>
                <w:color w:val="000000"/>
                <w:sz w:val="26"/>
                <w:szCs w:val="26"/>
              </w:rPr>
              <w:t>這次藝術深耕課程，老師十分用心，從基礎節拍、識譜、</w:t>
            </w:r>
            <w:r w:rsidR="001B50C2">
              <w:rPr>
                <w:rFonts w:eastAsia="標楷體" w:hint="eastAsia"/>
                <w:color w:val="000000"/>
                <w:sz w:val="26"/>
                <w:szCs w:val="26"/>
              </w:rPr>
              <w:t>彈奏方法</w:t>
            </w:r>
            <w:r>
              <w:rPr>
                <w:rFonts w:eastAsia="標楷體" w:hint="eastAsia"/>
                <w:color w:val="000000"/>
                <w:sz w:val="26"/>
                <w:szCs w:val="26"/>
              </w:rPr>
              <w:t>，都一一詳細指導，希望下次若有機會，能再與陶笛老師共事。</w:t>
            </w:r>
          </w:p>
        </w:tc>
      </w:tr>
    </w:tbl>
    <w:p w:rsidR="00215C40" w:rsidRDefault="00215C40" w:rsidP="00215C40">
      <w:pPr>
        <w:snapToGrid w:val="0"/>
        <w:spacing w:line="300" w:lineRule="auto"/>
        <w:rPr>
          <w:rFonts w:ascii="標楷體" w:eastAsia="標楷體" w:hAnsi="標楷體"/>
          <w:b/>
          <w:bCs/>
          <w:sz w:val="28"/>
          <w:szCs w:val="28"/>
        </w:rPr>
      </w:pPr>
    </w:p>
    <w:p w:rsidR="00215C40" w:rsidRDefault="00215C40" w:rsidP="00215C40">
      <w:pPr>
        <w:snapToGrid w:val="0"/>
        <w:spacing w:line="300" w:lineRule="auto"/>
        <w:rPr>
          <w:rFonts w:ascii="標楷體" w:eastAsia="標楷體" w:hAnsi="標楷體"/>
          <w:b/>
          <w:bCs/>
          <w:sz w:val="28"/>
          <w:szCs w:val="28"/>
        </w:rPr>
      </w:pPr>
    </w:p>
    <w:p w:rsidR="00215C40" w:rsidRPr="002C2618" w:rsidRDefault="00215C40" w:rsidP="00215C40">
      <w:pPr>
        <w:snapToGrid w:val="0"/>
        <w:spacing w:line="300" w:lineRule="auto"/>
        <w:rPr>
          <w:rStyle w:val="a6"/>
          <w:rFonts w:ascii="標楷體" w:hAnsi="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Pr>
          <w:rFonts w:ascii="標楷體" w:eastAsia="標楷體" w:hAnsi="標楷體" w:cs="新細明體" w:hint="eastAsia"/>
          <w:kern w:val="0"/>
          <w:sz w:val="28"/>
          <w:szCs w:val="28"/>
        </w:rPr>
        <w:t xml:space="preserve">    106年度</w:t>
      </w:r>
      <w:r w:rsidRPr="00564502">
        <w:rPr>
          <w:rFonts w:ascii="標楷體" w:eastAsia="標楷體" w:hAnsi="標楷體" w:cs="新細明體" w:hint="eastAsia"/>
          <w:kern w:val="0"/>
          <w:sz w:val="28"/>
          <w:szCs w:val="28"/>
        </w:rPr>
        <w:t>藝術與人文教學深耕實施</w:t>
      </w:r>
      <w:r>
        <w:rPr>
          <w:rFonts w:ascii="標楷體" w:eastAsia="標楷體" w:hAnsi="標楷體" w:cs="新細明體" w:hint="eastAsia"/>
          <w:kern w:val="0"/>
          <w:sz w:val="28"/>
          <w:szCs w:val="28"/>
        </w:rPr>
        <w:t>成果</w:t>
      </w:r>
      <w:r>
        <w:rPr>
          <w:rFonts w:ascii="標楷體" w:eastAsia="標楷體" w:hAnsi="標楷體" w:hint="eastAsia"/>
          <w:b/>
          <w:kern w:val="0"/>
          <w:sz w:val="28"/>
          <w:szCs w:val="28"/>
        </w:rPr>
        <w:t>(本附件一頁為限)</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1B50C2" w:rsidRPr="0082243E" w:rsidTr="005745A9">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061908" w:rsidRDefault="001B50C2" w:rsidP="005745A9">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127913" w:rsidRDefault="001B50C2" w:rsidP="00D51680">
            <w:pPr>
              <w:snapToGrid w:val="0"/>
              <w:jc w:val="center"/>
              <w:rPr>
                <w:rFonts w:ascii="標楷體" w:eastAsia="標楷體" w:hAnsi="標楷體" w:cs="新細明體"/>
                <w:kern w:val="0"/>
                <w:sz w:val="28"/>
                <w:szCs w:val="28"/>
              </w:rPr>
            </w:pPr>
            <w:r w:rsidRPr="00127913">
              <w:rPr>
                <w:rFonts w:ascii="標楷體" w:eastAsia="標楷體" w:hAnsi="標楷體" w:cs="新細明體" w:hint="eastAsia"/>
                <w:kern w:val="0"/>
                <w:sz w:val="28"/>
                <w:szCs w:val="28"/>
              </w:rPr>
              <w:t>嘉義縣新港鄉安和國民小學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061908" w:rsidRDefault="001B50C2" w:rsidP="005745A9">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1B50C2" w:rsidRDefault="001B50C2" w:rsidP="001B50C2">
            <w:pPr>
              <w:snapToGrid w:val="0"/>
              <w:rPr>
                <w:rFonts w:ascii="標楷體" w:eastAsia="標楷體" w:hAnsi="標楷體"/>
                <w:b/>
                <w:kern w:val="0"/>
                <w:sz w:val="28"/>
                <w:szCs w:val="28"/>
                <w:u w:val="single"/>
              </w:rPr>
            </w:pPr>
            <w:r w:rsidRPr="001B50C2">
              <w:rPr>
                <w:rFonts w:ascii="標楷體" w:eastAsia="標楷體" w:hAnsi="標楷體" w:hint="eastAsia"/>
                <w:kern w:val="0"/>
                <w:sz w:val="28"/>
                <w:u w:val="single"/>
              </w:rPr>
              <w:t>蔡文山校長</w:t>
            </w:r>
          </w:p>
        </w:tc>
      </w:tr>
      <w:tr w:rsidR="001B50C2" w:rsidRPr="0082243E" w:rsidTr="005745A9">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061908" w:rsidRDefault="001B50C2" w:rsidP="005745A9">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127913" w:rsidRDefault="001B50C2" w:rsidP="00D51680">
            <w:pPr>
              <w:snapToGrid w:val="0"/>
              <w:jc w:val="center"/>
              <w:rPr>
                <w:rFonts w:ascii="標楷體" w:eastAsia="標楷體" w:hAnsi="標楷體" w:cs="新細明體"/>
                <w:kern w:val="0"/>
                <w:sz w:val="28"/>
                <w:szCs w:val="28"/>
                <w:u w:val="single"/>
              </w:rPr>
            </w:pPr>
            <w:r w:rsidRPr="00127913">
              <w:rPr>
                <w:rFonts w:ascii="標楷體" w:eastAsia="標楷體" w:hAnsi="標楷體" w:hint="eastAsia"/>
                <w:kern w:val="0"/>
                <w:sz w:val="28"/>
                <w:szCs w:val="28"/>
                <w:u w:val="single"/>
              </w:rPr>
              <w:t>陶笛的藝想空間</w:t>
            </w:r>
            <w:r>
              <w:rPr>
                <w:rFonts w:ascii="標楷體" w:eastAsia="標楷體" w:hAnsi="標楷體" w:hint="eastAsia"/>
                <w:kern w:val="0"/>
                <w:sz w:val="28"/>
                <w:szCs w:val="28"/>
                <w:u w:val="single"/>
              </w:rPr>
              <w:t>3.0</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061908" w:rsidRDefault="001B50C2" w:rsidP="005745A9">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127913" w:rsidRDefault="001B50C2" w:rsidP="00D51680">
            <w:pPr>
              <w:snapToGrid w:val="0"/>
              <w:jc w:val="center"/>
              <w:rPr>
                <w:rFonts w:ascii="標楷體" w:eastAsia="標楷體" w:hAnsi="標楷體"/>
                <w:b/>
                <w:kern w:val="0"/>
                <w:sz w:val="28"/>
                <w:szCs w:val="28"/>
                <w:u w:val="single"/>
              </w:rPr>
            </w:pPr>
            <w:r w:rsidRPr="00127913">
              <w:rPr>
                <w:rFonts w:ascii="標楷體" w:eastAsia="標楷體" w:hAnsi="標楷體" w:hint="eastAsia"/>
                <w:kern w:val="0"/>
                <w:sz w:val="28"/>
                <w:szCs w:val="28"/>
                <w:u w:val="single"/>
              </w:rPr>
              <w:t>陳孟壎</w:t>
            </w:r>
          </w:p>
        </w:tc>
      </w:tr>
      <w:tr w:rsidR="001B50C2" w:rsidRPr="0082243E" w:rsidTr="005745A9">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061908" w:rsidRDefault="001B50C2" w:rsidP="005745A9">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127913" w:rsidRDefault="001B50C2" w:rsidP="00D51680">
            <w:pPr>
              <w:snapToGrid w:val="0"/>
              <w:jc w:val="center"/>
              <w:rPr>
                <w:rFonts w:ascii="標楷體" w:eastAsia="標楷體" w:hAnsi="標楷體" w:cs="新細明體"/>
                <w:kern w:val="0"/>
                <w:sz w:val="28"/>
                <w:szCs w:val="28"/>
                <w:u w:val="single"/>
              </w:rPr>
            </w:pPr>
            <w:r w:rsidRPr="00127913">
              <w:rPr>
                <w:rFonts w:ascii="標楷體" w:eastAsia="標楷體" w:hAnsi="標楷體" w:hint="eastAsia"/>
                <w:kern w:val="0"/>
                <w:sz w:val="28"/>
                <w:szCs w:val="28"/>
                <w:u w:val="single"/>
              </w:rPr>
              <w:t>全校學生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061908" w:rsidRDefault="001B50C2" w:rsidP="005745A9">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1B50C2" w:rsidRPr="00127913" w:rsidRDefault="001B50C2" w:rsidP="001B50C2">
            <w:pPr>
              <w:snapToGrid w:val="0"/>
              <w:jc w:val="center"/>
              <w:rPr>
                <w:rFonts w:ascii="標楷體" w:eastAsia="標楷體" w:hAnsi="標楷體"/>
                <w:b/>
                <w:kern w:val="0"/>
                <w:sz w:val="28"/>
                <w:szCs w:val="28"/>
                <w:u w:val="single"/>
              </w:rPr>
            </w:pPr>
            <w:r>
              <w:rPr>
                <w:rFonts w:ascii="標楷體" w:eastAsia="標楷體" w:hAnsi="標楷體" w:hint="eastAsia"/>
                <w:kern w:val="0"/>
                <w:sz w:val="28"/>
                <w:szCs w:val="28"/>
                <w:u w:val="single"/>
              </w:rPr>
              <w:t>劉玲伶</w:t>
            </w:r>
            <w:r w:rsidRPr="00127913">
              <w:rPr>
                <w:rFonts w:ascii="標楷體" w:eastAsia="標楷體" w:hAnsi="標楷體" w:hint="eastAsia"/>
                <w:kern w:val="0"/>
                <w:sz w:val="28"/>
                <w:szCs w:val="28"/>
                <w:u w:val="single"/>
              </w:rPr>
              <w:t>教師</w:t>
            </w:r>
          </w:p>
        </w:tc>
      </w:tr>
      <w:tr w:rsidR="001B50C2" w:rsidRPr="0082243E" w:rsidTr="005745A9">
        <w:trPr>
          <w:trHeight w:val="3138"/>
        </w:trPr>
        <w:tc>
          <w:tcPr>
            <w:tcW w:w="1418" w:type="dxa"/>
            <w:shd w:val="clear" w:color="auto" w:fill="auto"/>
            <w:vAlign w:val="center"/>
          </w:tcPr>
          <w:p w:rsidR="001B50C2" w:rsidRPr="0015091A" w:rsidRDefault="001B50C2" w:rsidP="005745A9">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1B50C2" w:rsidRPr="0082243E" w:rsidRDefault="001B50C2" w:rsidP="00D51680">
            <w:pPr>
              <w:snapToGrid w:val="0"/>
              <w:spacing w:line="300" w:lineRule="auto"/>
              <w:ind w:left="240" w:hangingChars="100" w:hanging="240"/>
              <w:rPr>
                <w:rFonts w:ascii="標楷體" w:eastAsia="標楷體" w:hAnsi="標楷體"/>
                <w:sz w:val="28"/>
                <w:szCs w:val="28"/>
              </w:rPr>
            </w:pPr>
            <w:r>
              <w:rPr>
                <w:rFonts w:ascii="標楷體" w:eastAsia="標楷體" w:hAnsi="標楷體" w:hint="eastAsia"/>
              </w:rPr>
              <w:t>聘</w:t>
            </w:r>
            <w:r>
              <w:rPr>
                <w:rFonts w:ascii="標楷體" w:eastAsia="標楷體" w:hAnsi="標楷體"/>
              </w:rPr>
              <w:t>請</w:t>
            </w:r>
            <w:r>
              <w:rPr>
                <w:rFonts w:ascii="標楷體" w:eastAsia="標楷體" w:hAnsi="標楷體" w:hint="eastAsia"/>
              </w:rPr>
              <w:t>藝</w:t>
            </w:r>
            <w:r>
              <w:rPr>
                <w:rFonts w:ascii="標楷體" w:eastAsia="標楷體" w:hAnsi="標楷體"/>
              </w:rPr>
              <w:t>文專業師資</w:t>
            </w:r>
            <w:r>
              <w:rPr>
                <w:rFonts w:ascii="標楷體" w:eastAsia="標楷體" w:hAnsi="標楷體" w:hint="eastAsia"/>
              </w:rPr>
              <w:t>到</w:t>
            </w:r>
            <w:r>
              <w:rPr>
                <w:rFonts w:ascii="標楷體" w:eastAsia="標楷體" w:hAnsi="標楷體"/>
              </w:rPr>
              <w:t>校，</w:t>
            </w:r>
            <w:r>
              <w:rPr>
                <w:rFonts w:ascii="標楷體" w:eastAsia="標楷體" w:hAnsi="標楷體" w:hint="eastAsia"/>
              </w:rPr>
              <w:t>全校依照人數分成高.中.低三班。每週安排2節課程，讓學生除練習彈琴才藝外，藉由專業老師的引導欣賞音樂藝術之美。此外，學校規畫成果表演會、尋找對外表演機會，讓學生有機會展現學習成果，建立自信。</w:t>
            </w:r>
          </w:p>
        </w:tc>
      </w:tr>
      <w:tr w:rsidR="001B50C2" w:rsidRPr="0082243E" w:rsidTr="005745A9">
        <w:trPr>
          <w:trHeight w:val="3986"/>
        </w:trPr>
        <w:tc>
          <w:tcPr>
            <w:tcW w:w="5529" w:type="dxa"/>
            <w:gridSpan w:val="2"/>
            <w:shd w:val="clear" w:color="auto" w:fill="auto"/>
            <w:vAlign w:val="center"/>
          </w:tcPr>
          <w:p w:rsidR="001B50C2" w:rsidRPr="00937D95" w:rsidRDefault="001B50C2" w:rsidP="005745A9">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rPr>
              <w:drawing>
                <wp:inline distT="0" distB="0" distL="0" distR="0" wp14:anchorId="1ACD548C" wp14:editId="52314F42">
                  <wp:extent cx="3153902" cy="1774209"/>
                  <wp:effectExtent l="0" t="0" r="8890" b="0"/>
                  <wp:docPr id="1" name="圖片 1" descr="V:\106學年\106藝文深耕陶笛\58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106學年\106藝文深耕陶笛\58154.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160327" cy="1777823"/>
                          </a:xfrm>
                          <a:prstGeom prst="rect">
                            <a:avLst/>
                          </a:prstGeom>
                          <a:noFill/>
                          <a:ln>
                            <a:noFill/>
                          </a:ln>
                        </pic:spPr>
                      </pic:pic>
                    </a:graphicData>
                  </a:graphic>
                </wp:inline>
              </w:drawing>
            </w:r>
          </w:p>
        </w:tc>
        <w:tc>
          <w:tcPr>
            <w:tcW w:w="3969" w:type="dxa"/>
            <w:gridSpan w:val="2"/>
            <w:shd w:val="clear" w:color="auto" w:fill="auto"/>
            <w:vAlign w:val="center"/>
          </w:tcPr>
          <w:p w:rsidR="001B50C2" w:rsidRPr="00DF3585" w:rsidRDefault="001B50C2" w:rsidP="001B50C2">
            <w:pPr>
              <w:snapToGrid w:val="0"/>
              <w:spacing w:line="300" w:lineRule="auto"/>
              <w:jc w:val="both"/>
              <w:rPr>
                <w:rFonts w:ascii="標楷體" w:eastAsia="標楷體" w:hAnsi="標楷體"/>
                <w:kern w:val="0"/>
              </w:rPr>
            </w:pPr>
            <w:r w:rsidRPr="00DF3585">
              <w:rPr>
                <w:rFonts w:ascii="標楷體" w:eastAsia="標楷體" w:hAnsi="標楷體" w:hint="eastAsia"/>
                <w:kern w:val="0"/>
              </w:rPr>
              <w:t>說明：</w:t>
            </w:r>
            <w:r>
              <w:rPr>
                <w:rFonts w:ascii="標楷體" w:eastAsia="標楷體" w:hAnsi="標楷體" w:hint="eastAsia"/>
                <w:kern w:val="0"/>
              </w:rPr>
              <w:t>低年級排練情形</w:t>
            </w:r>
            <w:r w:rsidRPr="00DF3585">
              <w:rPr>
                <w:rFonts w:ascii="標楷體" w:eastAsia="標楷體" w:hAnsi="標楷體" w:hint="eastAsia"/>
                <w:kern w:val="0"/>
              </w:rPr>
              <w:t>。</w:t>
            </w:r>
          </w:p>
        </w:tc>
      </w:tr>
      <w:tr w:rsidR="001B50C2" w:rsidRPr="0082243E" w:rsidTr="005745A9">
        <w:trPr>
          <w:trHeight w:val="3986"/>
        </w:trPr>
        <w:tc>
          <w:tcPr>
            <w:tcW w:w="5529" w:type="dxa"/>
            <w:gridSpan w:val="2"/>
            <w:shd w:val="clear" w:color="auto" w:fill="auto"/>
            <w:vAlign w:val="center"/>
          </w:tcPr>
          <w:p w:rsidR="001B50C2" w:rsidRPr="00937D95" w:rsidRDefault="001B50C2" w:rsidP="005745A9">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14:anchorId="48BA6CFE" wp14:editId="32F43A32">
                  <wp:extent cx="3057099" cy="1719753"/>
                  <wp:effectExtent l="0" t="0" r="0" b="0"/>
                  <wp:docPr id="2" name="圖片 2" descr="V:\106學年\106藝文深耕陶笛\57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106學年\106藝文深耕陶笛\57717.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053671" cy="1717825"/>
                          </a:xfrm>
                          <a:prstGeom prst="rect">
                            <a:avLst/>
                          </a:prstGeom>
                          <a:noFill/>
                          <a:ln>
                            <a:noFill/>
                          </a:ln>
                        </pic:spPr>
                      </pic:pic>
                    </a:graphicData>
                  </a:graphic>
                </wp:inline>
              </w:drawing>
            </w:r>
          </w:p>
        </w:tc>
        <w:tc>
          <w:tcPr>
            <w:tcW w:w="3969" w:type="dxa"/>
            <w:gridSpan w:val="2"/>
            <w:shd w:val="clear" w:color="auto" w:fill="auto"/>
            <w:vAlign w:val="center"/>
          </w:tcPr>
          <w:p w:rsidR="001B50C2" w:rsidRPr="00DF3585" w:rsidRDefault="001B50C2" w:rsidP="001B50C2">
            <w:pPr>
              <w:snapToGrid w:val="0"/>
              <w:spacing w:line="300" w:lineRule="auto"/>
              <w:jc w:val="both"/>
              <w:rPr>
                <w:rFonts w:ascii="標楷體" w:eastAsia="標楷體" w:hAnsi="標楷體"/>
                <w:kern w:val="0"/>
              </w:rPr>
            </w:pPr>
            <w:r w:rsidRPr="00DF3585">
              <w:rPr>
                <w:rFonts w:ascii="標楷體" w:eastAsia="標楷體" w:hAnsi="標楷體" w:hint="eastAsia"/>
                <w:kern w:val="0"/>
              </w:rPr>
              <w:t>說明：</w:t>
            </w:r>
            <w:r>
              <w:rPr>
                <w:rFonts w:ascii="標楷體" w:eastAsia="標楷體" w:hAnsi="標楷體" w:hint="eastAsia"/>
                <w:kern w:val="0"/>
              </w:rPr>
              <w:t>高年級演練情形</w:t>
            </w:r>
          </w:p>
        </w:tc>
      </w:tr>
    </w:tbl>
    <w:p w:rsidR="00215C40" w:rsidRPr="00953B93" w:rsidRDefault="00215C40" w:rsidP="00215C40">
      <w:pPr>
        <w:snapToGrid w:val="0"/>
        <w:spacing w:line="300" w:lineRule="auto"/>
        <w:rPr>
          <w:rFonts w:ascii="標楷體" w:eastAsia="標楷體" w:hAnsi="標楷體"/>
          <w:b/>
          <w:sz w:val="28"/>
          <w:szCs w:val="28"/>
        </w:rPr>
      </w:pPr>
    </w:p>
    <w:p w:rsidR="005745A9" w:rsidRPr="00215C40" w:rsidRDefault="005745A9"/>
    <w:sectPr w:rsidR="005745A9" w:rsidRPr="00215C40" w:rsidSect="005745A9">
      <w:footerReference w:type="even" r:id="rId12"/>
      <w:footerReference w:type="default" r:id="rId13"/>
      <w:pgSz w:w="11906" w:h="16838"/>
      <w:pgMar w:top="851" w:right="1134" w:bottom="851"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352" w:rsidRDefault="00AD6352">
      <w:r>
        <w:separator/>
      </w:r>
    </w:p>
  </w:endnote>
  <w:endnote w:type="continuationSeparator" w:id="0">
    <w:p w:rsidR="00AD6352" w:rsidRDefault="00AD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A9" w:rsidRDefault="005745A9" w:rsidP="005745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745A9" w:rsidRDefault="005745A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A9" w:rsidRDefault="005745A9" w:rsidP="005745A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7EBC">
      <w:rPr>
        <w:rStyle w:val="a5"/>
        <w:noProof/>
      </w:rPr>
      <w:t>9</w:t>
    </w:r>
    <w:r>
      <w:rPr>
        <w:rStyle w:val="a5"/>
      </w:rPr>
      <w:fldChar w:fldCharType="end"/>
    </w:r>
  </w:p>
  <w:p w:rsidR="005745A9" w:rsidRDefault="005745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352" w:rsidRDefault="00AD6352">
      <w:r>
        <w:separator/>
      </w:r>
    </w:p>
  </w:footnote>
  <w:footnote w:type="continuationSeparator" w:id="0">
    <w:p w:rsidR="00AD6352" w:rsidRDefault="00AD6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5"/>
      </v:shape>
    </w:pict>
  </w:numPicBullet>
  <w:abstractNum w:abstractNumId="0">
    <w:nsid w:val="020A59E3"/>
    <w:multiLevelType w:val="hybridMultilevel"/>
    <w:tmpl w:val="9A1A7F54"/>
    <w:lvl w:ilvl="0" w:tplc="7A741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DC3B11"/>
    <w:multiLevelType w:val="hybridMultilevel"/>
    <w:tmpl w:val="B3C299F6"/>
    <w:lvl w:ilvl="0" w:tplc="7B3050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2EDD06DF"/>
    <w:multiLevelType w:val="hybridMultilevel"/>
    <w:tmpl w:val="CCF8FD4C"/>
    <w:lvl w:ilvl="0" w:tplc="C2606C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A0765C5"/>
    <w:multiLevelType w:val="hybridMultilevel"/>
    <w:tmpl w:val="E5220192"/>
    <w:lvl w:ilvl="0" w:tplc="4F8C24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9FC11E6"/>
    <w:multiLevelType w:val="hybridMultilevel"/>
    <w:tmpl w:val="0CCAFE82"/>
    <w:lvl w:ilvl="0" w:tplc="08B6A9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8"/>
  </w:num>
  <w:num w:numId="3">
    <w:abstractNumId w:val="10"/>
  </w:num>
  <w:num w:numId="4">
    <w:abstractNumId w:val="2"/>
  </w:num>
  <w:num w:numId="5">
    <w:abstractNumId w:val="9"/>
  </w:num>
  <w:num w:numId="6">
    <w:abstractNumId w:val="7"/>
  </w:num>
  <w:num w:numId="7">
    <w:abstractNumId w:val="5"/>
  </w:num>
  <w:num w:numId="8">
    <w:abstractNumId w:val="0"/>
  </w:num>
  <w:num w:numId="9">
    <w:abstractNumId w:val="11"/>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40"/>
    <w:rsid w:val="000451DA"/>
    <w:rsid w:val="001B50C2"/>
    <w:rsid w:val="00215C40"/>
    <w:rsid w:val="00354A84"/>
    <w:rsid w:val="00546D5F"/>
    <w:rsid w:val="005745A9"/>
    <w:rsid w:val="00774D78"/>
    <w:rsid w:val="00942B6D"/>
    <w:rsid w:val="00A67EBC"/>
    <w:rsid w:val="00AD6352"/>
    <w:rsid w:val="00DE7AE4"/>
    <w:rsid w:val="00E3207D"/>
    <w:rsid w:val="00E64CC8"/>
    <w:rsid w:val="00FE3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List Paragraph"/>
    <w:basedOn w:val="a"/>
    <w:uiPriority w:val="99"/>
    <w:qFormat/>
    <w:rsid w:val="00354A84"/>
    <w:pPr>
      <w:ind w:leftChars="200" w:left="480"/>
    </w:pPr>
  </w:style>
  <w:style w:type="character" w:customStyle="1" w:styleId="apple-converted-space">
    <w:name w:val="apple-converted-space"/>
    <w:rsid w:val="00FE34E2"/>
  </w:style>
  <w:style w:type="paragraph" w:styleId="a8">
    <w:name w:val="Plain Text"/>
    <w:basedOn w:val="a"/>
    <w:link w:val="a9"/>
    <w:rsid w:val="005745A9"/>
    <w:rPr>
      <w:rFonts w:ascii="細明體" w:eastAsia="細明體" w:hAnsi="Courier New" w:cs="Courier New"/>
    </w:rPr>
  </w:style>
  <w:style w:type="character" w:customStyle="1" w:styleId="a9">
    <w:name w:val="純文字 字元"/>
    <w:basedOn w:val="a0"/>
    <w:link w:val="a8"/>
    <w:rsid w:val="005745A9"/>
    <w:rPr>
      <w:rFonts w:ascii="細明體" w:eastAsia="細明體" w:hAnsi="Courier New" w:cs="Courier New"/>
      <w:szCs w:val="24"/>
    </w:rPr>
  </w:style>
  <w:style w:type="paragraph" w:styleId="aa">
    <w:name w:val="Balloon Text"/>
    <w:basedOn w:val="a"/>
    <w:link w:val="ab"/>
    <w:uiPriority w:val="99"/>
    <w:semiHidden/>
    <w:unhideWhenUsed/>
    <w:rsid w:val="001B50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50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C4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15C40"/>
    <w:pPr>
      <w:tabs>
        <w:tab w:val="center" w:pos="4153"/>
        <w:tab w:val="right" w:pos="8306"/>
      </w:tabs>
      <w:snapToGrid w:val="0"/>
    </w:pPr>
    <w:rPr>
      <w:sz w:val="20"/>
      <w:szCs w:val="20"/>
    </w:rPr>
  </w:style>
  <w:style w:type="character" w:customStyle="1" w:styleId="a4">
    <w:name w:val="頁尾 字元"/>
    <w:basedOn w:val="a0"/>
    <w:link w:val="a3"/>
    <w:rsid w:val="00215C40"/>
    <w:rPr>
      <w:rFonts w:ascii="Times New Roman" w:eastAsia="新細明體" w:hAnsi="Times New Roman" w:cs="Times New Roman"/>
      <w:sz w:val="20"/>
      <w:szCs w:val="20"/>
    </w:rPr>
  </w:style>
  <w:style w:type="character" w:styleId="a5">
    <w:name w:val="page number"/>
    <w:basedOn w:val="a0"/>
    <w:rsid w:val="00215C40"/>
  </w:style>
  <w:style w:type="character" w:styleId="a6">
    <w:name w:val="Hyperlink"/>
    <w:rsid w:val="00215C40"/>
    <w:rPr>
      <w:color w:val="0000FF"/>
      <w:u w:val="single"/>
    </w:rPr>
  </w:style>
  <w:style w:type="paragraph" w:styleId="a7">
    <w:name w:val="List Paragraph"/>
    <w:basedOn w:val="a"/>
    <w:uiPriority w:val="99"/>
    <w:qFormat/>
    <w:rsid w:val="00354A84"/>
    <w:pPr>
      <w:ind w:leftChars="200" w:left="480"/>
    </w:pPr>
  </w:style>
  <w:style w:type="character" w:customStyle="1" w:styleId="apple-converted-space">
    <w:name w:val="apple-converted-space"/>
    <w:rsid w:val="00FE34E2"/>
  </w:style>
  <w:style w:type="paragraph" w:styleId="a8">
    <w:name w:val="Plain Text"/>
    <w:basedOn w:val="a"/>
    <w:link w:val="a9"/>
    <w:rsid w:val="005745A9"/>
    <w:rPr>
      <w:rFonts w:ascii="細明體" w:eastAsia="細明體" w:hAnsi="Courier New" w:cs="Courier New"/>
    </w:rPr>
  </w:style>
  <w:style w:type="character" w:customStyle="1" w:styleId="a9">
    <w:name w:val="純文字 字元"/>
    <w:basedOn w:val="a0"/>
    <w:link w:val="a8"/>
    <w:rsid w:val="005745A9"/>
    <w:rPr>
      <w:rFonts w:ascii="細明體" w:eastAsia="細明體" w:hAnsi="Courier New" w:cs="Courier New"/>
      <w:szCs w:val="24"/>
    </w:rPr>
  </w:style>
  <w:style w:type="paragraph" w:styleId="aa">
    <w:name w:val="Balloon Text"/>
    <w:basedOn w:val="a"/>
    <w:link w:val="ab"/>
    <w:uiPriority w:val="99"/>
    <w:semiHidden/>
    <w:unhideWhenUsed/>
    <w:rsid w:val="001B50C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B50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10</Pages>
  <Words>905</Words>
  <Characters>5160</Characters>
  <Application>Microsoft Office Word</Application>
  <DocSecurity>0</DocSecurity>
  <Lines>43</Lines>
  <Paragraphs>12</Paragraphs>
  <ScaleCrop>false</ScaleCrop>
  <Company>CYHG</Company>
  <LinksUpToDate>false</LinksUpToDate>
  <CharactersWithSpaces>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韓湘如</dc:creator>
  <cp:lastModifiedBy>airbiby</cp:lastModifiedBy>
  <cp:revision>7</cp:revision>
  <dcterms:created xsi:type="dcterms:W3CDTF">2017-11-06T03:26:00Z</dcterms:created>
  <dcterms:modified xsi:type="dcterms:W3CDTF">2017-11-06T06:01:00Z</dcterms:modified>
</cp:coreProperties>
</file>