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BA" w:rsidRDefault="00215C40" w:rsidP="00BD79BA">
      <w:pPr>
        <w:snapToGrid w:val="0"/>
        <w:spacing w:line="300" w:lineRule="auto"/>
        <w:rPr>
          <w:rFonts w:ascii="標楷體" w:eastAsia="標楷體" w:hAnsi="標楷體"/>
          <w:color w:val="000000"/>
          <w:sz w:val="32"/>
        </w:rPr>
      </w:pPr>
      <w:r w:rsidRPr="00D10C94">
        <w:rPr>
          <w:rFonts w:ascii="標楷體" w:eastAsia="標楷體" w:hAnsi="標楷體" w:hint="eastAsia"/>
          <w:b/>
        </w:rPr>
        <w:t>【</w:t>
      </w:r>
      <w:r w:rsidRPr="00D10C94">
        <w:rPr>
          <w:rFonts w:ascii="標楷體" w:eastAsia="標楷體" w:hAnsi="標楷體"/>
          <w:b/>
        </w:rPr>
        <w:t>附件</w:t>
      </w:r>
      <w:r w:rsidR="00BD79BA">
        <w:rPr>
          <w:rFonts w:ascii="標楷體" w:eastAsia="標楷體" w:hAnsi="標楷體" w:hint="eastAsia"/>
          <w:b/>
        </w:rPr>
        <w:t>1</w:t>
      </w:r>
      <w:r w:rsidRPr="00D10C94">
        <w:rPr>
          <w:rFonts w:ascii="標楷體" w:eastAsia="標楷體" w:hAnsi="標楷體" w:hint="eastAsia"/>
          <w:b/>
        </w:rPr>
        <w:t>】</w:t>
      </w:r>
      <w:r w:rsidR="00BD79BA">
        <w:rPr>
          <w:rFonts w:ascii="標楷體" w:eastAsia="標楷體" w:hAnsi="標楷體" w:hint="eastAsia"/>
          <w:b/>
        </w:rPr>
        <w:t xml:space="preserve">             </w:t>
      </w:r>
      <w:r w:rsidR="00BD79BA">
        <w:rPr>
          <w:rFonts w:ascii="標楷體" w:eastAsia="標楷體" w:hAnsi="標楷體" w:hint="eastAsia"/>
          <w:color w:val="000000"/>
          <w:sz w:val="32"/>
        </w:rPr>
        <w:t>嘉義縣東石鄉下楫國民小學</w:t>
      </w:r>
    </w:p>
    <w:p w:rsidR="00BD79BA" w:rsidRDefault="00BD79BA" w:rsidP="00BD79BA">
      <w:pPr>
        <w:snapToGrid w:val="0"/>
        <w:spacing w:line="300" w:lineRule="auto"/>
        <w:jc w:val="center"/>
        <w:rPr>
          <w:rFonts w:ascii="標楷體" w:eastAsia="標楷體" w:hAnsi="標楷體"/>
          <w:color w:val="000000"/>
          <w:sz w:val="32"/>
        </w:rPr>
      </w:pPr>
      <w:r w:rsidRPr="00564502">
        <w:rPr>
          <w:rFonts w:ascii="標楷體" w:eastAsia="標楷體" w:hAnsi="標楷體" w:hint="eastAsia"/>
          <w:color w:val="000000"/>
          <w:sz w:val="32"/>
        </w:rPr>
        <w:t>辦理</w:t>
      </w:r>
      <w:r>
        <w:rPr>
          <w:rFonts w:ascii="DFKaiShu-SB-Estd-BF" w:eastAsia="DFKaiShu-SB-Estd-BF" w:cs="DFKaiShu-SB-Estd-BF"/>
          <w:kern w:val="0"/>
          <w:sz w:val="32"/>
          <w:szCs w:val="32"/>
          <w:lang w:bidi="hi-IN"/>
        </w:rPr>
        <w:t>10</w:t>
      </w:r>
      <w:r>
        <w:rPr>
          <w:rFonts w:ascii="DFKaiShu-SB-Estd-BF" w:eastAsia="DFKaiShu-SB-Estd-BF" w:cs="DFKaiShu-SB-Estd-BF" w:hint="eastAsia"/>
          <w:kern w:val="0"/>
          <w:sz w:val="32"/>
          <w:szCs w:val="32"/>
          <w:lang w:bidi="hi-IN"/>
        </w:rPr>
        <w:t>6</w:t>
      </w:r>
      <w:r w:rsidRPr="00950833">
        <w:rPr>
          <w:rFonts w:ascii="標楷體" w:eastAsia="標楷體" w:hAnsi="標楷體" w:hint="eastAsia"/>
          <w:color w:val="000000"/>
          <w:sz w:val="32"/>
        </w:rPr>
        <w:t>年度</w:t>
      </w:r>
      <w:r w:rsidRPr="00BD79BA">
        <w:rPr>
          <w:rFonts w:ascii="標楷體" w:eastAsia="標楷體" w:hAnsi="標楷體" w:hint="eastAsia"/>
          <w:color w:val="000000"/>
          <w:sz w:val="32"/>
        </w:rPr>
        <w:t>「教育部國民及學前教育署補助國民中小學</w:t>
      </w:r>
    </w:p>
    <w:p w:rsidR="00215C40" w:rsidRPr="00564502" w:rsidRDefault="00BD79BA" w:rsidP="00BD79BA">
      <w:pPr>
        <w:snapToGrid w:val="0"/>
        <w:spacing w:line="300" w:lineRule="auto"/>
        <w:jc w:val="center"/>
        <w:rPr>
          <w:rFonts w:ascii="標楷體" w:eastAsia="標楷體" w:hAnsi="標楷體"/>
          <w:color w:val="000000"/>
          <w:sz w:val="32"/>
        </w:rPr>
      </w:pPr>
      <w:r w:rsidRPr="00BD79BA">
        <w:rPr>
          <w:rFonts w:ascii="標楷體" w:eastAsia="標楷體" w:hAnsi="標楷體" w:hint="eastAsia"/>
          <w:color w:val="000000"/>
          <w:sz w:val="32"/>
        </w:rPr>
        <w:t>藝術與人文教學深耕實施計畫」</w:t>
      </w:r>
      <w:r w:rsidR="00215C40" w:rsidRPr="00564502">
        <w:rPr>
          <w:rFonts w:ascii="標楷體" w:eastAsia="標楷體" w:hAnsi="標楷體" w:hint="eastAsia"/>
          <w:color w:val="000000"/>
          <w:sz w:val="32"/>
        </w:rPr>
        <w:t>成</w:t>
      </w:r>
      <w:r w:rsidR="00215C40">
        <w:rPr>
          <w:rFonts w:ascii="標楷體" w:eastAsia="標楷體" w:hAnsi="標楷體" w:hint="eastAsia"/>
          <w:color w:val="000000"/>
          <w:sz w:val="32"/>
        </w:rPr>
        <w:t>效評估</w:t>
      </w:r>
      <w:r w:rsidR="00215C40" w:rsidRPr="00564502">
        <w:rPr>
          <w:rFonts w:ascii="標楷體" w:eastAsia="標楷體" w:hAnsi="標楷體" w:hint="eastAsia"/>
          <w:color w:val="000000"/>
          <w:sz w:val="32"/>
        </w:rPr>
        <w:t>表</w:t>
      </w:r>
      <w:r w:rsidR="00215C40" w:rsidRPr="00564502">
        <w:rPr>
          <w:rFonts w:ascii="標楷體" w:eastAsia="標楷體" w:hAnsi="標楷體"/>
          <w:color w:val="000000"/>
          <w:sz w:val="32"/>
        </w:rPr>
        <w:t xml:space="preserve">  </w:t>
      </w:r>
      <w:r w:rsidR="00215C40" w:rsidRPr="00564502">
        <w:rPr>
          <w:rFonts w:ascii="標楷體" w:eastAsia="標楷體" w:hAnsi="標楷體" w:hint="eastAsia"/>
          <w:color w:val="000000"/>
          <w:sz w:val="32"/>
        </w:rPr>
        <w:t>編號：</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01"/>
        <w:gridCol w:w="3721"/>
        <w:gridCol w:w="1206"/>
        <w:gridCol w:w="3644"/>
      </w:tblGrid>
      <w:tr w:rsidR="00215C40" w:rsidRPr="00564502" w:rsidTr="00C33AEF">
        <w:trPr>
          <w:jc w:val="center"/>
        </w:trPr>
        <w:tc>
          <w:tcPr>
            <w:tcW w:w="1201" w:type="dxa"/>
            <w:tcBorders>
              <w:top w:val="single" w:sz="4" w:space="0" w:color="auto"/>
              <w:left w:val="single" w:sz="4" w:space="0" w:color="auto"/>
              <w:bottom w:val="single" w:sz="4" w:space="0" w:color="auto"/>
              <w:right w:val="single" w:sz="4" w:space="0" w:color="auto"/>
            </w:tcBorders>
          </w:tcPr>
          <w:p w:rsidR="00215C40" w:rsidRPr="00564502" w:rsidRDefault="00215C40" w:rsidP="00BD79BA">
            <w:pPr>
              <w:rPr>
                <w:rFonts w:ascii="標楷體" w:eastAsia="標楷體" w:hAnsi="標楷體"/>
                <w:color w:val="000000"/>
              </w:rPr>
            </w:pPr>
            <w:r w:rsidRPr="00564502">
              <w:rPr>
                <w:rFonts w:ascii="標楷體" w:eastAsia="標楷體" w:hAnsi="標楷體" w:hint="eastAsia"/>
                <w:color w:val="000000"/>
              </w:rPr>
              <w:t>計畫名稱</w:t>
            </w:r>
          </w:p>
        </w:tc>
        <w:tc>
          <w:tcPr>
            <w:tcW w:w="3721" w:type="dxa"/>
            <w:tcBorders>
              <w:top w:val="single" w:sz="4" w:space="0" w:color="auto"/>
              <w:left w:val="single" w:sz="4" w:space="0" w:color="auto"/>
              <w:bottom w:val="single" w:sz="4" w:space="0" w:color="auto"/>
              <w:right w:val="single" w:sz="4" w:space="0" w:color="auto"/>
            </w:tcBorders>
          </w:tcPr>
          <w:p w:rsidR="00215C40" w:rsidRPr="00564502" w:rsidRDefault="00BD79BA" w:rsidP="00BD79BA">
            <w:pPr>
              <w:rPr>
                <w:rFonts w:ascii="標楷體" w:eastAsia="標楷體" w:hAnsi="標楷體"/>
                <w:color w:val="000000"/>
              </w:rPr>
            </w:pPr>
            <w:r>
              <w:rPr>
                <w:rFonts w:ascii="標楷體" w:eastAsia="標楷體" w:hAnsi="標楷體" w:hint="eastAsia"/>
                <w:color w:val="000000"/>
              </w:rPr>
              <w:t>樂音下楫弦歌飄揚</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BD79BA">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BD79BA" w:rsidP="00BD79BA">
            <w:pPr>
              <w:rPr>
                <w:rFonts w:ascii="標楷體" w:eastAsia="標楷體" w:hAnsi="標楷體"/>
                <w:color w:val="000000"/>
              </w:rPr>
            </w:pPr>
            <w:r>
              <w:rPr>
                <w:rFonts w:ascii="標楷體" w:eastAsia="標楷體" w:hAnsi="標楷體" w:hint="eastAsia"/>
                <w:color w:val="000000"/>
              </w:rPr>
              <w:t>下楫國小</w:t>
            </w:r>
          </w:p>
        </w:tc>
      </w:tr>
      <w:tr w:rsidR="00215C40" w:rsidRPr="00564502" w:rsidTr="00C33AEF">
        <w:trPr>
          <w:cantSplit/>
          <w:jc w:val="center"/>
        </w:trPr>
        <w:tc>
          <w:tcPr>
            <w:tcW w:w="1201" w:type="dxa"/>
            <w:tcBorders>
              <w:top w:val="single" w:sz="4" w:space="0" w:color="auto"/>
              <w:left w:val="single" w:sz="4" w:space="0" w:color="auto"/>
              <w:bottom w:val="single" w:sz="4" w:space="0" w:color="auto"/>
              <w:right w:val="single" w:sz="4" w:space="0" w:color="auto"/>
            </w:tcBorders>
          </w:tcPr>
          <w:p w:rsidR="00215C40" w:rsidRPr="00564502" w:rsidRDefault="00215C40" w:rsidP="00BD79BA">
            <w:pPr>
              <w:rPr>
                <w:rFonts w:ascii="標楷體" w:eastAsia="標楷體" w:hAnsi="標楷體"/>
                <w:color w:val="000000"/>
              </w:rPr>
            </w:pPr>
            <w:r w:rsidRPr="00564502">
              <w:rPr>
                <w:rFonts w:ascii="標楷體" w:eastAsia="標楷體" w:hAnsi="標楷體" w:hint="eastAsia"/>
                <w:color w:val="000000"/>
              </w:rPr>
              <w:t>補助金額</w:t>
            </w:r>
          </w:p>
        </w:tc>
        <w:tc>
          <w:tcPr>
            <w:tcW w:w="3721" w:type="dxa"/>
            <w:tcBorders>
              <w:top w:val="single" w:sz="4" w:space="0" w:color="auto"/>
              <w:left w:val="single" w:sz="4" w:space="0" w:color="auto"/>
              <w:bottom w:val="single" w:sz="4" w:space="0" w:color="auto"/>
              <w:right w:val="single" w:sz="4" w:space="0" w:color="auto"/>
            </w:tcBorders>
          </w:tcPr>
          <w:p w:rsidR="00215C40" w:rsidRPr="00564502" w:rsidRDefault="00215C40" w:rsidP="00BD79BA">
            <w:pPr>
              <w:rPr>
                <w:rFonts w:ascii="標楷體" w:eastAsia="標楷體" w:hAnsi="標楷體"/>
                <w:color w:val="000000"/>
              </w:rPr>
            </w:pPr>
            <w:r w:rsidRPr="00564502">
              <w:rPr>
                <w:rFonts w:ascii="標楷體" w:eastAsia="標楷體" w:hAnsi="標楷體" w:hint="eastAsia"/>
                <w:color w:val="000000"/>
              </w:rPr>
              <w:t>新台幣</w:t>
            </w:r>
            <w:r w:rsidR="00BD79BA">
              <w:rPr>
                <w:rFonts w:ascii="標楷體" w:eastAsia="標楷體" w:hAnsi="標楷體" w:hint="eastAsia"/>
                <w:color w:val="000000"/>
              </w:rPr>
              <w:t xml:space="preserve"> 陸萬 </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BD79BA">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BD79BA">
            <w:pPr>
              <w:rPr>
                <w:rFonts w:ascii="標楷體" w:eastAsia="標楷體" w:hAnsi="標楷體"/>
                <w:color w:val="000000"/>
              </w:rPr>
            </w:pPr>
            <w:r w:rsidRPr="00564502">
              <w:rPr>
                <w:rFonts w:ascii="標楷體" w:eastAsia="標楷體" w:hAnsi="標楷體" w:hint="eastAsia"/>
                <w:color w:val="000000"/>
              </w:rPr>
              <w:t>自</w:t>
            </w:r>
            <w:r w:rsidR="00BB5402">
              <w:rPr>
                <w:rFonts w:ascii="標楷體" w:eastAsia="標楷體" w:hAnsi="標楷體" w:hint="eastAsia"/>
                <w:color w:val="000000"/>
              </w:rPr>
              <w:t>106</w:t>
            </w:r>
            <w:r w:rsidRPr="00564502">
              <w:rPr>
                <w:rFonts w:ascii="標楷體" w:eastAsia="標楷體" w:hAnsi="標楷體" w:hint="eastAsia"/>
                <w:color w:val="000000"/>
              </w:rPr>
              <w:t>年</w:t>
            </w:r>
            <w:r w:rsidR="00BB5402">
              <w:rPr>
                <w:rFonts w:ascii="標楷體" w:eastAsia="標楷體" w:hAnsi="標楷體" w:hint="eastAsia"/>
                <w:color w:val="000000"/>
              </w:rPr>
              <w:t>09</w:t>
            </w:r>
            <w:r w:rsidRPr="00564502">
              <w:rPr>
                <w:rFonts w:ascii="標楷體" w:eastAsia="標楷體" w:hAnsi="標楷體" w:hint="eastAsia"/>
                <w:color w:val="000000"/>
              </w:rPr>
              <w:t>月</w:t>
            </w:r>
            <w:r w:rsidR="00BB5402">
              <w:rPr>
                <w:rFonts w:ascii="標楷體" w:eastAsia="標楷體" w:hAnsi="標楷體" w:hint="eastAsia"/>
                <w:color w:val="000000"/>
              </w:rPr>
              <w:t>15</w:t>
            </w:r>
            <w:r w:rsidRPr="00564502">
              <w:rPr>
                <w:rFonts w:ascii="標楷體" w:eastAsia="標楷體" w:hAnsi="標楷體" w:hint="eastAsia"/>
                <w:color w:val="000000"/>
              </w:rPr>
              <w:t>日起　　　　　　　　至</w:t>
            </w:r>
            <w:r w:rsidR="00BB5402">
              <w:rPr>
                <w:rFonts w:ascii="標楷體" w:eastAsia="標楷體" w:hAnsi="標楷體" w:hint="eastAsia"/>
                <w:color w:val="000000"/>
              </w:rPr>
              <w:t>106</w:t>
            </w:r>
            <w:r w:rsidRPr="00564502">
              <w:rPr>
                <w:rFonts w:ascii="標楷體" w:eastAsia="標楷體" w:hAnsi="標楷體" w:hint="eastAsia"/>
                <w:color w:val="000000"/>
              </w:rPr>
              <w:t>年</w:t>
            </w:r>
            <w:r w:rsidR="00BB5402">
              <w:rPr>
                <w:rFonts w:ascii="標楷體" w:eastAsia="標楷體" w:hAnsi="標楷體" w:hint="eastAsia"/>
                <w:color w:val="000000"/>
              </w:rPr>
              <w:t>11</w:t>
            </w:r>
            <w:r w:rsidRPr="00564502">
              <w:rPr>
                <w:rFonts w:ascii="標楷體" w:eastAsia="標楷體" w:hAnsi="標楷體" w:hint="eastAsia"/>
                <w:color w:val="000000"/>
              </w:rPr>
              <w:t>月</w:t>
            </w:r>
            <w:r w:rsidR="00BB5402">
              <w:rPr>
                <w:rFonts w:ascii="標楷體" w:eastAsia="標楷體" w:hAnsi="標楷體" w:hint="eastAsia"/>
                <w:color w:val="000000"/>
              </w:rPr>
              <w:t>10</w:t>
            </w:r>
            <w:r w:rsidRPr="00564502">
              <w:rPr>
                <w:rFonts w:ascii="標楷體" w:eastAsia="標楷體" w:hAnsi="標楷體" w:hint="eastAsia"/>
                <w:color w:val="000000"/>
              </w:rPr>
              <w:t>日止</w:t>
            </w:r>
          </w:p>
        </w:tc>
      </w:tr>
      <w:tr w:rsidR="00215C40" w:rsidRPr="00564502" w:rsidTr="00C33AEF">
        <w:trPr>
          <w:cantSplit/>
          <w:jc w:val="center"/>
        </w:trPr>
        <w:tc>
          <w:tcPr>
            <w:tcW w:w="1201" w:type="dxa"/>
            <w:tcBorders>
              <w:top w:val="single" w:sz="4" w:space="0" w:color="auto"/>
              <w:left w:val="single" w:sz="4" w:space="0" w:color="auto"/>
              <w:bottom w:val="single" w:sz="4" w:space="0" w:color="auto"/>
              <w:right w:val="single" w:sz="4" w:space="0" w:color="auto"/>
            </w:tcBorders>
          </w:tcPr>
          <w:p w:rsidR="00215C40" w:rsidRPr="00564502" w:rsidRDefault="00215C40" w:rsidP="00BD79BA">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721" w:type="dxa"/>
            <w:tcBorders>
              <w:top w:val="single" w:sz="4" w:space="0" w:color="auto"/>
              <w:left w:val="single" w:sz="4" w:space="0" w:color="auto"/>
              <w:bottom w:val="single" w:sz="4" w:space="0" w:color="auto"/>
              <w:right w:val="single" w:sz="4" w:space="0" w:color="auto"/>
            </w:tcBorders>
          </w:tcPr>
          <w:p w:rsidR="00215C40" w:rsidRPr="00564502" w:rsidRDefault="00BB5402" w:rsidP="00BD79BA">
            <w:pPr>
              <w:rPr>
                <w:rFonts w:ascii="標楷體" w:eastAsia="標楷體" w:hAnsi="標楷體"/>
                <w:color w:val="000000"/>
              </w:rPr>
            </w:pPr>
            <w:r>
              <w:rPr>
                <w:rFonts w:ascii="標楷體" w:eastAsia="標楷體" w:hAnsi="標楷體" w:hint="eastAsia"/>
                <w:color w:val="000000"/>
              </w:rPr>
              <w:t>本校1-6年級學生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BD79BA">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BD79BA">
            <w:pPr>
              <w:widowControl/>
              <w:rPr>
                <w:rFonts w:ascii="標楷體" w:eastAsia="標楷體" w:hAnsi="標楷體"/>
                <w:color w:val="000000"/>
              </w:rPr>
            </w:pPr>
          </w:p>
        </w:tc>
      </w:tr>
      <w:tr w:rsidR="00215C40" w:rsidRPr="00564502" w:rsidTr="00C33AEF">
        <w:trPr>
          <w:jc w:val="center"/>
        </w:trPr>
        <w:tc>
          <w:tcPr>
            <w:tcW w:w="1201" w:type="dxa"/>
            <w:tcBorders>
              <w:top w:val="single" w:sz="4" w:space="0" w:color="auto"/>
              <w:left w:val="single" w:sz="4" w:space="0" w:color="auto"/>
              <w:bottom w:val="single" w:sz="4" w:space="0" w:color="auto"/>
              <w:right w:val="single" w:sz="4" w:space="0" w:color="auto"/>
            </w:tcBorders>
          </w:tcPr>
          <w:p w:rsidR="00215C40" w:rsidRPr="00564502" w:rsidRDefault="00215C40" w:rsidP="00BD79BA">
            <w:pPr>
              <w:rPr>
                <w:rFonts w:ascii="標楷體" w:eastAsia="標楷體" w:hAnsi="標楷體"/>
                <w:color w:val="000000"/>
              </w:rPr>
            </w:pPr>
            <w:r w:rsidRPr="00564502">
              <w:rPr>
                <w:rFonts w:ascii="標楷體" w:eastAsia="標楷體" w:hAnsi="標楷體" w:hint="eastAsia"/>
                <w:color w:val="000000"/>
              </w:rPr>
              <w:t>活動場次</w:t>
            </w:r>
          </w:p>
        </w:tc>
        <w:tc>
          <w:tcPr>
            <w:tcW w:w="3721" w:type="dxa"/>
            <w:tcBorders>
              <w:top w:val="single" w:sz="4" w:space="0" w:color="auto"/>
              <w:left w:val="single" w:sz="4" w:space="0" w:color="auto"/>
              <w:bottom w:val="single" w:sz="4" w:space="0" w:color="auto"/>
              <w:right w:val="single" w:sz="4" w:space="0" w:color="auto"/>
            </w:tcBorders>
          </w:tcPr>
          <w:p w:rsidR="00215C40" w:rsidRPr="00564502" w:rsidRDefault="00BB5402" w:rsidP="00BD79BA">
            <w:pPr>
              <w:rPr>
                <w:rFonts w:ascii="標楷體" w:eastAsia="標楷體" w:hAnsi="標楷體"/>
                <w:color w:val="000000"/>
              </w:rPr>
            </w:pPr>
            <w:r>
              <w:rPr>
                <w:rFonts w:ascii="標楷體" w:eastAsia="標楷體" w:hAnsi="標楷體" w:hint="eastAsia"/>
                <w:color w:val="000000"/>
              </w:rPr>
              <w:t>9</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BD79BA">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BB5402" w:rsidP="00BD79BA">
            <w:pPr>
              <w:rPr>
                <w:rFonts w:ascii="標楷體" w:eastAsia="標楷體" w:hAnsi="標楷體"/>
                <w:color w:val="000000"/>
              </w:rPr>
            </w:pPr>
            <w:r>
              <w:rPr>
                <w:rFonts w:ascii="標楷體" w:eastAsia="標楷體" w:hAnsi="標楷體" w:hint="eastAsia"/>
                <w:color w:val="000000"/>
              </w:rPr>
              <w:t>567</w:t>
            </w:r>
          </w:p>
        </w:tc>
      </w:tr>
      <w:tr w:rsidR="00215C40" w:rsidRPr="00564502" w:rsidTr="00C33AEF">
        <w:trPr>
          <w:jc w:val="center"/>
        </w:trPr>
        <w:tc>
          <w:tcPr>
            <w:tcW w:w="1201" w:type="dxa"/>
            <w:tcBorders>
              <w:top w:val="single" w:sz="4" w:space="0" w:color="auto"/>
              <w:left w:val="single" w:sz="4" w:space="0" w:color="auto"/>
              <w:bottom w:val="single" w:sz="4" w:space="0" w:color="auto"/>
              <w:right w:val="single" w:sz="4" w:space="0" w:color="auto"/>
            </w:tcBorders>
            <w:vAlign w:val="center"/>
          </w:tcPr>
          <w:p w:rsidR="00215C40" w:rsidRPr="00564502" w:rsidRDefault="00215C40" w:rsidP="00BD79BA">
            <w:pPr>
              <w:jc w:val="center"/>
              <w:rPr>
                <w:rFonts w:ascii="標楷體" w:eastAsia="標楷體" w:hAnsi="標楷體"/>
                <w:color w:val="000000"/>
              </w:rPr>
            </w:pPr>
            <w:r w:rsidRPr="00564502">
              <w:rPr>
                <w:rFonts w:ascii="標楷體" w:eastAsia="標楷體" w:hAnsi="標楷體" w:hint="eastAsia"/>
                <w:color w:val="000000"/>
              </w:rPr>
              <w:t>附件</w:t>
            </w:r>
          </w:p>
        </w:tc>
        <w:tc>
          <w:tcPr>
            <w:tcW w:w="8571" w:type="dxa"/>
            <w:gridSpan w:val="3"/>
            <w:tcBorders>
              <w:top w:val="single" w:sz="4" w:space="0" w:color="auto"/>
              <w:left w:val="single" w:sz="4" w:space="0" w:color="auto"/>
              <w:bottom w:val="single" w:sz="4" w:space="0" w:color="auto"/>
              <w:right w:val="single" w:sz="4" w:space="0" w:color="auto"/>
            </w:tcBorders>
          </w:tcPr>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課程內容表</w:t>
            </w:r>
          </w:p>
          <w:p w:rsidR="00215C40" w:rsidRDefault="00215C40" w:rsidP="00215C40">
            <w:pPr>
              <w:numPr>
                <w:ilvl w:val="0"/>
                <w:numId w:val="7"/>
              </w:numPr>
              <w:rPr>
                <w:rFonts w:ascii="標楷體" w:eastAsia="標楷體" w:hAnsi="標楷體"/>
              </w:rPr>
            </w:pPr>
            <w:r w:rsidRPr="00564502">
              <w:rPr>
                <w:rFonts w:ascii="標楷體" w:eastAsia="標楷體" w:hAnsi="標楷體" w:hint="eastAsia"/>
              </w:rPr>
              <w:t>教學設計</w:t>
            </w:r>
          </w:p>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215C40" w:rsidRPr="00567E35" w:rsidRDefault="00215C40" w:rsidP="00215C40">
            <w:pPr>
              <w:numPr>
                <w:ilvl w:val="0"/>
                <w:numId w:val="7"/>
              </w:numPr>
            </w:pPr>
            <w:r w:rsidRPr="00564502">
              <w:rPr>
                <w:rFonts w:ascii="標楷體" w:eastAsia="標楷體" w:hAnsi="標楷體" w:hint="eastAsia"/>
              </w:rPr>
              <w:t>自評表</w:t>
            </w:r>
          </w:p>
          <w:p w:rsidR="00215C40" w:rsidRPr="00567E35" w:rsidRDefault="00215C40" w:rsidP="00215C40">
            <w:pPr>
              <w:numPr>
                <w:ilvl w:val="0"/>
                <w:numId w:val="7"/>
              </w:numPr>
            </w:pPr>
            <w:r w:rsidRPr="00567E35">
              <w:rPr>
                <w:rFonts w:eastAsia="標楷體" w:hAnsi="標楷體" w:hint="eastAsia"/>
              </w:rPr>
              <w:t>授課教師回饋與省思</w:t>
            </w:r>
          </w:p>
          <w:p w:rsidR="00215C40" w:rsidRPr="00564502" w:rsidRDefault="00215C40" w:rsidP="00215C40">
            <w:pPr>
              <w:numPr>
                <w:ilvl w:val="0"/>
                <w:numId w:val="7"/>
              </w:numPr>
            </w:pPr>
            <w:r>
              <w:rPr>
                <w:rFonts w:ascii="標楷體" w:eastAsia="標楷體" w:hAnsi="標楷體" w:hint="eastAsia"/>
              </w:rPr>
              <w:t>活動照片</w:t>
            </w:r>
          </w:p>
        </w:tc>
      </w:tr>
      <w:tr w:rsidR="00BB5402" w:rsidRPr="00567E35" w:rsidTr="00C33AEF">
        <w:trPr>
          <w:trHeight w:val="2040"/>
          <w:jc w:val="center"/>
        </w:trPr>
        <w:tc>
          <w:tcPr>
            <w:tcW w:w="1201" w:type="dxa"/>
            <w:tcBorders>
              <w:top w:val="single" w:sz="4" w:space="0" w:color="auto"/>
              <w:left w:val="single" w:sz="4" w:space="0" w:color="auto"/>
              <w:bottom w:val="single" w:sz="4" w:space="0" w:color="auto"/>
              <w:right w:val="single" w:sz="4" w:space="0" w:color="auto"/>
            </w:tcBorders>
            <w:vAlign w:val="center"/>
          </w:tcPr>
          <w:p w:rsidR="00BB5402" w:rsidRPr="00567E35" w:rsidRDefault="00BB5402" w:rsidP="00BD79BA">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571" w:type="dxa"/>
            <w:gridSpan w:val="3"/>
            <w:tcBorders>
              <w:top w:val="single" w:sz="4" w:space="0" w:color="auto"/>
              <w:left w:val="single" w:sz="4" w:space="0" w:color="auto"/>
              <w:bottom w:val="single" w:sz="4" w:space="0" w:color="auto"/>
              <w:right w:val="single" w:sz="4" w:space="0" w:color="auto"/>
            </w:tcBorders>
            <w:vAlign w:val="center"/>
          </w:tcPr>
          <w:p w:rsidR="00BB5402" w:rsidRPr="00567E35" w:rsidRDefault="00BB5402" w:rsidP="00BB5402">
            <w:pPr>
              <w:snapToGrid w:val="0"/>
              <w:spacing w:line="300" w:lineRule="auto"/>
              <w:jc w:val="both"/>
              <w:rPr>
                <w:rFonts w:ascii="標楷體" w:eastAsia="標楷體" w:hAnsi="標楷體"/>
              </w:rPr>
            </w:pPr>
            <w:r w:rsidRPr="00A456FB">
              <w:rPr>
                <w:rFonts w:eastAsia="標楷體" w:hAnsi="標楷體" w:hint="eastAsia"/>
              </w:rPr>
              <w:t>下楫國小屬嘉義縣偏遠小型學校，全校現有國小部六班，附設幼稚園</w:t>
            </w:r>
            <w:r w:rsidRPr="00A456FB">
              <w:rPr>
                <w:rFonts w:eastAsia="標楷體" w:hAnsi="標楷體" w:hint="eastAsia"/>
              </w:rPr>
              <w:t>1</w:t>
            </w:r>
            <w:r w:rsidRPr="00A456FB">
              <w:rPr>
                <w:rFonts w:eastAsia="標楷體" w:hAnsi="標楷體" w:hint="eastAsia"/>
              </w:rPr>
              <w:t>班，學生共</w:t>
            </w:r>
            <w:r>
              <w:rPr>
                <w:rFonts w:eastAsia="標楷體" w:hAnsi="標楷體" w:hint="eastAsia"/>
              </w:rPr>
              <w:t>106</w:t>
            </w:r>
            <w:r w:rsidRPr="00A456FB">
              <w:rPr>
                <w:rFonts w:eastAsia="標楷體" w:hAnsi="標楷體" w:hint="eastAsia"/>
              </w:rPr>
              <w:t>人，編制教師</w:t>
            </w:r>
            <w:r w:rsidRPr="00A456FB">
              <w:rPr>
                <w:rFonts w:eastAsia="標楷體" w:hAnsi="標楷體" w:hint="eastAsia"/>
              </w:rPr>
              <w:t>1</w:t>
            </w:r>
            <w:r>
              <w:rPr>
                <w:rFonts w:eastAsia="標楷體" w:hAnsi="標楷體" w:hint="eastAsia"/>
              </w:rPr>
              <w:t>2</w:t>
            </w:r>
            <w:r w:rsidRPr="00A456FB">
              <w:rPr>
                <w:rFonts w:eastAsia="標楷體" w:hAnsi="標楷體" w:hint="eastAsia"/>
              </w:rPr>
              <w:t>人，本校地處偏遠，文化藝術的資源非常缺乏，學校也缺乏藝術專長教師。</w:t>
            </w:r>
          </w:p>
        </w:tc>
      </w:tr>
      <w:tr w:rsidR="00BB5402" w:rsidRPr="00567E35" w:rsidTr="00C33AEF">
        <w:trPr>
          <w:trHeight w:val="2040"/>
          <w:jc w:val="center"/>
        </w:trPr>
        <w:tc>
          <w:tcPr>
            <w:tcW w:w="1201" w:type="dxa"/>
            <w:tcBorders>
              <w:top w:val="single" w:sz="4" w:space="0" w:color="auto"/>
              <w:left w:val="single" w:sz="4" w:space="0" w:color="auto"/>
              <w:bottom w:val="single" w:sz="4" w:space="0" w:color="auto"/>
              <w:right w:val="single" w:sz="4" w:space="0" w:color="auto"/>
            </w:tcBorders>
            <w:vAlign w:val="center"/>
          </w:tcPr>
          <w:p w:rsidR="00BB5402" w:rsidRPr="00567E35" w:rsidRDefault="00BB5402" w:rsidP="00BD79BA">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571" w:type="dxa"/>
            <w:gridSpan w:val="3"/>
            <w:tcBorders>
              <w:top w:val="single" w:sz="4" w:space="0" w:color="auto"/>
              <w:left w:val="single" w:sz="4" w:space="0" w:color="auto"/>
              <w:bottom w:val="single" w:sz="4" w:space="0" w:color="auto"/>
              <w:right w:val="single" w:sz="4" w:space="0" w:color="auto"/>
            </w:tcBorders>
            <w:vAlign w:val="center"/>
          </w:tcPr>
          <w:p w:rsidR="00BB5402" w:rsidRPr="00567E35" w:rsidRDefault="00BB5402" w:rsidP="00BB5402">
            <w:pPr>
              <w:snapToGrid w:val="0"/>
              <w:spacing w:line="300" w:lineRule="auto"/>
              <w:jc w:val="both"/>
              <w:rPr>
                <w:rFonts w:ascii="標楷體" w:eastAsia="標楷體" w:hAnsi="標楷體"/>
              </w:rPr>
            </w:pPr>
            <w:r>
              <w:rPr>
                <w:rFonts w:ascii="標楷體" w:eastAsia="標楷體" w:hAnsi="標楷體" w:hint="eastAsia"/>
              </w:rPr>
              <w:t>藝文授課教師大都非本科系或相關科系畢業，對於指導學生相關技能與知識皆有感所學不足，為能提高學生學習效益，外聘學有專精教師前來指導確有必要。</w:t>
            </w:r>
          </w:p>
        </w:tc>
      </w:tr>
      <w:tr w:rsidR="00BB5402" w:rsidRPr="00567E35" w:rsidTr="00C33AEF">
        <w:trPr>
          <w:trHeight w:val="2040"/>
          <w:jc w:val="center"/>
        </w:trPr>
        <w:tc>
          <w:tcPr>
            <w:tcW w:w="1201" w:type="dxa"/>
            <w:tcBorders>
              <w:top w:val="single" w:sz="4" w:space="0" w:color="auto"/>
              <w:left w:val="single" w:sz="4" w:space="0" w:color="auto"/>
              <w:bottom w:val="single" w:sz="4" w:space="0" w:color="auto"/>
              <w:right w:val="single" w:sz="4" w:space="0" w:color="auto"/>
            </w:tcBorders>
            <w:vAlign w:val="center"/>
          </w:tcPr>
          <w:p w:rsidR="00BB5402" w:rsidRPr="00567E35" w:rsidRDefault="00BB5402" w:rsidP="00BD79BA">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571" w:type="dxa"/>
            <w:gridSpan w:val="3"/>
            <w:tcBorders>
              <w:top w:val="single" w:sz="4" w:space="0" w:color="auto"/>
              <w:left w:val="single" w:sz="4" w:space="0" w:color="auto"/>
              <w:bottom w:val="single" w:sz="4" w:space="0" w:color="auto"/>
              <w:right w:val="single" w:sz="4" w:space="0" w:color="auto"/>
            </w:tcBorders>
            <w:vAlign w:val="center"/>
          </w:tcPr>
          <w:p w:rsidR="00BB5402" w:rsidRPr="00567E35" w:rsidRDefault="00BB5402" w:rsidP="00BB5402">
            <w:pPr>
              <w:snapToGrid w:val="0"/>
              <w:spacing w:line="300" w:lineRule="auto"/>
              <w:jc w:val="both"/>
              <w:rPr>
                <w:rFonts w:ascii="標楷體" w:eastAsia="標楷體" w:hAnsi="標楷體"/>
              </w:rPr>
            </w:pPr>
            <w:r w:rsidRPr="00314C8B">
              <w:rPr>
                <w:rFonts w:ascii="標楷體" w:eastAsia="標楷體" w:hAnsi="標楷體" w:hint="eastAsia"/>
              </w:rPr>
              <w:t>邀請藝術家蒞校指導</w:t>
            </w:r>
            <w:r>
              <w:rPr>
                <w:rFonts w:ascii="標楷體" w:eastAsia="標楷體" w:hAnsi="標楷體" w:hint="eastAsia"/>
              </w:rPr>
              <w:t>，師生共同學習</w:t>
            </w:r>
            <w:r w:rsidRPr="00314C8B">
              <w:rPr>
                <w:rFonts w:ascii="標楷體" w:eastAsia="標楷體" w:hAnsi="標楷體" w:hint="eastAsia"/>
              </w:rPr>
              <w:t>。</w:t>
            </w:r>
          </w:p>
        </w:tc>
      </w:tr>
      <w:tr w:rsidR="00BB5402" w:rsidRPr="00567E35" w:rsidTr="00C33AEF">
        <w:trPr>
          <w:trHeight w:val="2040"/>
          <w:jc w:val="center"/>
        </w:trPr>
        <w:tc>
          <w:tcPr>
            <w:tcW w:w="1201" w:type="dxa"/>
            <w:tcBorders>
              <w:top w:val="single" w:sz="4" w:space="0" w:color="auto"/>
              <w:left w:val="single" w:sz="4" w:space="0" w:color="auto"/>
              <w:bottom w:val="single" w:sz="4" w:space="0" w:color="auto"/>
              <w:right w:val="single" w:sz="4" w:space="0" w:color="auto"/>
            </w:tcBorders>
            <w:vAlign w:val="center"/>
          </w:tcPr>
          <w:p w:rsidR="00BB5402" w:rsidRPr="00567E35" w:rsidRDefault="00BB5402" w:rsidP="00BD79BA">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571" w:type="dxa"/>
            <w:gridSpan w:val="3"/>
            <w:tcBorders>
              <w:top w:val="single" w:sz="4" w:space="0" w:color="auto"/>
              <w:left w:val="single" w:sz="4" w:space="0" w:color="auto"/>
              <w:bottom w:val="single" w:sz="4" w:space="0" w:color="auto"/>
              <w:right w:val="single" w:sz="4" w:space="0" w:color="auto"/>
            </w:tcBorders>
            <w:vAlign w:val="center"/>
          </w:tcPr>
          <w:p w:rsidR="00BB5402" w:rsidRPr="00567E35" w:rsidRDefault="00BB5402" w:rsidP="00BB5402">
            <w:pPr>
              <w:snapToGrid w:val="0"/>
              <w:spacing w:line="300" w:lineRule="auto"/>
              <w:jc w:val="both"/>
              <w:rPr>
                <w:rFonts w:ascii="標楷體" w:eastAsia="標楷體" w:hAnsi="標楷體"/>
              </w:rPr>
            </w:pPr>
            <w:r w:rsidRPr="00314C8B">
              <w:rPr>
                <w:rFonts w:ascii="標楷體" w:eastAsia="標楷體" w:hAnsi="標楷體" w:hint="eastAsia"/>
              </w:rPr>
              <w:t>邀請藝術家蒞校指導，安排藝術與人文及學校彈性課程與教師協同教學，分成</w:t>
            </w:r>
            <w:r>
              <w:rPr>
                <w:rFonts w:ascii="標楷體" w:eastAsia="標楷體" w:hAnsi="標楷體" w:hint="eastAsia"/>
              </w:rPr>
              <w:t>吹管</w:t>
            </w:r>
            <w:r w:rsidRPr="00314C8B">
              <w:rPr>
                <w:rFonts w:ascii="標楷體" w:eastAsia="標楷體" w:hAnsi="標楷體" w:hint="eastAsia"/>
              </w:rPr>
              <w:t>、</w:t>
            </w:r>
            <w:r>
              <w:rPr>
                <w:rFonts w:ascii="標楷體" w:eastAsia="標楷體" w:hAnsi="標楷體" w:hint="eastAsia"/>
              </w:rPr>
              <w:t>擦弦</w:t>
            </w:r>
            <w:r w:rsidRPr="00314C8B">
              <w:rPr>
                <w:rFonts w:ascii="標楷體" w:eastAsia="標楷體" w:hAnsi="標楷體" w:hint="eastAsia"/>
              </w:rPr>
              <w:t>、</w:t>
            </w:r>
            <w:r>
              <w:rPr>
                <w:rFonts w:ascii="標楷體" w:eastAsia="標楷體" w:hAnsi="標楷體" w:hint="eastAsia"/>
              </w:rPr>
              <w:t>彈撥、打擊各組</w:t>
            </w:r>
            <w:r w:rsidRPr="00314C8B">
              <w:rPr>
                <w:rFonts w:ascii="標楷體" w:eastAsia="標楷體" w:hAnsi="標楷體" w:hint="eastAsia"/>
              </w:rPr>
              <w:t>，利用教室及活動中心授課，藝術家教學時班級授課老師在旁學助並學習，增進教師藝文教學專業能力。</w:t>
            </w:r>
          </w:p>
        </w:tc>
      </w:tr>
      <w:tr w:rsidR="00BB5402" w:rsidRPr="00567E35" w:rsidTr="00C33AEF">
        <w:trPr>
          <w:trHeight w:val="2040"/>
          <w:jc w:val="center"/>
        </w:trPr>
        <w:tc>
          <w:tcPr>
            <w:tcW w:w="1201" w:type="dxa"/>
            <w:tcBorders>
              <w:top w:val="single" w:sz="4" w:space="0" w:color="auto"/>
              <w:left w:val="single" w:sz="4" w:space="0" w:color="auto"/>
              <w:bottom w:val="single" w:sz="4" w:space="0" w:color="auto"/>
              <w:right w:val="single" w:sz="4" w:space="0" w:color="auto"/>
            </w:tcBorders>
            <w:vAlign w:val="center"/>
          </w:tcPr>
          <w:p w:rsidR="00BB5402" w:rsidRPr="00567E35" w:rsidRDefault="00BB5402" w:rsidP="00BD79BA">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571" w:type="dxa"/>
            <w:gridSpan w:val="3"/>
            <w:tcBorders>
              <w:top w:val="single" w:sz="4" w:space="0" w:color="auto"/>
              <w:left w:val="single" w:sz="4" w:space="0" w:color="auto"/>
              <w:bottom w:val="single" w:sz="4" w:space="0" w:color="auto"/>
              <w:right w:val="single" w:sz="4" w:space="0" w:color="auto"/>
            </w:tcBorders>
            <w:vAlign w:val="center"/>
          </w:tcPr>
          <w:p w:rsidR="00BB5402" w:rsidRDefault="00BB5402" w:rsidP="00BB5402">
            <w:pPr>
              <w:spacing w:line="360" w:lineRule="auto"/>
              <w:rPr>
                <w:rFonts w:ascii="標楷體" w:eastAsia="標楷體" w:hAnsi="標楷體"/>
                <w:bCs/>
              </w:rPr>
            </w:pPr>
            <w:r w:rsidRPr="0090063B">
              <w:rPr>
                <w:rFonts w:ascii="標楷體" w:eastAsia="標楷體" w:hAnsi="標楷體" w:hint="eastAsia"/>
                <w:bCs/>
              </w:rPr>
              <w:t>1.建立學校特色，培養學生一生一技藝基礎，共同協助學生學習成長。</w:t>
            </w:r>
          </w:p>
          <w:p w:rsidR="00BB5402" w:rsidRDefault="00BB5402" w:rsidP="00BB5402">
            <w:pPr>
              <w:tabs>
                <w:tab w:val="num" w:pos="720"/>
              </w:tabs>
              <w:spacing w:line="360" w:lineRule="auto"/>
              <w:ind w:leftChars="-5" w:left="271" w:hangingChars="118" w:hanging="283"/>
              <w:rPr>
                <w:rFonts w:ascii="標楷體" w:eastAsia="標楷體" w:hAnsi="標楷體"/>
                <w:bCs/>
              </w:rPr>
            </w:pPr>
            <w:r>
              <w:rPr>
                <w:rFonts w:ascii="標楷體" w:eastAsia="標楷體" w:hAnsi="標楷體" w:hint="eastAsia"/>
                <w:bCs/>
              </w:rPr>
              <w:t>2.本校國樂團成績表優異，</w:t>
            </w:r>
            <w:r w:rsidRPr="00A456FB">
              <w:rPr>
                <w:rFonts w:ascii="標楷體" w:eastAsia="標楷體" w:hAnsi="標楷體" w:hint="eastAsia"/>
                <w:bCs/>
              </w:rPr>
              <w:t>榮獲</w:t>
            </w:r>
            <w:r w:rsidRPr="00661956">
              <w:rPr>
                <w:rFonts w:ascii="標楷體" w:eastAsia="標楷體" w:hAnsi="標楷體" w:hint="eastAsia"/>
                <w:bCs/>
              </w:rPr>
              <w:t>嘉義市第</w:t>
            </w:r>
            <w:r>
              <w:rPr>
                <w:rFonts w:ascii="標楷體" w:eastAsia="標楷體" w:hAnsi="標楷體" w:hint="eastAsia"/>
                <w:bCs/>
              </w:rPr>
              <w:t>六</w:t>
            </w:r>
            <w:r w:rsidRPr="00661956">
              <w:rPr>
                <w:rFonts w:ascii="標楷體" w:eastAsia="標楷體" w:hAnsi="標楷體" w:hint="eastAsia"/>
                <w:bCs/>
              </w:rPr>
              <w:t>屆財神盃競賽絲竹樂團體組第</w:t>
            </w:r>
            <w:r>
              <w:rPr>
                <w:rFonts w:ascii="標楷體" w:eastAsia="標楷體" w:hAnsi="標楷體" w:hint="eastAsia"/>
                <w:bCs/>
              </w:rPr>
              <w:t>三</w:t>
            </w:r>
            <w:r w:rsidRPr="00661956">
              <w:rPr>
                <w:rFonts w:ascii="標楷體" w:eastAsia="標楷體" w:hAnsi="標楷體" w:hint="eastAsia"/>
                <w:bCs/>
              </w:rPr>
              <w:t>名</w:t>
            </w:r>
            <w:r>
              <w:rPr>
                <w:rFonts w:ascii="標楷體" w:eastAsia="標楷體" w:hAnsi="標楷體" w:hint="eastAsia"/>
                <w:bCs/>
              </w:rPr>
              <w:t>，</w:t>
            </w:r>
            <w:r w:rsidRPr="00A456FB">
              <w:rPr>
                <w:rFonts w:ascii="標楷體" w:eastAsia="標楷體" w:hAnsi="標楷體" w:hint="eastAsia"/>
                <w:bCs/>
              </w:rPr>
              <w:t>嘉義縣</w:t>
            </w:r>
            <w:r w:rsidRPr="00601F7F">
              <w:rPr>
                <w:rFonts w:ascii="標楷體" w:eastAsia="標楷體" w:hAnsi="標楷體" w:hint="eastAsia"/>
                <w:bCs/>
              </w:rPr>
              <w:t>10</w:t>
            </w:r>
            <w:r>
              <w:rPr>
                <w:rFonts w:ascii="標楷體" w:eastAsia="標楷體" w:hAnsi="標楷體" w:hint="eastAsia"/>
                <w:bCs/>
              </w:rPr>
              <w:t>5</w:t>
            </w:r>
            <w:r w:rsidRPr="00601F7F">
              <w:rPr>
                <w:rFonts w:ascii="標楷體" w:eastAsia="標楷體" w:hAnsi="標楷體" w:hint="eastAsia"/>
                <w:bCs/>
              </w:rPr>
              <w:t>學年度學生音樂比賽絲竹室內樂合奏優等，</w:t>
            </w:r>
            <w:r w:rsidRPr="00BB5402">
              <w:rPr>
                <w:rFonts w:ascii="標楷體" w:eastAsia="標楷體" w:hAnsi="標楷體" w:hint="eastAsia"/>
                <w:bCs/>
              </w:rPr>
              <w:t>嘉義縣105學年度學生音樂比賽柳琴獨奏</w:t>
            </w:r>
            <w:r w:rsidRPr="00601F7F">
              <w:rPr>
                <w:rFonts w:ascii="標楷體" w:eastAsia="標楷體" w:hAnsi="標楷體" w:hint="eastAsia"/>
                <w:bCs/>
              </w:rPr>
              <w:t>個人組優等</w:t>
            </w:r>
            <w:r>
              <w:rPr>
                <w:rFonts w:ascii="標楷體" w:eastAsia="標楷體" w:hAnsi="標楷體" w:hint="eastAsia"/>
                <w:bCs/>
              </w:rPr>
              <w:t>，</w:t>
            </w:r>
            <w:r w:rsidRPr="00BB5402">
              <w:rPr>
                <w:rFonts w:ascii="標楷體" w:eastAsia="標楷體" w:hAnsi="標楷體" w:hint="eastAsia"/>
                <w:bCs/>
              </w:rPr>
              <w:t>嘉義縣105學年度學生音樂比賽</w:t>
            </w:r>
            <w:r>
              <w:rPr>
                <w:rFonts w:ascii="標楷體" w:eastAsia="標楷體" w:hAnsi="標楷體" w:hint="eastAsia"/>
                <w:bCs/>
              </w:rPr>
              <w:t>揚琴</w:t>
            </w:r>
            <w:r w:rsidRPr="00BB5402">
              <w:rPr>
                <w:rFonts w:ascii="標楷體" w:eastAsia="標楷體" w:hAnsi="標楷體" w:hint="eastAsia"/>
                <w:bCs/>
              </w:rPr>
              <w:t>獨奏</w:t>
            </w:r>
            <w:r w:rsidRPr="00601F7F">
              <w:rPr>
                <w:rFonts w:ascii="標楷體" w:eastAsia="標楷體" w:hAnsi="標楷體" w:hint="eastAsia"/>
                <w:bCs/>
              </w:rPr>
              <w:t>個人組</w:t>
            </w:r>
            <w:r>
              <w:rPr>
                <w:rFonts w:ascii="標楷體" w:eastAsia="標楷體" w:hAnsi="標楷體" w:hint="eastAsia"/>
                <w:bCs/>
              </w:rPr>
              <w:t>甲</w:t>
            </w:r>
            <w:r w:rsidRPr="00601F7F">
              <w:rPr>
                <w:rFonts w:ascii="標楷體" w:eastAsia="標楷體" w:hAnsi="標楷體" w:hint="eastAsia"/>
                <w:bCs/>
              </w:rPr>
              <w:t>等。</w:t>
            </w:r>
          </w:p>
          <w:p w:rsidR="00BB5402" w:rsidRPr="00A456FB" w:rsidRDefault="00BB5402" w:rsidP="00BB5402">
            <w:pPr>
              <w:spacing w:line="360" w:lineRule="auto"/>
              <w:ind w:leftChars="10" w:left="271" w:hangingChars="103" w:hanging="247"/>
              <w:rPr>
                <w:rFonts w:ascii="標楷體" w:eastAsia="標楷體" w:hAnsi="標楷體"/>
                <w:bCs/>
              </w:rPr>
            </w:pPr>
            <w:r>
              <w:rPr>
                <w:rFonts w:ascii="標楷體" w:eastAsia="標楷體" w:hAnsi="標楷體" w:hint="eastAsia"/>
                <w:bCs/>
              </w:rPr>
              <w:t>3.演出方面也有亮麗的表現</w:t>
            </w:r>
            <w:r w:rsidRPr="00A77539">
              <w:rPr>
                <w:rFonts w:ascii="標楷體" w:eastAsia="標楷體" w:hAnsi="標楷體" w:hint="eastAsia"/>
                <w:bCs/>
              </w:rPr>
              <w:t xml:space="preserve"> </w:t>
            </w:r>
            <w:r>
              <w:rPr>
                <w:rFonts w:ascii="標楷體" w:eastAsia="標楷體" w:hAnsi="標楷體" w:hint="eastAsia"/>
                <w:bCs/>
              </w:rPr>
              <w:t>，</w:t>
            </w:r>
            <w:r w:rsidRPr="00BB5402">
              <w:rPr>
                <w:rFonts w:ascii="標楷體" w:eastAsia="標楷體" w:hAnsi="標楷體" w:hint="eastAsia"/>
                <w:bCs/>
              </w:rPr>
              <w:t>105</w:t>
            </w:r>
            <w:r>
              <w:rPr>
                <w:rFonts w:ascii="標楷體" w:eastAsia="標楷體" w:hAnsi="標楷體" w:hint="eastAsia"/>
                <w:bCs/>
              </w:rPr>
              <w:t>/</w:t>
            </w:r>
            <w:r w:rsidRPr="00BB5402">
              <w:rPr>
                <w:rFonts w:ascii="標楷體" w:eastAsia="標楷體" w:hAnsi="標楷體" w:hint="eastAsia"/>
                <w:bCs/>
              </w:rPr>
              <w:t>11</w:t>
            </w:r>
            <w:r>
              <w:rPr>
                <w:rFonts w:ascii="標楷體" w:eastAsia="標楷體" w:hAnsi="標楷體" w:hint="eastAsia"/>
                <w:bCs/>
              </w:rPr>
              <w:t>/13</w:t>
            </w:r>
            <w:r w:rsidRPr="00BB5402">
              <w:rPr>
                <w:rFonts w:ascii="標楷體" w:eastAsia="標楷體" w:hAnsi="標楷體" w:hint="eastAsia"/>
                <w:bCs/>
              </w:rPr>
              <w:t>東石鄉港口村廟會演出</w:t>
            </w:r>
            <w:r>
              <w:rPr>
                <w:rFonts w:ascii="標楷體" w:eastAsia="標楷體" w:hAnsi="標楷體" w:hint="eastAsia"/>
                <w:bCs/>
              </w:rPr>
              <w:t>，</w:t>
            </w:r>
            <w:r w:rsidRPr="00BB5402">
              <w:rPr>
                <w:rFonts w:ascii="標楷體" w:eastAsia="標楷體" w:hAnsi="標楷體" w:hint="eastAsia"/>
                <w:bCs/>
              </w:rPr>
              <w:t>105</w:t>
            </w:r>
            <w:r>
              <w:rPr>
                <w:rFonts w:ascii="標楷體" w:eastAsia="標楷體" w:hAnsi="標楷體" w:hint="eastAsia"/>
                <w:bCs/>
              </w:rPr>
              <w:t>/</w:t>
            </w:r>
            <w:r w:rsidRPr="00BB5402">
              <w:rPr>
                <w:rFonts w:ascii="標楷體" w:eastAsia="標楷體" w:hAnsi="標楷體" w:hint="eastAsia"/>
                <w:bCs/>
              </w:rPr>
              <w:t>12</w:t>
            </w:r>
            <w:r>
              <w:rPr>
                <w:rFonts w:ascii="標楷體" w:eastAsia="標楷體" w:hAnsi="標楷體" w:hint="eastAsia"/>
                <w:bCs/>
              </w:rPr>
              <w:t>/</w:t>
            </w:r>
            <w:r w:rsidRPr="00BB5402">
              <w:rPr>
                <w:rFonts w:ascii="標楷體" w:eastAsia="標楷體" w:hAnsi="標楷體" w:hint="eastAsia"/>
                <w:bCs/>
              </w:rPr>
              <w:t>11東石鄉溪下村老人會慶祝活動演出</w:t>
            </w:r>
            <w:r>
              <w:rPr>
                <w:rFonts w:ascii="標楷體" w:eastAsia="標楷體" w:hAnsi="標楷體" w:hint="eastAsia"/>
                <w:bCs/>
              </w:rPr>
              <w:t>，</w:t>
            </w:r>
            <w:r w:rsidRPr="00BB5402">
              <w:rPr>
                <w:rFonts w:ascii="標楷體" w:eastAsia="標楷體" w:hAnsi="標楷體" w:hint="eastAsia"/>
                <w:bCs/>
              </w:rPr>
              <w:t>106</w:t>
            </w:r>
            <w:r>
              <w:rPr>
                <w:rFonts w:ascii="標楷體" w:eastAsia="標楷體" w:hAnsi="標楷體" w:hint="eastAsia"/>
                <w:bCs/>
              </w:rPr>
              <w:t>/</w:t>
            </w:r>
            <w:r w:rsidRPr="00BB5402">
              <w:rPr>
                <w:rFonts w:ascii="標楷體" w:eastAsia="標楷體" w:hAnsi="標楷體" w:hint="eastAsia"/>
                <w:bCs/>
              </w:rPr>
              <w:t>03</w:t>
            </w:r>
            <w:r>
              <w:rPr>
                <w:rFonts w:ascii="標楷體" w:eastAsia="標楷體" w:hAnsi="標楷體" w:hint="eastAsia"/>
                <w:bCs/>
              </w:rPr>
              <w:t>/</w:t>
            </w:r>
            <w:r w:rsidRPr="00BB5402">
              <w:rPr>
                <w:rFonts w:ascii="標楷體" w:eastAsia="標楷體" w:hAnsi="標楷體" w:hint="eastAsia"/>
                <w:bCs/>
              </w:rPr>
              <w:t>14嘉義縣六腳鄉蒜頭村聖仁堂廟會演出</w:t>
            </w:r>
            <w:r>
              <w:rPr>
                <w:rFonts w:ascii="標楷體" w:eastAsia="標楷體" w:hAnsi="標楷體" w:hint="eastAsia"/>
                <w:bCs/>
              </w:rPr>
              <w:t>，</w:t>
            </w:r>
            <w:r w:rsidRPr="00BB5402">
              <w:rPr>
                <w:rFonts w:ascii="標楷體" w:eastAsia="標楷體" w:hAnsi="標楷體" w:hint="eastAsia"/>
                <w:bCs/>
              </w:rPr>
              <w:t>106</w:t>
            </w:r>
            <w:r>
              <w:rPr>
                <w:rFonts w:ascii="標楷體" w:eastAsia="標楷體" w:hAnsi="標楷體" w:hint="eastAsia"/>
                <w:bCs/>
              </w:rPr>
              <w:t>/</w:t>
            </w:r>
            <w:r w:rsidRPr="00BB5402">
              <w:rPr>
                <w:rFonts w:ascii="標楷體" w:eastAsia="標楷體" w:hAnsi="標楷體" w:hint="eastAsia"/>
                <w:bCs/>
              </w:rPr>
              <w:t>04</w:t>
            </w:r>
            <w:r>
              <w:rPr>
                <w:rFonts w:ascii="標楷體" w:eastAsia="標楷體" w:hAnsi="標楷體" w:hint="eastAsia"/>
                <w:bCs/>
              </w:rPr>
              <w:t>/</w:t>
            </w:r>
            <w:r w:rsidRPr="00BB5402">
              <w:rPr>
                <w:rFonts w:ascii="標楷體" w:eastAsia="標楷體" w:hAnsi="標楷體" w:hint="eastAsia"/>
                <w:bCs/>
              </w:rPr>
              <w:t>18東石鄉港口宮媽祖聖誕廟會演出</w:t>
            </w:r>
            <w:r>
              <w:rPr>
                <w:rFonts w:ascii="標楷體" w:eastAsia="標楷體" w:hAnsi="標楷體" w:hint="eastAsia"/>
                <w:bCs/>
              </w:rPr>
              <w:t>，</w:t>
            </w:r>
            <w:r w:rsidRPr="00BB5402">
              <w:rPr>
                <w:rFonts w:ascii="標楷體" w:eastAsia="標楷體" w:hAnsi="標楷體" w:hint="eastAsia"/>
                <w:bCs/>
              </w:rPr>
              <w:t>106</w:t>
            </w:r>
            <w:r>
              <w:rPr>
                <w:rFonts w:ascii="標楷體" w:eastAsia="標楷體" w:hAnsi="標楷體" w:hint="eastAsia"/>
                <w:bCs/>
              </w:rPr>
              <w:t>/</w:t>
            </w:r>
            <w:r w:rsidRPr="00BB5402">
              <w:rPr>
                <w:rFonts w:ascii="標楷體" w:eastAsia="標楷體" w:hAnsi="標楷體" w:hint="eastAsia"/>
                <w:bCs/>
              </w:rPr>
              <w:t>06</w:t>
            </w:r>
            <w:r>
              <w:rPr>
                <w:rFonts w:ascii="標楷體" w:eastAsia="標楷體" w:hAnsi="標楷體" w:hint="eastAsia"/>
                <w:bCs/>
              </w:rPr>
              <w:t>/</w:t>
            </w:r>
            <w:r w:rsidRPr="00BB5402">
              <w:rPr>
                <w:rFonts w:ascii="標楷體" w:eastAsia="標楷體" w:hAnsi="標楷體" w:hint="eastAsia"/>
                <w:bCs/>
              </w:rPr>
              <w:t xml:space="preserve">07中視kuso fun fun fun </w:t>
            </w:r>
            <w:r>
              <w:rPr>
                <w:rFonts w:ascii="標楷體" w:eastAsia="標楷體" w:hAnsi="標楷體" w:hint="eastAsia"/>
                <w:bCs/>
              </w:rPr>
              <w:t>節目</w:t>
            </w:r>
            <w:r w:rsidRPr="00BB5402">
              <w:rPr>
                <w:rFonts w:ascii="標楷體" w:eastAsia="標楷體" w:hAnsi="標楷體" w:hint="eastAsia"/>
                <w:bCs/>
              </w:rPr>
              <w:t>錄影</w:t>
            </w:r>
            <w:r>
              <w:rPr>
                <w:rFonts w:ascii="標楷體" w:eastAsia="標楷體" w:hAnsi="標楷體" w:hint="eastAsia"/>
                <w:bCs/>
              </w:rPr>
              <w:t>，</w:t>
            </w:r>
            <w:r w:rsidRPr="00BB5402">
              <w:rPr>
                <w:rFonts w:ascii="標楷體" w:eastAsia="標楷體" w:hAnsi="標楷體" w:hint="eastAsia"/>
                <w:bCs/>
              </w:rPr>
              <w:t>106</w:t>
            </w:r>
            <w:r>
              <w:rPr>
                <w:rFonts w:ascii="標楷體" w:eastAsia="標楷體" w:hAnsi="標楷體" w:hint="eastAsia"/>
                <w:bCs/>
              </w:rPr>
              <w:t>/</w:t>
            </w:r>
            <w:r w:rsidRPr="00BB5402">
              <w:rPr>
                <w:rFonts w:ascii="標楷體" w:eastAsia="標楷體" w:hAnsi="標楷體" w:hint="eastAsia"/>
                <w:bCs/>
              </w:rPr>
              <w:t>06</w:t>
            </w:r>
            <w:r>
              <w:rPr>
                <w:rFonts w:ascii="標楷體" w:eastAsia="標楷體" w:hAnsi="標楷體" w:hint="eastAsia"/>
                <w:bCs/>
              </w:rPr>
              <w:t>/</w:t>
            </w:r>
            <w:r w:rsidRPr="00BB5402">
              <w:rPr>
                <w:rFonts w:ascii="標楷體" w:eastAsia="標楷體" w:hAnsi="標楷體" w:hint="eastAsia"/>
                <w:bCs/>
              </w:rPr>
              <w:t>26嘉義縣環保局露天燃燒稻草宣導演出</w:t>
            </w:r>
            <w:r>
              <w:rPr>
                <w:rFonts w:ascii="標楷體" w:eastAsia="標楷體" w:hAnsi="標楷體" w:hint="eastAsia"/>
                <w:bCs/>
              </w:rPr>
              <w:t>，</w:t>
            </w:r>
            <w:r w:rsidRPr="00BB5402">
              <w:rPr>
                <w:rFonts w:ascii="標楷體" w:eastAsia="標楷體" w:hAnsi="標楷體" w:hint="eastAsia"/>
                <w:bCs/>
              </w:rPr>
              <w:t>106</w:t>
            </w:r>
            <w:r>
              <w:rPr>
                <w:rFonts w:ascii="標楷體" w:eastAsia="標楷體" w:hAnsi="標楷體" w:hint="eastAsia"/>
                <w:bCs/>
              </w:rPr>
              <w:t>/</w:t>
            </w:r>
            <w:r w:rsidRPr="00BB5402">
              <w:rPr>
                <w:rFonts w:ascii="標楷體" w:eastAsia="標楷體" w:hAnsi="標楷體" w:hint="eastAsia"/>
                <w:bCs/>
              </w:rPr>
              <w:t>10</w:t>
            </w:r>
            <w:r>
              <w:rPr>
                <w:rFonts w:ascii="標楷體" w:eastAsia="標楷體" w:hAnsi="標楷體" w:hint="eastAsia"/>
                <w:bCs/>
              </w:rPr>
              <w:t>/</w:t>
            </w:r>
            <w:r w:rsidRPr="00BB5402">
              <w:rPr>
                <w:rFonts w:ascii="標楷體" w:eastAsia="標楷體" w:hAnsi="標楷體" w:hint="eastAsia"/>
                <w:bCs/>
              </w:rPr>
              <w:t>10東石鄉楫源村建安宮廟會演出</w:t>
            </w:r>
            <w:r w:rsidR="007260C8">
              <w:rPr>
                <w:rFonts w:ascii="標楷體" w:eastAsia="標楷體" w:hAnsi="標楷體" w:hint="eastAsia"/>
                <w:bCs/>
              </w:rPr>
              <w:t>，</w:t>
            </w:r>
            <w:r w:rsidRPr="00BB5402">
              <w:rPr>
                <w:rFonts w:ascii="標楷體" w:eastAsia="標楷體" w:hAnsi="標楷體" w:hint="eastAsia"/>
                <w:bCs/>
              </w:rPr>
              <w:t>106</w:t>
            </w:r>
            <w:r w:rsidR="007260C8">
              <w:rPr>
                <w:rFonts w:ascii="標楷體" w:eastAsia="標楷體" w:hAnsi="標楷體" w:hint="eastAsia"/>
                <w:bCs/>
              </w:rPr>
              <w:t>/</w:t>
            </w:r>
            <w:r w:rsidRPr="00BB5402">
              <w:rPr>
                <w:rFonts w:ascii="標楷體" w:eastAsia="標楷體" w:hAnsi="標楷體" w:hint="eastAsia"/>
                <w:bCs/>
              </w:rPr>
              <w:t>10</w:t>
            </w:r>
            <w:r w:rsidR="007260C8">
              <w:rPr>
                <w:rFonts w:ascii="標楷體" w:eastAsia="標楷體" w:hAnsi="標楷體" w:hint="eastAsia"/>
                <w:bCs/>
              </w:rPr>
              <w:t>/</w:t>
            </w:r>
            <w:r w:rsidRPr="00BB5402">
              <w:rPr>
                <w:rFonts w:ascii="標楷體" w:eastAsia="標楷體" w:hAnsi="標楷體" w:hint="eastAsia"/>
                <w:bCs/>
              </w:rPr>
              <w:t>14東石嘉年華健走活動開幕表演</w:t>
            </w:r>
            <w:r w:rsidR="007260C8">
              <w:rPr>
                <w:rFonts w:ascii="標楷體" w:eastAsia="標楷體" w:hAnsi="標楷體" w:hint="eastAsia"/>
                <w:bCs/>
              </w:rPr>
              <w:t>，</w:t>
            </w:r>
            <w:r w:rsidR="007260C8" w:rsidRPr="007260C8">
              <w:rPr>
                <w:rFonts w:ascii="標楷體" w:eastAsia="標楷體" w:hAnsi="標楷體" w:hint="eastAsia"/>
                <w:bCs/>
              </w:rPr>
              <w:t>106</w:t>
            </w:r>
            <w:r w:rsidR="007260C8">
              <w:rPr>
                <w:rFonts w:ascii="標楷體" w:eastAsia="標楷體" w:hAnsi="標楷體" w:hint="eastAsia"/>
                <w:bCs/>
              </w:rPr>
              <w:t>/</w:t>
            </w:r>
            <w:r w:rsidR="007260C8" w:rsidRPr="007260C8">
              <w:rPr>
                <w:rFonts w:ascii="標楷體" w:eastAsia="標楷體" w:hAnsi="標楷體" w:hint="eastAsia"/>
                <w:bCs/>
              </w:rPr>
              <w:t>11</w:t>
            </w:r>
            <w:r w:rsidR="007260C8">
              <w:rPr>
                <w:rFonts w:ascii="標楷體" w:eastAsia="標楷體" w:hAnsi="標楷體" w:hint="eastAsia"/>
                <w:bCs/>
              </w:rPr>
              <w:t>/</w:t>
            </w:r>
            <w:r w:rsidR="007260C8" w:rsidRPr="007260C8">
              <w:rPr>
                <w:rFonts w:ascii="標楷體" w:eastAsia="標楷體" w:hAnsi="標楷體" w:hint="eastAsia"/>
                <w:bCs/>
              </w:rPr>
              <w:t>11東石鄉鰲鼓村壽天宮廟會活動演出</w:t>
            </w:r>
            <w:r w:rsidR="007260C8">
              <w:rPr>
                <w:rFonts w:ascii="標楷體" w:eastAsia="標楷體" w:hAnsi="標楷體" w:hint="eastAsia"/>
                <w:bCs/>
              </w:rPr>
              <w:t>，106/11/12</w:t>
            </w:r>
            <w:r w:rsidR="007260C8" w:rsidRPr="007260C8">
              <w:rPr>
                <w:rFonts w:ascii="標楷體" w:eastAsia="標楷體" w:hAnsi="標楷體" w:hint="eastAsia"/>
                <w:bCs/>
              </w:rPr>
              <w:t>南鯤身平安鹽際表演活動</w:t>
            </w:r>
            <w:r>
              <w:rPr>
                <w:rFonts w:ascii="標楷體" w:eastAsia="標楷體" w:hAnsi="標楷體" w:hint="eastAsia"/>
                <w:bCs/>
              </w:rPr>
              <w:t>。</w:t>
            </w:r>
          </w:p>
          <w:p w:rsidR="00BB5402" w:rsidRDefault="00BB5402" w:rsidP="00BB5402">
            <w:pPr>
              <w:spacing w:line="360" w:lineRule="auto"/>
              <w:ind w:left="240" w:hangingChars="100" w:hanging="240"/>
              <w:rPr>
                <w:rFonts w:ascii="標楷體" w:eastAsia="標楷體" w:hAnsi="標楷體"/>
                <w:bCs/>
              </w:rPr>
            </w:pPr>
            <w:r>
              <w:rPr>
                <w:rFonts w:ascii="標楷體" w:eastAsia="標楷體" w:hAnsi="標楷體" w:hint="eastAsia"/>
                <w:bCs/>
              </w:rPr>
              <w:t>4.學校藝文風氣因國樂社團的帶動而提昇，也在</w:t>
            </w:r>
            <w:r w:rsidRPr="00E24E10">
              <w:rPr>
                <w:rFonts w:ascii="標楷體" w:eastAsia="標楷體" w:hAnsi="標楷體"/>
                <w:bCs/>
              </w:rPr>
              <w:t>潛移默化中提升全校師生的品德</w:t>
            </w:r>
            <w:r>
              <w:rPr>
                <w:rFonts w:ascii="標楷體" w:eastAsia="標楷體" w:hAnsi="標楷體" w:hint="eastAsia"/>
                <w:bCs/>
              </w:rPr>
              <w:t>與</w:t>
            </w:r>
            <w:r w:rsidRPr="00E24E10">
              <w:rPr>
                <w:rFonts w:ascii="標楷體" w:eastAsia="標楷體" w:hAnsi="標楷體"/>
                <w:bCs/>
              </w:rPr>
              <w:t>學</w:t>
            </w:r>
            <w:r w:rsidRPr="00E24E10">
              <w:rPr>
                <w:rFonts w:ascii="標楷體" w:eastAsia="標楷體" w:hAnsi="標楷體" w:hint="eastAsia"/>
                <w:bCs/>
              </w:rPr>
              <w:t>養</w:t>
            </w:r>
            <w:r>
              <w:rPr>
                <w:rFonts w:ascii="標楷體" w:eastAsia="標楷體" w:hAnsi="標楷體" w:hint="eastAsia"/>
                <w:bCs/>
              </w:rPr>
              <w:t>。</w:t>
            </w:r>
          </w:p>
          <w:p w:rsidR="00BB5402" w:rsidRPr="00567E35" w:rsidRDefault="00BB5402" w:rsidP="00BB5402">
            <w:pPr>
              <w:spacing w:line="360" w:lineRule="auto"/>
              <w:ind w:left="240" w:hangingChars="100" w:hanging="240"/>
              <w:rPr>
                <w:rFonts w:ascii="標楷體" w:eastAsia="標楷體" w:hAnsi="標楷體"/>
              </w:rPr>
            </w:pPr>
            <w:r>
              <w:rPr>
                <w:rFonts w:ascii="標楷體" w:eastAsia="標楷體" w:hAnsi="標楷體" w:hint="eastAsia"/>
                <w:bCs/>
              </w:rPr>
              <w:t>5</w:t>
            </w:r>
            <w:r w:rsidRPr="0090063B">
              <w:rPr>
                <w:rFonts w:ascii="標楷體" w:eastAsia="標楷體" w:hAnsi="標楷體" w:hint="eastAsia"/>
                <w:bCs/>
              </w:rPr>
              <w:t>.</w:t>
            </w:r>
            <w:r w:rsidRPr="00A456FB">
              <w:rPr>
                <w:rFonts w:ascii="標楷體" w:eastAsia="標楷體" w:hAnsi="標楷體" w:hint="eastAsia"/>
                <w:bCs/>
              </w:rPr>
              <w:t>行銷學校教育特色與成果，讓外部公眾了解學校現況，提升學校形象，讓家長安心學校教育，外界肯定學校表現，而成為特色優質學校</w:t>
            </w:r>
            <w:r w:rsidRPr="0090063B">
              <w:rPr>
                <w:rFonts w:ascii="標楷體" w:eastAsia="標楷體" w:hAnsi="標楷體" w:hint="eastAsia"/>
                <w:bCs/>
              </w:rPr>
              <w:t>。</w:t>
            </w:r>
          </w:p>
        </w:tc>
      </w:tr>
      <w:tr w:rsidR="00C33AEF" w:rsidRPr="00567E35" w:rsidTr="00C33AEF">
        <w:trPr>
          <w:trHeight w:val="2040"/>
          <w:jc w:val="center"/>
        </w:trPr>
        <w:tc>
          <w:tcPr>
            <w:tcW w:w="1201" w:type="dxa"/>
            <w:tcBorders>
              <w:top w:val="single" w:sz="4" w:space="0" w:color="auto"/>
              <w:left w:val="single" w:sz="4" w:space="0" w:color="auto"/>
              <w:bottom w:val="single" w:sz="4" w:space="0" w:color="auto"/>
              <w:right w:val="single" w:sz="4" w:space="0" w:color="auto"/>
            </w:tcBorders>
            <w:vAlign w:val="center"/>
          </w:tcPr>
          <w:p w:rsidR="00C33AEF" w:rsidRPr="00567E35" w:rsidRDefault="00C33AEF" w:rsidP="00BD79BA">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571" w:type="dxa"/>
            <w:gridSpan w:val="3"/>
            <w:tcBorders>
              <w:top w:val="single" w:sz="4" w:space="0" w:color="auto"/>
              <w:left w:val="single" w:sz="4" w:space="0" w:color="auto"/>
              <w:bottom w:val="single" w:sz="4" w:space="0" w:color="auto"/>
              <w:right w:val="single" w:sz="4" w:space="0" w:color="auto"/>
            </w:tcBorders>
            <w:vAlign w:val="center"/>
          </w:tcPr>
          <w:p w:rsidR="00C33AEF" w:rsidRDefault="00C33AEF" w:rsidP="00C33AEF">
            <w:pPr>
              <w:snapToGrid w:val="0"/>
              <w:spacing w:line="360" w:lineRule="auto"/>
              <w:jc w:val="both"/>
              <w:rPr>
                <w:rFonts w:ascii="標楷體" w:eastAsia="標楷體" w:hAnsi="標楷體"/>
                <w:kern w:val="0"/>
              </w:rPr>
            </w:pPr>
            <w:r>
              <w:rPr>
                <w:rFonts w:ascii="標楷體" w:eastAsia="標楷體" w:hAnsi="標楷體" w:hint="eastAsia"/>
              </w:rPr>
              <w:t>1.</w:t>
            </w:r>
            <w:r w:rsidRPr="00314C8B">
              <w:rPr>
                <w:rFonts w:ascii="標楷體" w:eastAsia="標楷體" w:hAnsi="標楷體" w:hint="eastAsia"/>
              </w:rPr>
              <w:t>建立</w:t>
            </w:r>
            <w:r w:rsidRPr="00314C8B">
              <w:rPr>
                <w:rFonts w:ascii="標楷體" w:eastAsia="標楷體" w:hAnsi="標楷體" w:hint="eastAsia"/>
                <w:kern w:val="0"/>
              </w:rPr>
              <w:t>師生藝術</w:t>
            </w:r>
            <w:r>
              <w:rPr>
                <w:rFonts w:ascii="標楷體" w:eastAsia="標楷體" w:hAnsi="標楷體" w:hint="eastAsia"/>
                <w:kern w:val="0"/>
              </w:rPr>
              <w:t>團隊</w:t>
            </w:r>
            <w:r w:rsidRPr="00314C8B">
              <w:rPr>
                <w:rFonts w:ascii="標楷體" w:eastAsia="標楷體" w:hAnsi="標楷體" w:hint="eastAsia"/>
                <w:kern w:val="0"/>
              </w:rPr>
              <w:t>，師生教學及學習成果的發表空間</w:t>
            </w:r>
            <w:r>
              <w:rPr>
                <w:rFonts w:ascii="標楷體" w:eastAsia="標楷體" w:hAnsi="標楷體" w:hint="eastAsia"/>
                <w:kern w:val="0"/>
              </w:rPr>
              <w:t>。</w:t>
            </w:r>
          </w:p>
          <w:p w:rsidR="00C33AEF" w:rsidRPr="00567E35" w:rsidRDefault="00C33AEF" w:rsidP="00C33AEF">
            <w:pPr>
              <w:snapToGrid w:val="0"/>
              <w:spacing w:line="360" w:lineRule="auto"/>
              <w:jc w:val="both"/>
              <w:rPr>
                <w:rFonts w:ascii="標楷體" w:eastAsia="標楷體" w:hAnsi="標楷體"/>
              </w:rPr>
            </w:pPr>
            <w:r>
              <w:rPr>
                <w:rFonts w:ascii="標楷體" w:eastAsia="標楷體" w:hAnsi="標楷體" w:hint="eastAsia"/>
              </w:rPr>
              <w:t>2.</w:t>
            </w:r>
            <w:r w:rsidRPr="00314C8B">
              <w:rPr>
                <w:rFonts w:ascii="標楷體" w:eastAsia="標楷體" w:hAnsi="標楷體" w:hint="eastAsia"/>
              </w:rPr>
              <w:t>關懷生活環境，成為藝術生活實踐者</w:t>
            </w:r>
            <w:r w:rsidRPr="00314C8B">
              <w:rPr>
                <w:rFonts w:ascii="標楷體" w:eastAsia="標楷體" w:hAnsi="標楷體" w:hint="eastAsia"/>
                <w:kern w:val="0"/>
              </w:rPr>
              <w:t>。</w:t>
            </w:r>
          </w:p>
        </w:tc>
      </w:tr>
    </w:tbl>
    <w:p w:rsidR="00215C40" w:rsidRPr="00567E35" w:rsidRDefault="00215C40" w:rsidP="00215C40">
      <w:pPr>
        <w:ind w:left="1255" w:hanging="1255"/>
        <w:rPr>
          <w:rFonts w:ascii="標楷體" w:eastAsia="標楷體" w:hAnsi="標楷體"/>
          <w:color w:val="000000"/>
        </w:rPr>
      </w:pPr>
    </w:p>
    <w:p w:rsidR="00215C40"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聯絡電話：</w:t>
      </w:r>
      <w:r w:rsidR="007260C8">
        <w:rPr>
          <w:rFonts w:ascii="標楷體" w:eastAsia="標楷體" w:hAnsi="標楷體" w:hint="eastAsia"/>
          <w:color w:val="000000"/>
        </w:rPr>
        <w:t>05-3601508</w:t>
      </w:r>
      <w:r w:rsidRPr="00564502">
        <w:rPr>
          <w:rFonts w:ascii="標楷體" w:eastAsia="標楷體" w:hAnsi="標楷體" w:hint="eastAsia"/>
          <w:color w:val="000000"/>
        </w:rPr>
        <w:t xml:space="preserve">　　　　　　　　　　　　　傳真：</w:t>
      </w:r>
      <w:r w:rsidR="007260C8">
        <w:rPr>
          <w:rFonts w:ascii="標楷體" w:eastAsia="標楷體" w:hAnsi="標楷體" w:hint="eastAsia"/>
          <w:color w:val="000000"/>
        </w:rPr>
        <w:t>05-3602550</w:t>
      </w:r>
    </w:p>
    <w:p w:rsidR="00215C40" w:rsidRPr="00564502" w:rsidRDefault="00215C40" w:rsidP="00215C40">
      <w:pPr>
        <w:ind w:left="1255" w:hanging="1255"/>
        <w:rPr>
          <w:rFonts w:ascii="標楷體" w:eastAsia="標楷體" w:hAnsi="標楷體"/>
          <w:color w:val="000000"/>
        </w:rPr>
      </w:pPr>
    </w:p>
    <w:p w:rsidR="00215C40" w:rsidRPr="00564502" w:rsidRDefault="007260C8" w:rsidP="007260C8">
      <w:pPr>
        <w:ind w:left="1255" w:hanging="1255"/>
        <w:jc w:val="distribute"/>
        <w:rPr>
          <w:rFonts w:ascii="標楷體" w:eastAsia="標楷體" w:hAnsi="標楷體"/>
          <w:color w:val="000000"/>
        </w:rPr>
      </w:pPr>
      <w:r>
        <w:rPr>
          <w:rFonts w:ascii="標楷體" w:eastAsia="標楷體" w:hAnsi="標楷體" w:hint="eastAsia"/>
          <w:color w:val="000000"/>
        </w:rPr>
        <w:t>填表日期</w:t>
      </w:r>
      <w:r w:rsidR="00215C40" w:rsidRPr="00564502">
        <w:rPr>
          <w:rFonts w:ascii="標楷體" w:eastAsia="標楷體" w:hAnsi="標楷體" w:hint="eastAsia"/>
          <w:color w:val="000000"/>
        </w:rPr>
        <w:t>：</w:t>
      </w:r>
      <w:r>
        <w:rPr>
          <w:rFonts w:ascii="標楷體" w:eastAsia="標楷體" w:hAnsi="標楷體" w:hint="eastAsia"/>
          <w:color w:val="000000"/>
        </w:rPr>
        <w:t>106</w:t>
      </w:r>
      <w:r w:rsidR="00215C40" w:rsidRPr="00564502">
        <w:rPr>
          <w:rFonts w:ascii="標楷體" w:eastAsia="標楷體" w:hAnsi="標楷體" w:hint="eastAsia"/>
          <w:color w:val="000000"/>
        </w:rPr>
        <w:t>年</w:t>
      </w:r>
      <w:r>
        <w:rPr>
          <w:rFonts w:ascii="標楷體" w:eastAsia="標楷體" w:hAnsi="標楷體" w:hint="eastAsia"/>
          <w:color w:val="000000"/>
        </w:rPr>
        <w:t>11</w:t>
      </w:r>
      <w:r w:rsidR="00215C40" w:rsidRPr="00564502">
        <w:rPr>
          <w:rFonts w:ascii="標楷體" w:eastAsia="標楷體" w:hAnsi="標楷體" w:hint="eastAsia"/>
          <w:color w:val="000000"/>
        </w:rPr>
        <w:t>月</w:t>
      </w:r>
      <w:r w:rsidR="00475BD0">
        <w:rPr>
          <w:rFonts w:ascii="標楷體" w:eastAsia="標楷體" w:hAnsi="標楷體" w:hint="eastAsia"/>
          <w:color w:val="000000"/>
        </w:rPr>
        <w:t>03</w:t>
      </w:r>
      <w:r w:rsidR="00215C40" w:rsidRPr="00564502">
        <w:rPr>
          <w:rFonts w:ascii="標楷體" w:eastAsia="標楷體" w:hAnsi="標楷體" w:hint="eastAsia"/>
          <w:color w:val="000000"/>
        </w:rPr>
        <w:t>日</w:t>
      </w:r>
    </w:p>
    <w:p w:rsidR="00215C40" w:rsidRPr="00564502" w:rsidRDefault="00215C40" w:rsidP="00215C4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15C40"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C33AEF">
        <w:rPr>
          <w:rFonts w:ascii="標楷體" w:eastAsia="標楷體" w:hAnsi="標楷體" w:cs="新細明體" w:hint="eastAsia"/>
          <w:kern w:val="0"/>
          <w:sz w:val="28"/>
          <w:szCs w:val="28"/>
        </w:rPr>
        <w:t>東石鄉下楫國民小學</w:t>
      </w:r>
    </w:p>
    <w:p w:rsidR="00215C40" w:rsidRPr="00564502" w:rsidRDefault="00215C40" w:rsidP="00215C40">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p w:rsidR="00C33AEF" w:rsidRDefault="00C33AEF" w:rsidP="00C33AEF">
      <w:pPr>
        <w:spacing w:line="400" w:lineRule="exact"/>
        <w:rPr>
          <w:rFonts w:ascii="標楷體" w:eastAsia="標楷體" w:hAnsi="標楷體"/>
          <w:sz w:val="28"/>
          <w:szCs w:val="28"/>
        </w:rPr>
      </w:pPr>
      <w:r>
        <w:rPr>
          <w:rFonts w:ascii="標楷體" w:eastAsia="標楷體" w:hAnsi="標楷體" w:hint="eastAsia"/>
          <w:kern w:val="0"/>
          <w:sz w:val="28"/>
          <w:szCs w:val="28"/>
        </w:rPr>
        <w:t>課程(一)  年級：胡琴組(1-6年級)    協同教師：陳玟豪    講師：王榮豐</w:t>
      </w:r>
    </w:p>
    <w:tbl>
      <w:tblPr>
        <w:tblW w:w="9965" w:type="dxa"/>
        <w:jc w:val="center"/>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1"/>
        <w:gridCol w:w="1276"/>
        <w:gridCol w:w="1701"/>
        <w:gridCol w:w="709"/>
        <w:gridCol w:w="4252"/>
        <w:gridCol w:w="1296"/>
      </w:tblGrid>
      <w:tr w:rsidR="00C33AEF" w:rsidRPr="00C33AEF" w:rsidTr="00C33AEF">
        <w:trPr>
          <w:cantSplit/>
          <w:trHeight w:val="496"/>
          <w:jc w:val="center"/>
        </w:trPr>
        <w:tc>
          <w:tcPr>
            <w:tcW w:w="731" w:type="dxa"/>
            <w:tcBorders>
              <w:top w:val="single" w:sz="4" w:space="0" w:color="auto"/>
              <w:left w:val="single" w:sz="4" w:space="0" w:color="auto"/>
              <w:bottom w:val="single" w:sz="4" w:space="0" w:color="auto"/>
              <w:right w:val="single" w:sz="4" w:space="0" w:color="auto"/>
            </w:tcBorders>
          </w:tcPr>
          <w:p w:rsidR="00C33AEF" w:rsidRPr="00BE46C8" w:rsidRDefault="00C33AEF" w:rsidP="00C33AEF">
            <w:pPr>
              <w:spacing w:line="400" w:lineRule="exact"/>
              <w:jc w:val="center"/>
              <w:rPr>
                <w:rFonts w:ascii="標楷體" w:eastAsia="標楷體" w:hAnsi="標楷體"/>
              </w:rPr>
            </w:pPr>
            <w:r>
              <w:rPr>
                <w:rFonts w:ascii="標楷體" w:eastAsia="標楷體" w:hAnsi="標楷體" w:hint="eastAsia"/>
              </w:rPr>
              <w:t>場次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szCs w:val="28"/>
              </w:rPr>
              <w:t>日期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時間</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節數</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內容</w:t>
            </w:r>
          </w:p>
        </w:tc>
        <w:tc>
          <w:tcPr>
            <w:tcW w:w="1296" w:type="dxa"/>
            <w:tcBorders>
              <w:top w:val="single" w:sz="4" w:space="0" w:color="auto"/>
              <w:left w:val="single" w:sz="4" w:space="0" w:color="auto"/>
              <w:bottom w:val="single" w:sz="4" w:space="0" w:color="auto"/>
              <w:right w:val="single" w:sz="4" w:space="0" w:color="auto"/>
            </w:tcBorders>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備註</w:t>
            </w:r>
          </w:p>
        </w:tc>
      </w:tr>
      <w:tr w:rsidR="00C33AEF" w:rsidRPr="00C33AEF" w:rsidTr="00C33AEF">
        <w:trPr>
          <w:cantSplit/>
          <w:trHeight w:val="567"/>
          <w:jc w:val="center"/>
        </w:trPr>
        <w:tc>
          <w:tcPr>
            <w:tcW w:w="731" w:type="dxa"/>
            <w:tcBorders>
              <w:top w:val="single" w:sz="4" w:space="0" w:color="auto"/>
              <w:left w:val="single" w:sz="4" w:space="0" w:color="auto"/>
              <w:bottom w:val="single" w:sz="4" w:space="0" w:color="auto"/>
              <w:right w:val="single" w:sz="4" w:space="0" w:color="auto"/>
            </w:tcBorders>
            <w:vAlign w:val="center"/>
          </w:tcPr>
          <w:p w:rsidR="00C33AEF" w:rsidRPr="005B1523" w:rsidRDefault="00C33AEF" w:rsidP="00C33AEF">
            <w:pPr>
              <w:spacing w:line="400" w:lineRule="exact"/>
              <w:jc w:val="center"/>
              <w:rPr>
                <w:rFonts w:ascii="標楷體" w:eastAsia="標楷體" w:hAnsi="標楷體"/>
                <w:szCs w:val="28"/>
              </w:rPr>
            </w:pPr>
            <w:r w:rsidRPr="005B1523">
              <w:rPr>
                <w:rFonts w:ascii="標楷體" w:eastAsia="標楷體" w:hAnsi="標楷體" w:hint="eastAsia"/>
                <w:szCs w:val="28"/>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szCs w:val="28"/>
              </w:rPr>
              <w:t>10</w:t>
            </w:r>
            <w:r>
              <w:rPr>
                <w:rFonts w:ascii="標楷體" w:eastAsia="標楷體" w:hAnsi="標楷體" w:hint="eastAsia"/>
                <w:szCs w:val="28"/>
              </w:rPr>
              <w:t>6</w:t>
            </w:r>
            <w:r w:rsidRPr="00C33AEF">
              <w:rPr>
                <w:rFonts w:ascii="標楷體" w:eastAsia="標楷體" w:hAnsi="標楷體" w:hint="eastAsia"/>
                <w:szCs w:val="28"/>
              </w:rPr>
              <w:t>/0</w:t>
            </w:r>
            <w:r>
              <w:rPr>
                <w:rFonts w:ascii="標楷體" w:eastAsia="標楷體" w:hAnsi="標楷體" w:hint="eastAsia"/>
                <w:szCs w:val="28"/>
              </w:rPr>
              <w:t>9</w:t>
            </w:r>
            <w:r w:rsidRPr="00C33AEF">
              <w:rPr>
                <w:rFonts w:ascii="標楷體" w:eastAsia="標楷體" w:hAnsi="標楷體" w:hint="eastAsia"/>
                <w:szCs w:val="28"/>
              </w:rPr>
              <w:t>/</w:t>
            </w:r>
            <w:r>
              <w:rPr>
                <w:rFonts w:ascii="標楷體" w:eastAsia="標楷體" w:hAnsi="標楷體" w:hint="eastAsia"/>
                <w:szCs w:val="28"/>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kern w:val="0"/>
                <w:szCs w:val="28"/>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adjustRightInd w:val="0"/>
              <w:spacing w:line="400" w:lineRule="exact"/>
              <w:jc w:val="both"/>
              <w:rPr>
                <w:rFonts w:ascii="標楷體" w:eastAsia="標楷體" w:hAnsi="標楷體"/>
                <w:kern w:val="0"/>
                <w:szCs w:val="28"/>
              </w:rPr>
            </w:pPr>
            <w:r w:rsidRPr="00C33AEF">
              <w:rPr>
                <w:rFonts w:ascii="標楷體" w:eastAsia="標楷體" w:hAnsi="標楷體" w:hint="eastAsia"/>
                <w:kern w:val="0"/>
                <w:szCs w:val="28"/>
              </w:rPr>
              <w:t>傳統藝術源流簡介.認識樂譜</w:t>
            </w:r>
          </w:p>
          <w:p w:rsidR="00C33AEF" w:rsidRPr="00C33AEF" w:rsidRDefault="00C33AEF" w:rsidP="00C33AEF">
            <w:pPr>
              <w:adjustRightInd w:val="0"/>
              <w:spacing w:line="400" w:lineRule="exact"/>
              <w:jc w:val="both"/>
              <w:rPr>
                <w:rFonts w:ascii="標楷體" w:eastAsia="標楷體" w:hAnsi="標楷體"/>
                <w:kern w:val="0"/>
                <w:szCs w:val="28"/>
              </w:rPr>
            </w:pPr>
            <w:r w:rsidRPr="00C33AEF">
              <w:rPr>
                <w:rFonts w:ascii="標楷體" w:eastAsia="標楷體" w:hAnsi="標楷體" w:hint="eastAsia"/>
                <w:kern w:val="0"/>
                <w:szCs w:val="28"/>
              </w:rPr>
              <w:t>音階認識.長音練習演奏</w:t>
            </w:r>
          </w:p>
        </w:tc>
        <w:tc>
          <w:tcPr>
            <w:tcW w:w="129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jc w:val="both"/>
              <w:rPr>
                <w:rFonts w:ascii="標楷體" w:eastAsia="標楷體" w:hAnsi="標楷體"/>
                <w:kern w:val="0"/>
                <w:szCs w:val="28"/>
              </w:rPr>
            </w:pPr>
            <w:r w:rsidRPr="00C33AEF">
              <w:rPr>
                <w:rFonts w:ascii="標楷體" w:eastAsia="標楷體" w:hAnsi="標楷體" w:hint="eastAsia"/>
                <w:kern w:val="0"/>
                <w:szCs w:val="28"/>
              </w:rPr>
              <w:t>樂器操作</w:t>
            </w:r>
          </w:p>
        </w:tc>
      </w:tr>
      <w:tr w:rsidR="00C33AEF" w:rsidRPr="00C33AEF" w:rsidTr="00C33AEF">
        <w:trPr>
          <w:cantSplit/>
          <w:trHeight w:val="567"/>
          <w:jc w:val="center"/>
        </w:trPr>
        <w:tc>
          <w:tcPr>
            <w:tcW w:w="731" w:type="dxa"/>
            <w:tcBorders>
              <w:top w:val="single" w:sz="4" w:space="0" w:color="auto"/>
              <w:left w:val="single" w:sz="4" w:space="0" w:color="auto"/>
              <w:bottom w:val="single" w:sz="4" w:space="0" w:color="auto"/>
              <w:right w:val="single" w:sz="4" w:space="0" w:color="auto"/>
            </w:tcBorders>
            <w:vAlign w:val="center"/>
          </w:tcPr>
          <w:p w:rsidR="00C33AEF" w:rsidRPr="005B1523" w:rsidRDefault="00C33AEF" w:rsidP="00C33AEF">
            <w:pPr>
              <w:spacing w:line="400" w:lineRule="exact"/>
              <w:jc w:val="center"/>
              <w:rPr>
                <w:rFonts w:ascii="標楷體" w:eastAsia="標楷體" w:hAnsi="標楷體"/>
                <w:szCs w:val="28"/>
              </w:rPr>
            </w:pPr>
            <w:r w:rsidRPr="005B1523">
              <w:rPr>
                <w:rFonts w:ascii="標楷體" w:eastAsia="標楷體" w:hAnsi="標楷體" w:hint="eastAsia"/>
                <w:szCs w:val="28"/>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Default="00C33AEF" w:rsidP="00C33AEF">
            <w:pPr>
              <w:jc w:val="center"/>
            </w:pPr>
            <w:r w:rsidRPr="00600533">
              <w:rPr>
                <w:rFonts w:ascii="標楷體" w:eastAsia="標楷體" w:hAnsi="標楷體" w:hint="eastAsia"/>
                <w:szCs w:val="28"/>
              </w:rPr>
              <w:t>106/09/</w:t>
            </w:r>
            <w:r>
              <w:rPr>
                <w:rFonts w:ascii="標楷體" w:eastAsia="標楷體" w:hAnsi="標楷體" w:hint="eastAsia"/>
                <w:szCs w:val="28"/>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kern w:val="0"/>
                <w:szCs w:val="28"/>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both"/>
              <w:rPr>
                <w:rFonts w:ascii="標楷體" w:eastAsia="標楷體" w:hAnsi="標楷體"/>
                <w:szCs w:val="28"/>
              </w:rPr>
            </w:pPr>
            <w:r w:rsidRPr="00C33AEF">
              <w:rPr>
                <w:rFonts w:ascii="標楷體" w:eastAsia="標楷體" w:hAnsi="標楷體" w:hint="eastAsia"/>
                <w:kern w:val="0"/>
                <w:szCs w:val="28"/>
              </w:rPr>
              <w:t>空弦練習—左右手持弓練習</w:t>
            </w:r>
          </w:p>
        </w:tc>
        <w:tc>
          <w:tcPr>
            <w:tcW w:w="129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jc w:val="both"/>
              <w:rPr>
                <w:rFonts w:ascii="標楷體" w:eastAsia="標楷體" w:hAnsi="標楷體"/>
                <w:kern w:val="0"/>
                <w:szCs w:val="28"/>
              </w:rPr>
            </w:pPr>
            <w:r w:rsidRPr="00C33AEF">
              <w:rPr>
                <w:rFonts w:ascii="標楷體" w:eastAsia="標楷體" w:hAnsi="標楷體" w:hint="eastAsia"/>
                <w:kern w:val="0"/>
                <w:szCs w:val="28"/>
              </w:rPr>
              <w:t>基礎練習</w:t>
            </w:r>
          </w:p>
        </w:tc>
      </w:tr>
      <w:tr w:rsidR="00C33AEF" w:rsidRPr="00C33AEF" w:rsidTr="00C33AEF">
        <w:trPr>
          <w:cantSplit/>
          <w:trHeight w:val="567"/>
          <w:jc w:val="center"/>
        </w:trPr>
        <w:tc>
          <w:tcPr>
            <w:tcW w:w="731" w:type="dxa"/>
            <w:tcBorders>
              <w:top w:val="single" w:sz="4" w:space="0" w:color="auto"/>
              <w:left w:val="single" w:sz="4" w:space="0" w:color="auto"/>
              <w:bottom w:val="single" w:sz="4" w:space="0" w:color="auto"/>
              <w:right w:val="single" w:sz="4" w:space="0" w:color="auto"/>
            </w:tcBorders>
            <w:vAlign w:val="center"/>
          </w:tcPr>
          <w:p w:rsidR="00C33AEF" w:rsidRPr="005B1523" w:rsidRDefault="00C33AEF" w:rsidP="00C33AEF">
            <w:pPr>
              <w:spacing w:line="400" w:lineRule="exact"/>
              <w:jc w:val="center"/>
              <w:rPr>
                <w:rFonts w:ascii="標楷體" w:eastAsia="標楷體" w:hAnsi="標楷體"/>
                <w:szCs w:val="28"/>
              </w:rPr>
            </w:pPr>
            <w:r w:rsidRPr="005B1523">
              <w:rPr>
                <w:rFonts w:ascii="標楷體" w:eastAsia="標楷體" w:hAnsi="標楷體" w:hint="eastAsia"/>
                <w:szCs w:val="28"/>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Default="00C33AEF" w:rsidP="00C33AEF">
            <w:pPr>
              <w:jc w:val="center"/>
            </w:pPr>
            <w:r w:rsidRPr="00600533">
              <w:rPr>
                <w:rFonts w:ascii="標楷體" w:eastAsia="標楷體" w:hAnsi="標楷體" w:hint="eastAsia"/>
                <w:szCs w:val="28"/>
              </w:rPr>
              <w:t>106/09/</w:t>
            </w:r>
            <w:r>
              <w:rPr>
                <w:rFonts w:ascii="標楷體" w:eastAsia="標楷體" w:hAnsi="標楷體" w:hint="eastAsia"/>
                <w:szCs w:val="28"/>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kern w:val="0"/>
                <w:szCs w:val="28"/>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both"/>
              <w:rPr>
                <w:rFonts w:ascii="標楷體" w:eastAsia="標楷體" w:hAnsi="標楷體"/>
                <w:szCs w:val="28"/>
              </w:rPr>
            </w:pPr>
            <w:r w:rsidRPr="00C33AEF">
              <w:rPr>
                <w:rFonts w:ascii="標楷體" w:eastAsia="標楷體" w:hAnsi="標楷體" w:hint="eastAsia"/>
                <w:kern w:val="0"/>
                <w:szCs w:val="28"/>
              </w:rPr>
              <w:t>空弦練習—內弦外弦練習</w:t>
            </w:r>
          </w:p>
        </w:tc>
        <w:tc>
          <w:tcPr>
            <w:tcW w:w="129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jc w:val="both"/>
              <w:rPr>
                <w:rFonts w:ascii="標楷體" w:eastAsia="標楷體" w:hAnsi="標楷體"/>
                <w:kern w:val="0"/>
                <w:szCs w:val="28"/>
              </w:rPr>
            </w:pPr>
            <w:r w:rsidRPr="00C33AEF">
              <w:rPr>
                <w:rFonts w:ascii="標楷體" w:eastAsia="標楷體" w:hAnsi="標楷體" w:hint="eastAsia"/>
                <w:kern w:val="0"/>
                <w:szCs w:val="28"/>
              </w:rPr>
              <w:t>基礎練習</w:t>
            </w:r>
          </w:p>
        </w:tc>
      </w:tr>
      <w:tr w:rsidR="00C33AEF" w:rsidRPr="00C33AEF" w:rsidTr="00C33AEF">
        <w:trPr>
          <w:cantSplit/>
          <w:trHeight w:val="567"/>
          <w:jc w:val="center"/>
        </w:trPr>
        <w:tc>
          <w:tcPr>
            <w:tcW w:w="731" w:type="dxa"/>
            <w:tcBorders>
              <w:top w:val="single" w:sz="4" w:space="0" w:color="auto"/>
              <w:left w:val="single" w:sz="4" w:space="0" w:color="auto"/>
              <w:bottom w:val="single" w:sz="4" w:space="0" w:color="auto"/>
              <w:right w:val="single" w:sz="4" w:space="0" w:color="auto"/>
            </w:tcBorders>
            <w:vAlign w:val="center"/>
          </w:tcPr>
          <w:p w:rsidR="00C33AEF" w:rsidRPr="005B1523" w:rsidRDefault="00C33AEF" w:rsidP="00C33AEF">
            <w:pPr>
              <w:spacing w:line="400" w:lineRule="exact"/>
              <w:jc w:val="center"/>
              <w:rPr>
                <w:rFonts w:ascii="標楷體" w:eastAsia="標楷體" w:hAnsi="標楷體"/>
                <w:szCs w:val="28"/>
              </w:rPr>
            </w:pPr>
            <w:r w:rsidRPr="005B1523">
              <w:rPr>
                <w:rFonts w:ascii="標楷體" w:eastAsia="標楷體" w:hAnsi="標楷體" w:hint="eastAsia"/>
                <w:szCs w:val="28"/>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Default="00C33AEF" w:rsidP="00C33AEF">
            <w:pPr>
              <w:jc w:val="center"/>
            </w:pPr>
            <w:r w:rsidRPr="00600533">
              <w:rPr>
                <w:rFonts w:ascii="標楷體" w:eastAsia="標楷體" w:hAnsi="標楷體" w:hint="eastAsia"/>
                <w:szCs w:val="28"/>
              </w:rPr>
              <w:t>106/</w:t>
            </w:r>
            <w:r>
              <w:rPr>
                <w:rFonts w:ascii="標楷體" w:eastAsia="標楷體" w:hAnsi="標楷體" w:hint="eastAsia"/>
                <w:szCs w:val="28"/>
              </w:rPr>
              <w:t>10</w:t>
            </w:r>
            <w:r w:rsidRPr="00600533">
              <w:rPr>
                <w:rFonts w:ascii="標楷體" w:eastAsia="標楷體" w:hAnsi="標楷體" w:hint="eastAsia"/>
                <w:szCs w:val="28"/>
              </w:rPr>
              <w:t>/</w:t>
            </w:r>
            <w:r>
              <w:rPr>
                <w:rFonts w:ascii="標楷體" w:eastAsia="標楷體" w:hAnsi="標楷體" w:hint="eastAsia"/>
                <w:szCs w:val="28"/>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kern w:val="0"/>
                <w:szCs w:val="28"/>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jc w:val="both"/>
              <w:rPr>
                <w:rFonts w:ascii="標楷體" w:eastAsia="標楷體" w:hAnsi="標楷體"/>
                <w:kern w:val="0"/>
                <w:szCs w:val="28"/>
              </w:rPr>
            </w:pPr>
            <w:r w:rsidRPr="00C33AEF">
              <w:rPr>
                <w:rFonts w:ascii="標楷體" w:eastAsia="標楷體" w:hAnsi="標楷體" w:hint="eastAsia"/>
                <w:kern w:val="0"/>
                <w:szCs w:val="28"/>
              </w:rPr>
              <w:t>音階練習—D調音階練習.小星星練習</w:t>
            </w:r>
          </w:p>
        </w:tc>
        <w:tc>
          <w:tcPr>
            <w:tcW w:w="129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jc w:val="both"/>
              <w:rPr>
                <w:rFonts w:ascii="標楷體" w:eastAsia="標楷體" w:hAnsi="標楷體"/>
                <w:kern w:val="0"/>
                <w:szCs w:val="28"/>
              </w:rPr>
            </w:pPr>
            <w:r w:rsidRPr="00C33AEF">
              <w:rPr>
                <w:rFonts w:ascii="標楷體" w:eastAsia="標楷體" w:hAnsi="標楷體" w:hint="eastAsia"/>
                <w:kern w:val="0"/>
                <w:szCs w:val="28"/>
              </w:rPr>
              <w:t>音階練習</w:t>
            </w:r>
          </w:p>
        </w:tc>
      </w:tr>
      <w:tr w:rsidR="00C33AEF" w:rsidRPr="00C33AEF" w:rsidTr="00C33AEF">
        <w:trPr>
          <w:cantSplit/>
          <w:trHeight w:val="567"/>
          <w:jc w:val="center"/>
        </w:trPr>
        <w:tc>
          <w:tcPr>
            <w:tcW w:w="731" w:type="dxa"/>
            <w:tcBorders>
              <w:top w:val="single" w:sz="4" w:space="0" w:color="auto"/>
              <w:left w:val="single" w:sz="4" w:space="0" w:color="auto"/>
              <w:bottom w:val="single" w:sz="4" w:space="0" w:color="auto"/>
              <w:right w:val="single" w:sz="4" w:space="0" w:color="auto"/>
            </w:tcBorders>
            <w:vAlign w:val="center"/>
          </w:tcPr>
          <w:p w:rsidR="00C33AEF" w:rsidRPr="005B1523" w:rsidRDefault="00C33AEF" w:rsidP="00C33AEF">
            <w:pPr>
              <w:spacing w:line="400" w:lineRule="exact"/>
              <w:jc w:val="center"/>
              <w:rPr>
                <w:rFonts w:ascii="標楷體" w:eastAsia="標楷體" w:hAnsi="標楷體"/>
                <w:szCs w:val="28"/>
              </w:rPr>
            </w:pPr>
            <w:r w:rsidRPr="005B1523">
              <w:rPr>
                <w:rFonts w:ascii="標楷體" w:eastAsia="標楷體" w:hAnsi="標楷體" w:hint="eastAsia"/>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Default="00C33AEF" w:rsidP="00C33AEF">
            <w:pPr>
              <w:jc w:val="center"/>
            </w:pPr>
            <w:r w:rsidRPr="00491FDF">
              <w:rPr>
                <w:rFonts w:ascii="標楷體" w:eastAsia="標楷體" w:hAnsi="標楷體" w:hint="eastAsia"/>
                <w:szCs w:val="28"/>
              </w:rPr>
              <w:t>106/10/</w:t>
            </w:r>
            <w:r>
              <w:rPr>
                <w:rFonts w:ascii="標楷體" w:eastAsia="標楷體" w:hAnsi="標楷體" w:hint="eastAsia"/>
                <w:szCs w:val="28"/>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kern w:val="0"/>
                <w:szCs w:val="28"/>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jc w:val="both"/>
              <w:rPr>
                <w:rFonts w:ascii="標楷體" w:eastAsia="標楷體" w:hAnsi="標楷體"/>
                <w:kern w:val="0"/>
                <w:szCs w:val="28"/>
              </w:rPr>
            </w:pPr>
            <w:r w:rsidRPr="00C33AEF">
              <w:rPr>
                <w:rFonts w:ascii="標楷體" w:eastAsia="標楷體" w:hAnsi="標楷體" w:hint="eastAsia"/>
                <w:kern w:val="0"/>
                <w:szCs w:val="28"/>
              </w:rPr>
              <w:t>小指練習—內弦外弦小指練習</w:t>
            </w:r>
          </w:p>
        </w:tc>
        <w:tc>
          <w:tcPr>
            <w:tcW w:w="129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jc w:val="both"/>
              <w:rPr>
                <w:rFonts w:ascii="標楷體" w:eastAsia="標楷體" w:hAnsi="標楷體"/>
                <w:kern w:val="0"/>
                <w:szCs w:val="28"/>
              </w:rPr>
            </w:pPr>
            <w:r w:rsidRPr="00C33AEF">
              <w:rPr>
                <w:rFonts w:ascii="標楷體" w:eastAsia="標楷體" w:hAnsi="標楷體" w:hint="eastAsia"/>
                <w:kern w:val="0"/>
                <w:szCs w:val="28"/>
              </w:rPr>
              <w:t>基礎練習</w:t>
            </w:r>
          </w:p>
        </w:tc>
      </w:tr>
      <w:tr w:rsidR="00C33AEF" w:rsidRPr="00C33AEF" w:rsidTr="00C33AEF">
        <w:trPr>
          <w:cantSplit/>
          <w:trHeight w:val="567"/>
          <w:jc w:val="center"/>
        </w:trPr>
        <w:tc>
          <w:tcPr>
            <w:tcW w:w="731" w:type="dxa"/>
            <w:tcBorders>
              <w:top w:val="single" w:sz="4" w:space="0" w:color="auto"/>
              <w:left w:val="single" w:sz="4" w:space="0" w:color="auto"/>
              <w:bottom w:val="single" w:sz="4" w:space="0" w:color="auto"/>
              <w:right w:val="single" w:sz="4" w:space="0" w:color="auto"/>
            </w:tcBorders>
            <w:vAlign w:val="center"/>
          </w:tcPr>
          <w:p w:rsidR="00C33AEF" w:rsidRPr="005B1523" w:rsidRDefault="00C33AEF" w:rsidP="00C33AEF">
            <w:pPr>
              <w:spacing w:line="400" w:lineRule="exact"/>
              <w:jc w:val="center"/>
              <w:rPr>
                <w:rFonts w:ascii="標楷體" w:eastAsia="標楷體" w:hAnsi="標楷體"/>
                <w:szCs w:val="28"/>
              </w:rPr>
            </w:pPr>
            <w:r w:rsidRPr="005B1523">
              <w:rPr>
                <w:rFonts w:ascii="標楷體" w:eastAsia="標楷體" w:hAnsi="標楷體" w:hint="eastAsia"/>
                <w:szCs w:val="28"/>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Default="00C33AEF" w:rsidP="00C33AEF">
            <w:pPr>
              <w:jc w:val="center"/>
            </w:pPr>
            <w:r w:rsidRPr="00491FDF">
              <w:rPr>
                <w:rFonts w:ascii="標楷體" w:eastAsia="標楷體" w:hAnsi="標楷體" w:hint="eastAsia"/>
                <w:szCs w:val="28"/>
              </w:rPr>
              <w:t>106/10/</w:t>
            </w:r>
            <w:r>
              <w:rPr>
                <w:rFonts w:ascii="標楷體" w:eastAsia="標楷體" w:hAnsi="標楷體" w:hint="eastAsia"/>
                <w:szCs w:val="28"/>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kern w:val="0"/>
                <w:szCs w:val="28"/>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jc w:val="both"/>
              <w:rPr>
                <w:rFonts w:ascii="標楷體" w:eastAsia="標楷體" w:hAnsi="標楷體"/>
                <w:kern w:val="0"/>
                <w:szCs w:val="28"/>
              </w:rPr>
            </w:pPr>
            <w:r w:rsidRPr="00C33AEF">
              <w:rPr>
                <w:rFonts w:ascii="標楷體" w:eastAsia="標楷體" w:hAnsi="標楷體" w:hint="eastAsia"/>
                <w:kern w:val="0"/>
                <w:szCs w:val="28"/>
              </w:rPr>
              <w:t>長弓練習—堆拉弓長弓練習</w:t>
            </w:r>
          </w:p>
        </w:tc>
        <w:tc>
          <w:tcPr>
            <w:tcW w:w="129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jc w:val="both"/>
              <w:rPr>
                <w:rFonts w:ascii="標楷體" w:eastAsia="標楷體" w:hAnsi="標楷體"/>
                <w:kern w:val="0"/>
                <w:szCs w:val="28"/>
              </w:rPr>
            </w:pPr>
            <w:r w:rsidRPr="00C33AEF">
              <w:rPr>
                <w:rFonts w:ascii="標楷體" w:eastAsia="標楷體" w:hAnsi="標楷體" w:hint="eastAsia"/>
                <w:kern w:val="0"/>
                <w:szCs w:val="28"/>
              </w:rPr>
              <w:t>基礎練習</w:t>
            </w:r>
          </w:p>
        </w:tc>
      </w:tr>
      <w:tr w:rsidR="00C33AEF" w:rsidRPr="00C33AEF" w:rsidTr="00C33AEF">
        <w:trPr>
          <w:cantSplit/>
          <w:trHeight w:val="567"/>
          <w:jc w:val="center"/>
        </w:trPr>
        <w:tc>
          <w:tcPr>
            <w:tcW w:w="731" w:type="dxa"/>
            <w:tcBorders>
              <w:top w:val="single" w:sz="4" w:space="0" w:color="auto"/>
              <w:left w:val="single" w:sz="4" w:space="0" w:color="auto"/>
              <w:bottom w:val="single" w:sz="4" w:space="0" w:color="auto"/>
              <w:right w:val="single" w:sz="4" w:space="0" w:color="auto"/>
            </w:tcBorders>
            <w:vAlign w:val="center"/>
          </w:tcPr>
          <w:p w:rsidR="00C33AEF" w:rsidRPr="005B1523" w:rsidRDefault="00C33AEF" w:rsidP="00C33AEF">
            <w:pPr>
              <w:spacing w:line="400" w:lineRule="exact"/>
              <w:jc w:val="center"/>
              <w:rPr>
                <w:rFonts w:ascii="標楷體" w:eastAsia="標楷體" w:hAnsi="標楷體"/>
                <w:szCs w:val="28"/>
              </w:rPr>
            </w:pPr>
            <w:r w:rsidRPr="005B1523">
              <w:rPr>
                <w:rFonts w:ascii="標楷體" w:eastAsia="標楷體" w:hAnsi="標楷體" w:hint="eastAsia"/>
                <w:szCs w:val="28"/>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Default="00C33AEF" w:rsidP="00C33AEF">
            <w:pPr>
              <w:jc w:val="center"/>
            </w:pPr>
            <w:r w:rsidRPr="00491FDF">
              <w:rPr>
                <w:rFonts w:ascii="標楷體" w:eastAsia="標楷體" w:hAnsi="標楷體" w:hint="eastAsia"/>
                <w:szCs w:val="28"/>
              </w:rPr>
              <w:t>106/10/</w:t>
            </w:r>
            <w:r>
              <w:rPr>
                <w:rFonts w:ascii="標楷體" w:eastAsia="標楷體" w:hAnsi="標楷體" w:hint="eastAsia"/>
                <w:szCs w:val="28"/>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kern w:val="0"/>
                <w:szCs w:val="28"/>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ind w:left="120" w:hangingChars="50" w:hanging="120"/>
              <w:jc w:val="both"/>
              <w:rPr>
                <w:rFonts w:ascii="標楷體" w:eastAsia="標楷體" w:hAnsi="標楷體"/>
                <w:kern w:val="0"/>
                <w:szCs w:val="28"/>
              </w:rPr>
            </w:pPr>
            <w:r w:rsidRPr="00C33AEF">
              <w:rPr>
                <w:rFonts w:ascii="標楷體" w:eastAsia="標楷體" w:hAnsi="標楷體" w:hint="eastAsia"/>
                <w:kern w:val="0"/>
                <w:szCs w:val="28"/>
              </w:rPr>
              <w:t>曲目練習：</w:t>
            </w:r>
            <w:r w:rsidR="00AD4297">
              <w:rPr>
                <w:rFonts w:ascii="標楷體" w:eastAsia="標楷體" w:hAnsi="標楷體" w:hint="eastAsia"/>
                <w:kern w:val="0"/>
                <w:szCs w:val="28"/>
              </w:rPr>
              <w:t>鄉情、</w:t>
            </w:r>
            <w:r w:rsidR="00AD4297" w:rsidRPr="00AD4297">
              <w:rPr>
                <w:rFonts w:ascii="標楷體" w:eastAsia="標楷體" w:hAnsi="標楷體" w:hint="eastAsia"/>
                <w:kern w:val="0"/>
                <w:szCs w:val="28"/>
              </w:rPr>
              <w:t>童心樂陶陶</w:t>
            </w:r>
          </w:p>
        </w:tc>
        <w:tc>
          <w:tcPr>
            <w:tcW w:w="129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jc w:val="both"/>
              <w:rPr>
                <w:rFonts w:ascii="標楷體" w:eastAsia="標楷體" w:hAnsi="標楷體"/>
                <w:kern w:val="0"/>
                <w:szCs w:val="28"/>
              </w:rPr>
            </w:pPr>
            <w:r w:rsidRPr="00C33AEF">
              <w:rPr>
                <w:rFonts w:ascii="標楷體" w:eastAsia="標楷體" w:hAnsi="標楷體" w:hint="eastAsia"/>
                <w:kern w:val="0"/>
                <w:szCs w:val="28"/>
              </w:rPr>
              <w:t>演奏練習</w:t>
            </w:r>
          </w:p>
        </w:tc>
      </w:tr>
      <w:tr w:rsidR="00C33AEF" w:rsidRPr="00C33AEF" w:rsidTr="00C33AEF">
        <w:trPr>
          <w:cantSplit/>
          <w:trHeight w:val="567"/>
          <w:jc w:val="center"/>
        </w:trPr>
        <w:tc>
          <w:tcPr>
            <w:tcW w:w="731" w:type="dxa"/>
            <w:tcBorders>
              <w:top w:val="single" w:sz="4" w:space="0" w:color="auto"/>
              <w:left w:val="single" w:sz="4" w:space="0" w:color="auto"/>
              <w:bottom w:val="single" w:sz="4" w:space="0" w:color="auto"/>
              <w:right w:val="single" w:sz="4" w:space="0" w:color="auto"/>
            </w:tcBorders>
            <w:vAlign w:val="center"/>
          </w:tcPr>
          <w:p w:rsidR="00C33AEF" w:rsidRPr="005B1523" w:rsidRDefault="00C33AEF" w:rsidP="00C33AEF">
            <w:pPr>
              <w:spacing w:line="400" w:lineRule="exact"/>
              <w:jc w:val="center"/>
              <w:rPr>
                <w:rFonts w:ascii="標楷體" w:eastAsia="標楷體" w:hAnsi="標楷體"/>
                <w:szCs w:val="28"/>
              </w:rPr>
            </w:pPr>
            <w:r w:rsidRPr="005B1523">
              <w:rPr>
                <w:rFonts w:ascii="標楷體" w:eastAsia="標楷體" w:hAnsi="標楷體" w:hint="eastAsia"/>
                <w:szCs w:val="28"/>
              </w:rPr>
              <w:t>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Default="00C33AEF" w:rsidP="00C33AEF">
            <w:pPr>
              <w:jc w:val="center"/>
            </w:pPr>
            <w:r w:rsidRPr="00491FDF">
              <w:rPr>
                <w:rFonts w:ascii="標楷體" w:eastAsia="標楷體" w:hAnsi="標楷體" w:hint="eastAsia"/>
                <w:szCs w:val="28"/>
              </w:rPr>
              <w:t>106/1</w:t>
            </w:r>
            <w:r>
              <w:rPr>
                <w:rFonts w:ascii="標楷體" w:eastAsia="標楷體" w:hAnsi="標楷體" w:hint="eastAsia"/>
                <w:szCs w:val="28"/>
              </w:rPr>
              <w:t>1</w:t>
            </w:r>
            <w:r w:rsidRPr="00491FDF">
              <w:rPr>
                <w:rFonts w:ascii="標楷體" w:eastAsia="標楷體" w:hAnsi="標楷體" w:hint="eastAsia"/>
                <w:szCs w:val="28"/>
              </w:rPr>
              <w:t>/0</w:t>
            </w:r>
            <w:r>
              <w:rPr>
                <w:rFonts w:ascii="標楷體" w:eastAsia="標楷體" w:hAnsi="標楷體" w:hint="eastAsia"/>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kern w:val="0"/>
                <w:szCs w:val="28"/>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AD4297" w:rsidP="00C33AEF">
            <w:pPr>
              <w:adjustRightInd w:val="0"/>
              <w:spacing w:line="400" w:lineRule="exact"/>
              <w:ind w:left="120" w:hangingChars="50" w:hanging="120"/>
              <w:jc w:val="both"/>
              <w:rPr>
                <w:rFonts w:ascii="標楷體" w:eastAsia="標楷體" w:hAnsi="標楷體"/>
                <w:kern w:val="0"/>
                <w:szCs w:val="28"/>
              </w:rPr>
            </w:pPr>
            <w:r w:rsidRPr="00C33AEF">
              <w:rPr>
                <w:rFonts w:ascii="標楷體" w:eastAsia="標楷體" w:hAnsi="標楷體" w:hint="eastAsia"/>
                <w:kern w:val="0"/>
                <w:szCs w:val="28"/>
              </w:rPr>
              <w:t>曲目練習：</w:t>
            </w:r>
            <w:r>
              <w:rPr>
                <w:rFonts w:ascii="標楷體" w:eastAsia="標楷體" w:hAnsi="標楷體" w:hint="eastAsia"/>
                <w:kern w:val="0"/>
                <w:szCs w:val="28"/>
              </w:rPr>
              <w:t>鄉情、</w:t>
            </w:r>
            <w:r w:rsidRPr="00AD4297">
              <w:rPr>
                <w:rFonts w:ascii="標楷體" w:eastAsia="標楷體" w:hAnsi="標楷體" w:hint="eastAsia"/>
                <w:kern w:val="0"/>
                <w:szCs w:val="28"/>
              </w:rPr>
              <w:t>童心樂陶陶</w:t>
            </w:r>
          </w:p>
        </w:tc>
        <w:tc>
          <w:tcPr>
            <w:tcW w:w="129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jc w:val="both"/>
              <w:rPr>
                <w:rFonts w:ascii="標楷體" w:eastAsia="標楷體" w:hAnsi="標楷體"/>
                <w:kern w:val="0"/>
                <w:szCs w:val="28"/>
              </w:rPr>
            </w:pPr>
            <w:r w:rsidRPr="00C33AEF">
              <w:rPr>
                <w:rFonts w:ascii="標楷體" w:eastAsia="標楷體" w:hAnsi="標楷體" w:hint="eastAsia"/>
                <w:kern w:val="0"/>
                <w:szCs w:val="28"/>
              </w:rPr>
              <w:t>練習曲</w:t>
            </w:r>
          </w:p>
        </w:tc>
      </w:tr>
      <w:tr w:rsidR="00C33AEF" w:rsidRPr="00C33AEF" w:rsidTr="00C33AEF">
        <w:trPr>
          <w:cantSplit/>
          <w:trHeight w:val="567"/>
          <w:jc w:val="center"/>
        </w:trPr>
        <w:tc>
          <w:tcPr>
            <w:tcW w:w="731"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szCs w:val="28"/>
              </w:rPr>
            </w:pPr>
            <w:r>
              <w:rPr>
                <w:rFonts w:ascii="標楷體" w:eastAsia="標楷體" w:hAnsi="標楷體" w:hint="eastAsia"/>
                <w:szCs w:val="28"/>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Default="00C33AEF" w:rsidP="00C33AEF">
            <w:pPr>
              <w:jc w:val="center"/>
            </w:pPr>
            <w:r w:rsidRPr="00600533">
              <w:rPr>
                <w:rFonts w:ascii="標楷體" w:eastAsia="標楷體" w:hAnsi="標楷體" w:hint="eastAsia"/>
                <w:szCs w:val="28"/>
              </w:rPr>
              <w:t>106/</w:t>
            </w:r>
            <w:r>
              <w:rPr>
                <w:rFonts w:ascii="標楷體" w:eastAsia="標楷體" w:hAnsi="標楷體" w:hint="eastAsia"/>
                <w:szCs w:val="28"/>
              </w:rPr>
              <w:t>11</w:t>
            </w:r>
            <w:r w:rsidRPr="00600533">
              <w:rPr>
                <w:rFonts w:ascii="標楷體" w:eastAsia="標楷體" w:hAnsi="標楷體" w:hint="eastAsia"/>
                <w:szCs w:val="28"/>
              </w:rPr>
              <w:t>/1</w:t>
            </w:r>
            <w:r>
              <w:rPr>
                <w:rFonts w:ascii="標楷體" w:eastAsia="標楷體" w:hAnsi="標楷體" w:hint="eastAsia"/>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kern w:val="0"/>
                <w:szCs w:val="28"/>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szCs w:val="28"/>
              </w:rPr>
            </w:pPr>
            <w:r w:rsidRPr="00C33AEF">
              <w:rPr>
                <w:rFonts w:ascii="標楷體" w:eastAsia="標楷體" w:hAnsi="標楷體" w:hint="eastAsia"/>
                <w:kern w:val="0"/>
                <w:szCs w:val="28"/>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ind w:left="120" w:hangingChars="50" w:hanging="120"/>
              <w:jc w:val="both"/>
              <w:rPr>
                <w:rFonts w:ascii="標楷體" w:eastAsia="標楷體" w:hAnsi="標楷體"/>
                <w:kern w:val="0"/>
                <w:szCs w:val="28"/>
              </w:rPr>
            </w:pPr>
            <w:r w:rsidRPr="00C33AEF">
              <w:rPr>
                <w:rFonts w:ascii="標楷體" w:eastAsia="標楷體" w:hAnsi="標楷體" w:hint="eastAsia"/>
                <w:kern w:val="0"/>
                <w:szCs w:val="28"/>
              </w:rPr>
              <w:t>成果展演</w:t>
            </w:r>
          </w:p>
        </w:tc>
        <w:tc>
          <w:tcPr>
            <w:tcW w:w="129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ind w:left="120" w:hangingChars="50" w:hanging="120"/>
              <w:jc w:val="both"/>
              <w:rPr>
                <w:rFonts w:ascii="標楷體" w:eastAsia="標楷體" w:hAnsi="標楷體"/>
                <w:kern w:val="0"/>
                <w:szCs w:val="28"/>
              </w:rPr>
            </w:pPr>
          </w:p>
        </w:tc>
      </w:tr>
    </w:tbl>
    <w:p w:rsidR="00C33AEF" w:rsidRDefault="00C33AEF" w:rsidP="00C33AEF">
      <w:pPr>
        <w:spacing w:after="160" w:line="400" w:lineRule="exact"/>
        <w:jc w:val="center"/>
        <w:rPr>
          <w:rFonts w:ascii="標楷體" w:eastAsia="標楷體" w:hAnsi="標楷體"/>
          <w:sz w:val="36"/>
          <w:szCs w:val="28"/>
        </w:rPr>
      </w:pPr>
    </w:p>
    <w:p w:rsidR="00C33AEF" w:rsidRDefault="00C33AEF" w:rsidP="00C33AEF">
      <w:pPr>
        <w:spacing w:line="400" w:lineRule="exact"/>
        <w:rPr>
          <w:rFonts w:ascii="標楷體" w:eastAsia="標楷體" w:hAnsi="標楷體"/>
          <w:kern w:val="0"/>
          <w:sz w:val="28"/>
          <w:szCs w:val="28"/>
        </w:rPr>
      </w:pPr>
      <w:r>
        <w:rPr>
          <w:rFonts w:ascii="標楷體" w:eastAsia="標楷體" w:hAnsi="標楷體" w:hint="eastAsia"/>
          <w:kern w:val="0"/>
          <w:sz w:val="28"/>
          <w:szCs w:val="28"/>
        </w:rPr>
        <w:t>課程(二) 年級：吹管組(4-6年級)     協同教師：劉佩如    講師：林瑞綺</w:t>
      </w:r>
    </w:p>
    <w:tbl>
      <w:tblPr>
        <w:tblW w:w="10037" w:type="dxa"/>
        <w:jc w:val="center"/>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7"/>
        <w:gridCol w:w="1276"/>
        <w:gridCol w:w="1701"/>
        <w:gridCol w:w="709"/>
        <w:gridCol w:w="4252"/>
        <w:gridCol w:w="1332"/>
      </w:tblGrid>
      <w:tr w:rsidR="00C33AEF" w:rsidRPr="00C33AEF" w:rsidTr="00CD55D5">
        <w:trPr>
          <w:cantSplit/>
          <w:trHeight w:val="496"/>
          <w:jc w:val="center"/>
        </w:trPr>
        <w:tc>
          <w:tcPr>
            <w:tcW w:w="767" w:type="dxa"/>
            <w:tcBorders>
              <w:top w:val="single" w:sz="4" w:space="0" w:color="auto"/>
              <w:left w:val="single" w:sz="4" w:space="0" w:color="auto"/>
              <w:bottom w:val="single" w:sz="4" w:space="0" w:color="auto"/>
              <w:right w:val="single" w:sz="4" w:space="0" w:color="auto"/>
            </w:tcBorders>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場次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日期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時間</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節數</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內容</w:t>
            </w:r>
          </w:p>
        </w:tc>
        <w:tc>
          <w:tcPr>
            <w:tcW w:w="1332" w:type="dxa"/>
            <w:tcBorders>
              <w:top w:val="single" w:sz="4" w:space="0" w:color="auto"/>
              <w:left w:val="single" w:sz="4" w:space="0" w:color="auto"/>
              <w:bottom w:val="single" w:sz="4" w:space="0" w:color="auto"/>
              <w:right w:val="single" w:sz="4" w:space="0" w:color="auto"/>
            </w:tcBorders>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備註</w:t>
            </w:r>
          </w:p>
        </w:tc>
      </w:tr>
      <w:tr w:rsidR="00C33AEF" w:rsidRPr="00C33AEF" w:rsidTr="00CD55D5">
        <w:trPr>
          <w:cantSplit/>
          <w:trHeight w:val="567"/>
          <w:jc w:val="center"/>
        </w:trPr>
        <w:tc>
          <w:tcPr>
            <w:tcW w:w="767"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01</w:t>
            </w:r>
          </w:p>
        </w:tc>
        <w:tc>
          <w:tcPr>
            <w:tcW w:w="1276"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szCs w:val="28"/>
              </w:rPr>
            </w:pPr>
            <w:r w:rsidRPr="00C33AEF">
              <w:rPr>
                <w:rFonts w:ascii="標楷體" w:eastAsia="標楷體" w:hAnsi="標楷體" w:hint="eastAsia"/>
                <w:szCs w:val="28"/>
              </w:rPr>
              <w:t>10</w:t>
            </w:r>
            <w:r>
              <w:rPr>
                <w:rFonts w:ascii="標楷體" w:eastAsia="標楷體" w:hAnsi="標楷體" w:hint="eastAsia"/>
                <w:szCs w:val="28"/>
              </w:rPr>
              <w:t>6</w:t>
            </w:r>
            <w:r w:rsidRPr="00C33AEF">
              <w:rPr>
                <w:rFonts w:ascii="標楷體" w:eastAsia="標楷體" w:hAnsi="標楷體" w:hint="eastAsia"/>
                <w:szCs w:val="28"/>
              </w:rPr>
              <w:t>/0</w:t>
            </w:r>
            <w:r>
              <w:rPr>
                <w:rFonts w:ascii="標楷體" w:eastAsia="標楷體" w:hAnsi="標楷體" w:hint="eastAsia"/>
                <w:szCs w:val="28"/>
              </w:rPr>
              <w:t>9</w:t>
            </w:r>
            <w:r w:rsidRPr="00C33AEF">
              <w:rPr>
                <w:rFonts w:ascii="標楷體" w:eastAsia="標楷體" w:hAnsi="標楷體" w:hint="eastAsia"/>
                <w:szCs w:val="28"/>
              </w:rPr>
              <w:t>/</w:t>
            </w:r>
            <w:r>
              <w:rPr>
                <w:rFonts w:ascii="標楷體" w:eastAsia="標楷體" w:hAnsi="標楷體" w:hint="eastAsia"/>
                <w:szCs w:val="28"/>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D55D5">
            <w:pPr>
              <w:adjustRightInd w:val="0"/>
              <w:spacing w:line="400" w:lineRule="exact"/>
              <w:rPr>
                <w:rFonts w:ascii="標楷體" w:eastAsia="標楷體" w:hAnsi="標楷體"/>
                <w:kern w:val="0"/>
              </w:rPr>
            </w:pPr>
            <w:r w:rsidRPr="00C33AEF">
              <w:rPr>
                <w:rFonts w:ascii="標楷體" w:eastAsia="標楷體" w:hAnsi="標楷體" w:hint="eastAsia"/>
                <w:kern w:val="0"/>
              </w:rPr>
              <w:t>認識笙、嗩吶—樂器保養介紹</w:t>
            </w:r>
          </w:p>
        </w:tc>
        <w:tc>
          <w:tcPr>
            <w:tcW w:w="133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D55D5">
            <w:pPr>
              <w:jc w:val="both"/>
              <w:rPr>
                <w:rFonts w:ascii="標楷體" w:eastAsia="標楷體" w:hAnsi="標楷體"/>
                <w:kern w:val="0"/>
              </w:rPr>
            </w:pPr>
            <w:r w:rsidRPr="00C33AEF">
              <w:rPr>
                <w:rFonts w:ascii="標楷體" w:eastAsia="標楷體" w:hAnsi="標楷體" w:hint="eastAsia"/>
                <w:kern w:val="0"/>
              </w:rPr>
              <w:t>樂器介紹</w:t>
            </w:r>
          </w:p>
        </w:tc>
      </w:tr>
      <w:tr w:rsidR="00C33AEF" w:rsidRPr="00C33AEF" w:rsidTr="00CD55D5">
        <w:trPr>
          <w:cantSplit/>
          <w:trHeight w:val="567"/>
          <w:jc w:val="center"/>
        </w:trPr>
        <w:tc>
          <w:tcPr>
            <w:tcW w:w="767"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02</w:t>
            </w:r>
          </w:p>
        </w:tc>
        <w:tc>
          <w:tcPr>
            <w:tcW w:w="1276" w:type="dxa"/>
            <w:tcBorders>
              <w:top w:val="single" w:sz="4" w:space="0" w:color="auto"/>
              <w:left w:val="single" w:sz="4" w:space="0" w:color="auto"/>
              <w:bottom w:val="single" w:sz="4" w:space="0" w:color="auto"/>
              <w:right w:val="single" w:sz="4" w:space="0" w:color="auto"/>
            </w:tcBorders>
            <w:vAlign w:val="center"/>
          </w:tcPr>
          <w:p w:rsidR="00C33AEF" w:rsidRDefault="00C33AEF" w:rsidP="00C33AEF">
            <w:pPr>
              <w:jc w:val="center"/>
            </w:pPr>
            <w:r w:rsidRPr="00600533">
              <w:rPr>
                <w:rFonts w:ascii="標楷體" w:eastAsia="標楷體" w:hAnsi="標楷體" w:hint="eastAsia"/>
                <w:szCs w:val="28"/>
              </w:rPr>
              <w:t>106/09/</w:t>
            </w:r>
            <w:r>
              <w:rPr>
                <w:rFonts w:ascii="標楷體" w:eastAsia="標楷體" w:hAnsi="標楷體" w:hint="eastAsia"/>
                <w:szCs w:val="28"/>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rPr>
                <w:rFonts w:ascii="標楷體" w:eastAsia="標楷體" w:hAnsi="標楷體"/>
                <w:kern w:val="0"/>
              </w:rPr>
            </w:pPr>
            <w:r w:rsidRPr="00C33AEF">
              <w:rPr>
                <w:rFonts w:ascii="標楷體" w:eastAsia="標楷體" w:hAnsi="標楷體" w:hint="eastAsia"/>
                <w:kern w:val="0"/>
              </w:rPr>
              <w:t>認識音階與發音技巧</w:t>
            </w:r>
          </w:p>
        </w:tc>
        <w:tc>
          <w:tcPr>
            <w:tcW w:w="133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jc w:val="both"/>
              <w:rPr>
                <w:rFonts w:ascii="標楷體" w:eastAsia="標楷體" w:hAnsi="標楷體"/>
                <w:kern w:val="0"/>
              </w:rPr>
            </w:pPr>
            <w:r w:rsidRPr="00C33AEF">
              <w:rPr>
                <w:rFonts w:ascii="標楷體" w:eastAsia="標楷體" w:hAnsi="標楷體" w:hint="eastAsia"/>
                <w:kern w:val="0"/>
              </w:rPr>
              <w:t>發音練習</w:t>
            </w:r>
          </w:p>
        </w:tc>
      </w:tr>
      <w:tr w:rsidR="00C33AEF" w:rsidRPr="00C33AEF" w:rsidTr="00CD55D5">
        <w:trPr>
          <w:cantSplit/>
          <w:trHeight w:val="567"/>
          <w:jc w:val="center"/>
        </w:trPr>
        <w:tc>
          <w:tcPr>
            <w:tcW w:w="767"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03</w:t>
            </w:r>
          </w:p>
        </w:tc>
        <w:tc>
          <w:tcPr>
            <w:tcW w:w="1276" w:type="dxa"/>
            <w:tcBorders>
              <w:top w:val="single" w:sz="4" w:space="0" w:color="auto"/>
              <w:left w:val="single" w:sz="4" w:space="0" w:color="auto"/>
              <w:bottom w:val="single" w:sz="4" w:space="0" w:color="auto"/>
              <w:right w:val="single" w:sz="4" w:space="0" w:color="auto"/>
            </w:tcBorders>
            <w:vAlign w:val="center"/>
          </w:tcPr>
          <w:p w:rsidR="00C33AEF" w:rsidRDefault="00C33AEF" w:rsidP="00C33AEF">
            <w:pPr>
              <w:jc w:val="center"/>
            </w:pPr>
            <w:r w:rsidRPr="00600533">
              <w:rPr>
                <w:rFonts w:ascii="標楷體" w:eastAsia="標楷體" w:hAnsi="標楷體" w:hint="eastAsia"/>
                <w:szCs w:val="28"/>
              </w:rPr>
              <w:t>106/09/</w:t>
            </w:r>
            <w:r>
              <w:rPr>
                <w:rFonts w:ascii="標楷體" w:eastAsia="標楷體" w:hAnsi="標楷體" w:hint="eastAsia"/>
                <w:szCs w:val="28"/>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rPr>
                <w:rFonts w:ascii="標楷體" w:eastAsia="標楷體" w:hAnsi="標楷體"/>
                <w:kern w:val="0"/>
              </w:rPr>
            </w:pPr>
            <w:r w:rsidRPr="00C33AEF">
              <w:rPr>
                <w:rFonts w:ascii="標楷體" w:eastAsia="標楷體" w:hAnsi="標楷體" w:hint="eastAsia"/>
                <w:kern w:val="0"/>
              </w:rPr>
              <w:t>運舌訓練(吐音.雙吐)</w:t>
            </w:r>
          </w:p>
          <w:p w:rsidR="00C33AEF" w:rsidRPr="00C33AEF" w:rsidRDefault="00C33AEF" w:rsidP="00C33AEF">
            <w:pPr>
              <w:adjustRightInd w:val="0"/>
              <w:spacing w:line="400" w:lineRule="exact"/>
              <w:rPr>
                <w:rFonts w:ascii="標楷體" w:eastAsia="標楷體" w:hAnsi="標楷體"/>
                <w:kern w:val="0"/>
              </w:rPr>
            </w:pPr>
            <w:r w:rsidRPr="00C33AEF">
              <w:rPr>
                <w:rFonts w:ascii="標楷體" w:eastAsia="標楷體" w:hAnsi="標楷體" w:hint="eastAsia"/>
                <w:kern w:val="0"/>
              </w:rPr>
              <w:t>長音練習(4拍)</w:t>
            </w:r>
          </w:p>
        </w:tc>
        <w:tc>
          <w:tcPr>
            <w:tcW w:w="133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jc w:val="both"/>
              <w:rPr>
                <w:rFonts w:ascii="標楷體" w:eastAsia="標楷體" w:hAnsi="標楷體"/>
                <w:kern w:val="0"/>
              </w:rPr>
            </w:pPr>
            <w:r w:rsidRPr="00C33AEF">
              <w:rPr>
                <w:rFonts w:ascii="標楷體" w:eastAsia="標楷體" w:hAnsi="標楷體" w:hint="eastAsia"/>
                <w:kern w:val="0"/>
              </w:rPr>
              <w:t>吹奏技巧</w:t>
            </w:r>
          </w:p>
        </w:tc>
      </w:tr>
      <w:tr w:rsidR="00C33AEF" w:rsidRPr="00C33AEF" w:rsidTr="00CD55D5">
        <w:trPr>
          <w:cantSplit/>
          <w:trHeight w:val="567"/>
          <w:jc w:val="center"/>
        </w:trPr>
        <w:tc>
          <w:tcPr>
            <w:tcW w:w="767"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04</w:t>
            </w:r>
          </w:p>
        </w:tc>
        <w:tc>
          <w:tcPr>
            <w:tcW w:w="1276" w:type="dxa"/>
            <w:tcBorders>
              <w:top w:val="single" w:sz="4" w:space="0" w:color="auto"/>
              <w:left w:val="single" w:sz="4" w:space="0" w:color="auto"/>
              <w:bottom w:val="single" w:sz="4" w:space="0" w:color="auto"/>
              <w:right w:val="single" w:sz="4" w:space="0" w:color="auto"/>
            </w:tcBorders>
            <w:vAlign w:val="center"/>
          </w:tcPr>
          <w:p w:rsidR="00C33AEF" w:rsidRDefault="00C33AEF" w:rsidP="00C33AEF">
            <w:pPr>
              <w:jc w:val="center"/>
            </w:pPr>
            <w:r w:rsidRPr="00600533">
              <w:rPr>
                <w:rFonts w:ascii="標楷體" w:eastAsia="標楷體" w:hAnsi="標楷體" w:hint="eastAsia"/>
                <w:szCs w:val="28"/>
              </w:rPr>
              <w:t>106/</w:t>
            </w:r>
            <w:r>
              <w:rPr>
                <w:rFonts w:ascii="標楷體" w:eastAsia="標楷體" w:hAnsi="標楷體" w:hint="eastAsia"/>
                <w:szCs w:val="28"/>
              </w:rPr>
              <w:t>10</w:t>
            </w:r>
            <w:r w:rsidRPr="00600533">
              <w:rPr>
                <w:rFonts w:ascii="標楷體" w:eastAsia="標楷體" w:hAnsi="標楷體" w:hint="eastAsia"/>
                <w:szCs w:val="28"/>
              </w:rPr>
              <w:t>/</w:t>
            </w:r>
            <w:r>
              <w:rPr>
                <w:rFonts w:ascii="標楷體" w:eastAsia="標楷體" w:hAnsi="標楷體" w:hint="eastAsia"/>
                <w:szCs w:val="28"/>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rPr>
                <w:rFonts w:ascii="標楷體" w:eastAsia="標楷體" w:hAnsi="標楷體"/>
                <w:kern w:val="0"/>
              </w:rPr>
            </w:pPr>
            <w:r w:rsidRPr="00C33AEF">
              <w:rPr>
                <w:rFonts w:ascii="標楷體" w:eastAsia="標楷體" w:hAnsi="標楷體" w:hint="eastAsia"/>
                <w:kern w:val="0"/>
              </w:rPr>
              <w:t>曲祥練習曲(3)</w:t>
            </w:r>
          </w:p>
        </w:tc>
        <w:tc>
          <w:tcPr>
            <w:tcW w:w="133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jc w:val="both"/>
              <w:rPr>
                <w:rFonts w:ascii="標楷體" w:eastAsia="標楷體" w:hAnsi="標楷體"/>
                <w:kern w:val="0"/>
              </w:rPr>
            </w:pPr>
            <w:r w:rsidRPr="00C33AEF">
              <w:rPr>
                <w:rFonts w:ascii="標楷體" w:eastAsia="標楷體" w:hAnsi="標楷體" w:hint="eastAsia"/>
                <w:kern w:val="0"/>
              </w:rPr>
              <w:t>曲目練習</w:t>
            </w:r>
          </w:p>
        </w:tc>
      </w:tr>
      <w:tr w:rsidR="00C33AEF" w:rsidRPr="00C33AEF" w:rsidTr="00CD55D5">
        <w:trPr>
          <w:cantSplit/>
          <w:trHeight w:val="567"/>
          <w:jc w:val="center"/>
        </w:trPr>
        <w:tc>
          <w:tcPr>
            <w:tcW w:w="767"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05</w:t>
            </w:r>
          </w:p>
        </w:tc>
        <w:tc>
          <w:tcPr>
            <w:tcW w:w="1276" w:type="dxa"/>
            <w:tcBorders>
              <w:top w:val="single" w:sz="4" w:space="0" w:color="auto"/>
              <w:left w:val="single" w:sz="4" w:space="0" w:color="auto"/>
              <w:bottom w:val="single" w:sz="4" w:space="0" w:color="auto"/>
              <w:right w:val="single" w:sz="4" w:space="0" w:color="auto"/>
            </w:tcBorders>
            <w:vAlign w:val="center"/>
          </w:tcPr>
          <w:p w:rsidR="00C33AEF" w:rsidRDefault="00C33AEF" w:rsidP="00C33AEF">
            <w:pPr>
              <w:jc w:val="center"/>
            </w:pPr>
            <w:r w:rsidRPr="00491FDF">
              <w:rPr>
                <w:rFonts w:ascii="標楷體" w:eastAsia="標楷體" w:hAnsi="標楷體" w:hint="eastAsia"/>
                <w:szCs w:val="28"/>
              </w:rPr>
              <w:t>106/10/</w:t>
            </w:r>
            <w:r>
              <w:rPr>
                <w:rFonts w:ascii="標楷體" w:eastAsia="標楷體" w:hAnsi="標楷體" w:hint="eastAsia"/>
                <w:szCs w:val="28"/>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ind w:left="120" w:hangingChars="50" w:hanging="120"/>
              <w:rPr>
                <w:rFonts w:ascii="標楷體" w:eastAsia="標楷體" w:hAnsi="標楷體"/>
                <w:kern w:val="0"/>
              </w:rPr>
            </w:pPr>
            <w:r w:rsidRPr="00C33AEF">
              <w:rPr>
                <w:rFonts w:ascii="標楷體" w:eastAsia="標楷體" w:hAnsi="標楷體" w:hint="eastAsia"/>
                <w:kern w:val="0"/>
              </w:rPr>
              <w:t>音階三重奏(曲祥P4)</w:t>
            </w:r>
          </w:p>
        </w:tc>
        <w:tc>
          <w:tcPr>
            <w:tcW w:w="133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jc w:val="both"/>
              <w:rPr>
                <w:rFonts w:ascii="標楷體" w:eastAsia="標楷體" w:hAnsi="標楷體"/>
                <w:kern w:val="0"/>
              </w:rPr>
            </w:pPr>
            <w:r w:rsidRPr="00C33AEF">
              <w:rPr>
                <w:rFonts w:ascii="標楷體" w:eastAsia="標楷體" w:hAnsi="標楷體" w:hint="eastAsia"/>
                <w:kern w:val="0"/>
              </w:rPr>
              <w:t>曲目練習</w:t>
            </w:r>
          </w:p>
        </w:tc>
      </w:tr>
      <w:tr w:rsidR="00C33AEF" w:rsidRPr="00C33AEF" w:rsidTr="00CD55D5">
        <w:trPr>
          <w:cantSplit/>
          <w:trHeight w:val="567"/>
          <w:jc w:val="center"/>
        </w:trPr>
        <w:tc>
          <w:tcPr>
            <w:tcW w:w="767"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06</w:t>
            </w:r>
          </w:p>
        </w:tc>
        <w:tc>
          <w:tcPr>
            <w:tcW w:w="1276" w:type="dxa"/>
            <w:tcBorders>
              <w:top w:val="single" w:sz="4" w:space="0" w:color="auto"/>
              <w:left w:val="single" w:sz="4" w:space="0" w:color="auto"/>
              <w:bottom w:val="single" w:sz="4" w:space="0" w:color="auto"/>
              <w:right w:val="single" w:sz="4" w:space="0" w:color="auto"/>
            </w:tcBorders>
            <w:vAlign w:val="center"/>
          </w:tcPr>
          <w:p w:rsidR="00C33AEF" w:rsidRDefault="00C33AEF" w:rsidP="00C33AEF">
            <w:pPr>
              <w:jc w:val="center"/>
            </w:pPr>
            <w:r w:rsidRPr="00491FDF">
              <w:rPr>
                <w:rFonts w:ascii="標楷體" w:eastAsia="標楷體" w:hAnsi="標楷體" w:hint="eastAsia"/>
                <w:szCs w:val="28"/>
              </w:rPr>
              <w:t>106/10/</w:t>
            </w:r>
            <w:r>
              <w:rPr>
                <w:rFonts w:ascii="標楷體" w:eastAsia="標楷體" w:hAnsi="標楷體" w:hint="eastAsia"/>
                <w:szCs w:val="28"/>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ind w:left="120" w:hangingChars="50" w:hanging="120"/>
              <w:rPr>
                <w:rFonts w:ascii="標楷體" w:eastAsia="標楷體" w:hAnsi="標楷體"/>
                <w:kern w:val="0"/>
              </w:rPr>
            </w:pPr>
            <w:r w:rsidRPr="00C33AEF">
              <w:rPr>
                <w:rFonts w:ascii="標楷體" w:eastAsia="標楷體" w:hAnsi="標楷體" w:hint="eastAsia"/>
                <w:kern w:val="0"/>
              </w:rPr>
              <w:t>八月桂花遍地開、牧童</w:t>
            </w:r>
          </w:p>
        </w:tc>
        <w:tc>
          <w:tcPr>
            <w:tcW w:w="133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ind w:left="120" w:hangingChars="50" w:hanging="120"/>
              <w:jc w:val="both"/>
              <w:rPr>
                <w:rFonts w:ascii="標楷體" w:eastAsia="標楷體" w:hAnsi="標楷體"/>
                <w:kern w:val="0"/>
              </w:rPr>
            </w:pPr>
            <w:r w:rsidRPr="00C33AEF">
              <w:rPr>
                <w:rFonts w:ascii="標楷體" w:eastAsia="標楷體" w:hAnsi="標楷體" w:hint="eastAsia"/>
                <w:kern w:val="0"/>
              </w:rPr>
              <w:t>曲目練習</w:t>
            </w:r>
          </w:p>
        </w:tc>
      </w:tr>
      <w:tr w:rsidR="00C33AEF" w:rsidRPr="00C33AEF" w:rsidTr="00CD55D5">
        <w:trPr>
          <w:cantSplit/>
          <w:trHeight w:val="567"/>
          <w:jc w:val="center"/>
        </w:trPr>
        <w:tc>
          <w:tcPr>
            <w:tcW w:w="767"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07</w:t>
            </w:r>
          </w:p>
        </w:tc>
        <w:tc>
          <w:tcPr>
            <w:tcW w:w="1276" w:type="dxa"/>
            <w:tcBorders>
              <w:top w:val="single" w:sz="4" w:space="0" w:color="auto"/>
              <w:left w:val="single" w:sz="4" w:space="0" w:color="auto"/>
              <w:bottom w:val="single" w:sz="4" w:space="0" w:color="auto"/>
              <w:right w:val="single" w:sz="4" w:space="0" w:color="auto"/>
            </w:tcBorders>
            <w:vAlign w:val="center"/>
          </w:tcPr>
          <w:p w:rsidR="00C33AEF" w:rsidRDefault="00C33AEF" w:rsidP="00C33AEF">
            <w:pPr>
              <w:jc w:val="center"/>
            </w:pPr>
            <w:r w:rsidRPr="00491FDF">
              <w:rPr>
                <w:rFonts w:ascii="標楷體" w:eastAsia="標楷體" w:hAnsi="標楷體" w:hint="eastAsia"/>
                <w:szCs w:val="28"/>
              </w:rPr>
              <w:t>106/10/</w:t>
            </w:r>
            <w:r>
              <w:rPr>
                <w:rFonts w:ascii="標楷體" w:eastAsia="標楷體" w:hAnsi="標楷體" w:hint="eastAsia"/>
                <w:szCs w:val="28"/>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AD4297" w:rsidP="00C33AEF">
            <w:pPr>
              <w:adjustRightInd w:val="0"/>
              <w:spacing w:line="400" w:lineRule="exact"/>
              <w:ind w:left="120" w:hangingChars="50" w:hanging="120"/>
              <w:rPr>
                <w:rFonts w:ascii="標楷體" w:eastAsia="標楷體" w:hAnsi="標楷體"/>
                <w:kern w:val="0"/>
              </w:rPr>
            </w:pPr>
            <w:r w:rsidRPr="00C33AEF">
              <w:rPr>
                <w:rFonts w:ascii="標楷體" w:eastAsia="標楷體" w:hAnsi="標楷體" w:hint="eastAsia"/>
                <w:kern w:val="0"/>
                <w:szCs w:val="28"/>
              </w:rPr>
              <w:t>曲目練習：</w:t>
            </w:r>
            <w:r>
              <w:rPr>
                <w:rFonts w:ascii="標楷體" w:eastAsia="標楷體" w:hAnsi="標楷體" w:hint="eastAsia"/>
                <w:kern w:val="0"/>
                <w:szCs w:val="28"/>
              </w:rPr>
              <w:t>鄉情、</w:t>
            </w:r>
            <w:r w:rsidRPr="00AD4297">
              <w:rPr>
                <w:rFonts w:ascii="標楷體" w:eastAsia="標楷體" w:hAnsi="標楷體" w:hint="eastAsia"/>
                <w:kern w:val="0"/>
                <w:szCs w:val="28"/>
              </w:rPr>
              <w:t>童心樂陶陶</w:t>
            </w:r>
          </w:p>
        </w:tc>
        <w:tc>
          <w:tcPr>
            <w:tcW w:w="133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ind w:left="120" w:hangingChars="50" w:hanging="120"/>
              <w:jc w:val="both"/>
              <w:rPr>
                <w:rFonts w:ascii="標楷體" w:eastAsia="標楷體" w:hAnsi="標楷體"/>
                <w:kern w:val="0"/>
              </w:rPr>
            </w:pPr>
            <w:r w:rsidRPr="00C33AEF">
              <w:rPr>
                <w:rFonts w:ascii="標楷體" w:eastAsia="標楷體" w:hAnsi="標楷體" w:hint="eastAsia"/>
                <w:kern w:val="0"/>
              </w:rPr>
              <w:t>曲目練習</w:t>
            </w:r>
          </w:p>
        </w:tc>
      </w:tr>
      <w:tr w:rsidR="00C33AEF" w:rsidRPr="00C33AEF" w:rsidTr="00CD55D5">
        <w:trPr>
          <w:cantSplit/>
          <w:trHeight w:val="567"/>
          <w:jc w:val="center"/>
        </w:trPr>
        <w:tc>
          <w:tcPr>
            <w:tcW w:w="767"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08</w:t>
            </w:r>
          </w:p>
        </w:tc>
        <w:tc>
          <w:tcPr>
            <w:tcW w:w="1276" w:type="dxa"/>
            <w:tcBorders>
              <w:top w:val="single" w:sz="4" w:space="0" w:color="auto"/>
              <w:left w:val="single" w:sz="4" w:space="0" w:color="auto"/>
              <w:bottom w:val="single" w:sz="4" w:space="0" w:color="auto"/>
              <w:right w:val="single" w:sz="4" w:space="0" w:color="auto"/>
            </w:tcBorders>
            <w:vAlign w:val="center"/>
          </w:tcPr>
          <w:p w:rsidR="00C33AEF" w:rsidRDefault="00C33AEF" w:rsidP="00C33AEF">
            <w:pPr>
              <w:jc w:val="center"/>
            </w:pPr>
            <w:r w:rsidRPr="00491FDF">
              <w:rPr>
                <w:rFonts w:ascii="標楷體" w:eastAsia="標楷體" w:hAnsi="標楷體" w:hint="eastAsia"/>
                <w:szCs w:val="28"/>
              </w:rPr>
              <w:t>106/1</w:t>
            </w:r>
            <w:r>
              <w:rPr>
                <w:rFonts w:ascii="標楷體" w:eastAsia="標楷體" w:hAnsi="標楷體" w:hint="eastAsia"/>
                <w:szCs w:val="28"/>
              </w:rPr>
              <w:t>1</w:t>
            </w:r>
            <w:r w:rsidRPr="00491FDF">
              <w:rPr>
                <w:rFonts w:ascii="標楷體" w:eastAsia="標楷體" w:hAnsi="標楷體" w:hint="eastAsia"/>
                <w:szCs w:val="28"/>
              </w:rPr>
              <w:t>/0</w:t>
            </w:r>
            <w:r>
              <w:rPr>
                <w:rFonts w:ascii="標楷體" w:eastAsia="標楷體" w:hAnsi="標楷體" w:hint="eastAsia"/>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AD4297" w:rsidP="00C33AEF">
            <w:pPr>
              <w:adjustRightInd w:val="0"/>
              <w:spacing w:line="400" w:lineRule="exact"/>
              <w:ind w:left="120" w:hangingChars="50" w:hanging="120"/>
              <w:rPr>
                <w:rFonts w:ascii="標楷體" w:eastAsia="標楷體" w:hAnsi="標楷體"/>
                <w:kern w:val="0"/>
              </w:rPr>
            </w:pPr>
            <w:r w:rsidRPr="00C33AEF">
              <w:rPr>
                <w:rFonts w:ascii="標楷體" w:eastAsia="標楷體" w:hAnsi="標楷體" w:hint="eastAsia"/>
                <w:kern w:val="0"/>
                <w:szCs w:val="28"/>
              </w:rPr>
              <w:t>曲目練習：</w:t>
            </w:r>
            <w:r>
              <w:rPr>
                <w:rFonts w:ascii="標楷體" w:eastAsia="標楷體" w:hAnsi="標楷體" w:hint="eastAsia"/>
                <w:kern w:val="0"/>
                <w:szCs w:val="28"/>
              </w:rPr>
              <w:t>鄉情、</w:t>
            </w:r>
            <w:r w:rsidRPr="00AD4297">
              <w:rPr>
                <w:rFonts w:ascii="標楷體" w:eastAsia="標楷體" w:hAnsi="標楷體" w:hint="eastAsia"/>
                <w:kern w:val="0"/>
                <w:szCs w:val="28"/>
              </w:rPr>
              <w:t>童心樂陶陶</w:t>
            </w:r>
          </w:p>
        </w:tc>
        <w:tc>
          <w:tcPr>
            <w:tcW w:w="133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ind w:left="120" w:hangingChars="50" w:hanging="120"/>
              <w:jc w:val="both"/>
              <w:rPr>
                <w:rFonts w:ascii="標楷體" w:eastAsia="標楷體" w:hAnsi="標楷體"/>
                <w:kern w:val="0"/>
              </w:rPr>
            </w:pPr>
            <w:r w:rsidRPr="00C33AEF">
              <w:rPr>
                <w:rFonts w:ascii="標楷體" w:eastAsia="標楷體" w:hAnsi="標楷體" w:hint="eastAsia"/>
                <w:kern w:val="0"/>
              </w:rPr>
              <w:t>曲目練習</w:t>
            </w:r>
          </w:p>
        </w:tc>
      </w:tr>
      <w:tr w:rsidR="00C33AEF" w:rsidRPr="00C33AEF" w:rsidTr="00CD55D5">
        <w:trPr>
          <w:cantSplit/>
          <w:trHeight w:val="567"/>
          <w:jc w:val="center"/>
        </w:trPr>
        <w:tc>
          <w:tcPr>
            <w:tcW w:w="767"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rPr>
              <w:t>09</w:t>
            </w:r>
          </w:p>
        </w:tc>
        <w:tc>
          <w:tcPr>
            <w:tcW w:w="1276" w:type="dxa"/>
            <w:tcBorders>
              <w:top w:val="single" w:sz="4" w:space="0" w:color="auto"/>
              <w:left w:val="single" w:sz="4" w:space="0" w:color="auto"/>
              <w:bottom w:val="single" w:sz="4" w:space="0" w:color="auto"/>
              <w:right w:val="single" w:sz="4" w:space="0" w:color="auto"/>
            </w:tcBorders>
            <w:vAlign w:val="center"/>
          </w:tcPr>
          <w:p w:rsidR="00C33AEF" w:rsidRDefault="00C33AEF" w:rsidP="00C33AEF">
            <w:pPr>
              <w:jc w:val="center"/>
            </w:pPr>
            <w:r w:rsidRPr="00600533">
              <w:rPr>
                <w:rFonts w:ascii="標楷體" w:eastAsia="標楷體" w:hAnsi="標楷體" w:hint="eastAsia"/>
                <w:szCs w:val="28"/>
              </w:rPr>
              <w:t>106/</w:t>
            </w:r>
            <w:r>
              <w:rPr>
                <w:rFonts w:ascii="標楷體" w:eastAsia="標楷體" w:hAnsi="標楷體" w:hint="eastAsia"/>
                <w:szCs w:val="28"/>
              </w:rPr>
              <w:t>11</w:t>
            </w:r>
            <w:r w:rsidRPr="00600533">
              <w:rPr>
                <w:rFonts w:ascii="標楷體" w:eastAsia="標楷體" w:hAnsi="標楷體" w:hint="eastAsia"/>
                <w:szCs w:val="28"/>
              </w:rPr>
              <w:t>/1</w:t>
            </w:r>
            <w:r>
              <w:rPr>
                <w:rFonts w:ascii="標楷體" w:eastAsia="標楷體" w:hAnsi="標楷體" w:hint="eastAsia"/>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rPr>
            </w:pPr>
            <w:r w:rsidRPr="00C33AEF">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AEF" w:rsidRPr="00C33AEF" w:rsidRDefault="00C33AEF" w:rsidP="00C33AEF">
            <w:pPr>
              <w:spacing w:line="400" w:lineRule="exact"/>
              <w:jc w:val="center"/>
              <w:rPr>
                <w:rFonts w:ascii="標楷體" w:eastAsia="標楷體" w:hAnsi="標楷體"/>
                <w:kern w:val="0"/>
              </w:rPr>
            </w:pPr>
            <w:r w:rsidRPr="00C33AEF">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33AEF" w:rsidRPr="00C33AEF" w:rsidRDefault="00C33AEF" w:rsidP="00C33AEF">
            <w:pPr>
              <w:adjustRightInd w:val="0"/>
              <w:spacing w:line="400" w:lineRule="exact"/>
              <w:ind w:left="120" w:hangingChars="50" w:hanging="120"/>
              <w:rPr>
                <w:rFonts w:ascii="標楷體" w:eastAsia="標楷體" w:hAnsi="標楷體"/>
                <w:kern w:val="0"/>
              </w:rPr>
            </w:pPr>
            <w:r w:rsidRPr="00C33AEF">
              <w:rPr>
                <w:rFonts w:ascii="標楷體" w:eastAsia="標楷體" w:hAnsi="標楷體" w:hint="eastAsia"/>
                <w:kern w:val="0"/>
              </w:rPr>
              <w:t>成果展演</w:t>
            </w:r>
          </w:p>
        </w:tc>
        <w:tc>
          <w:tcPr>
            <w:tcW w:w="1332" w:type="dxa"/>
            <w:tcBorders>
              <w:top w:val="single" w:sz="4" w:space="0" w:color="auto"/>
              <w:left w:val="single" w:sz="4" w:space="0" w:color="auto"/>
              <w:bottom w:val="single" w:sz="4" w:space="0" w:color="auto"/>
              <w:right w:val="single" w:sz="4" w:space="0" w:color="auto"/>
            </w:tcBorders>
          </w:tcPr>
          <w:p w:rsidR="00C33AEF" w:rsidRPr="00C33AEF" w:rsidRDefault="00C33AEF" w:rsidP="00C33AEF">
            <w:pPr>
              <w:adjustRightInd w:val="0"/>
              <w:spacing w:line="400" w:lineRule="exact"/>
              <w:ind w:left="120" w:hangingChars="50" w:hanging="120"/>
              <w:jc w:val="center"/>
              <w:rPr>
                <w:rFonts w:ascii="標楷體" w:eastAsia="標楷體" w:hAnsi="標楷體"/>
                <w:kern w:val="0"/>
              </w:rPr>
            </w:pPr>
          </w:p>
        </w:tc>
      </w:tr>
    </w:tbl>
    <w:p w:rsidR="00CD55D5" w:rsidRPr="00564502" w:rsidRDefault="00CD55D5" w:rsidP="00CD55D5">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lastRenderedPageBreak/>
        <w:t>嘉義縣</w:t>
      </w:r>
      <w:r>
        <w:rPr>
          <w:rFonts w:ascii="標楷體" w:eastAsia="標楷體" w:hAnsi="標楷體" w:cs="新細明體" w:hint="eastAsia"/>
          <w:kern w:val="0"/>
          <w:sz w:val="28"/>
          <w:szCs w:val="28"/>
        </w:rPr>
        <w:t>東石鄉下楫國民小學</w:t>
      </w:r>
    </w:p>
    <w:p w:rsidR="00CD55D5" w:rsidRPr="00564502" w:rsidRDefault="00CD55D5" w:rsidP="00CD55D5">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CD55D5" w:rsidRDefault="00CD55D5" w:rsidP="00CD55D5">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p w:rsidR="00C33AEF" w:rsidRPr="008C193A" w:rsidRDefault="00C33AEF" w:rsidP="00C33AEF">
      <w:pPr>
        <w:spacing w:line="400" w:lineRule="exact"/>
        <w:rPr>
          <w:rFonts w:ascii="標楷體" w:eastAsia="標楷體" w:hAnsi="標楷體"/>
          <w:sz w:val="28"/>
          <w:szCs w:val="28"/>
        </w:rPr>
      </w:pPr>
      <w:r>
        <w:rPr>
          <w:rFonts w:ascii="標楷體" w:eastAsia="標楷體" w:hAnsi="標楷體" w:hint="eastAsia"/>
          <w:kern w:val="0"/>
          <w:sz w:val="28"/>
          <w:szCs w:val="28"/>
        </w:rPr>
        <w:t>課程(三) 年級：彈撥組(3-6年級)    協同教師：丁明巧     講師：林明燕</w:t>
      </w:r>
    </w:p>
    <w:tbl>
      <w:tblPr>
        <w:tblW w:w="10057" w:type="dxa"/>
        <w:jc w:val="center"/>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7"/>
        <w:gridCol w:w="1276"/>
        <w:gridCol w:w="1701"/>
        <w:gridCol w:w="709"/>
        <w:gridCol w:w="4252"/>
        <w:gridCol w:w="1342"/>
      </w:tblGrid>
      <w:tr w:rsidR="00CD55D5" w:rsidRPr="00CD55D5" w:rsidTr="00CD55D5">
        <w:trPr>
          <w:cantSplit/>
          <w:trHeight w:val="496"/>
          <w:jc w:val="center"/>
        </w:trPr>
        <w:tc>
          <w:tcPr>
            <w:tcW w:w="777" w:type="dxa"/>
            <w:tcBorders>
              <w:top w:val="single" w:sz="4" w:space="0" w:color="auto"/>
              <w:left w:val="single" w:sz="4" w:space="0" w:color="auto"/>
              <w:bottom w:val="single" w:sz="4" w:space="0" w:color="auto"/>
              <w:right w:val="single" w:sz="4" w:space="0" w:color="auto"/>
            </w:tcBorders>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場次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rPr>
            </w:pPr>
            <w:r w:rsidRPr="00CD55D5">
              <w:rPr>
                <w:rFonts w:ascii="標楷體" w:eastAsia="標楷體" w:hAnsi="標楷體" w:hint="eastAsia"/>
              </w:rPr>
              <w:t>日期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時間</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節數</w:t>
            </w:r>
          </w:p>
        </w:tc>
        <w:tc>
          <w:tcPr>
            <w:tcW w:w="4252"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內容</w:t>
            </w:r>
          </w:p>
        </w:tc>
        <w:tc>
          <w:tcPr>
            <w:tcW w:w="1342" w:type="dxa"/>
            <w:tcBorders>
              <w:top w:val="single" w:sz="4" w:space="0" w:color="auto"/>
              <w:left w:val="single" w:sz="4" w:space="0" w:color="auto"/>
              <w:bottom w:val="single" w:sz="4" w:space="0" w:color="auto"/>
              <w:right w:val="single" w:sz="4" w:space="0" w:color="auto"/>
            </w:tcBorders>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備註</w:t>
            </w:r>
          </w:p>
        </w:tc>
      </w:tr>
      <w:tr w:rsidR="00CD55D5" w:rsidRPr="00CD55D5" w:rsidTr="00CD55D5">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01</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33AEF" w:rsidRDefault="00CD55D5" w:rsidP="00AD4297">
            <w:pPr>
              <w:spacing w:line="400" w:lineRule="exact"/>
              <w:jc w:val="center"/>
              <w:rPr>
                <w:rFonts w:ascii="標楷體" w:eastAsia="標楷體" w:hAnsi="標楷體"/>
                <w:szCs w:val="28"/>
              </w:rPr>
            </w:pPr>
            <w:r w:rsidRPr="00C33AEF">
              <w:rPr>
                <w:rFonts w:ascii="標楷體" w:eastAsia="標楷體" w:hAnsi="標楷體" w:hint="eastAsia"/>
                <w:szCs w:val="28"/>
              </w:rPr>
              <w:t>10</w:t>
            </w:r>
            <w:r>
              <w:rPr>
                <w:rFonts w:ascii="標楷體" w:eastAsia="標楷體" w:hAnsi="標楷體" w:hint="eastAsia"/>
                <w:szCs w:val="28"/>
              </w:rPr>
              <w:t>6</w:t>
            </w:r>
            <w:r w:rsidRPr="00C33AEF">
              <w:rPr>
                <w:rFonts w:ascii="標楷體" w:eastAsia="標楷體" w:hAnsi="標楷體" w:hint="eastAsia"/>
                <w:szCs w:val="28"/>
              </w:rPr>
              <w:t>/0</w:t>
            </w:r>
            <w:r>
              <w:rPr>
                <w:rFonts w:ascii="標楷體" w:eastAsia="標楷體" w:hAnsi="標楷體" w:hint="eastAsia"/>
                <w:szCs w:val="28"/>
              </w:rPr>
              <w:t>9</w:t>
            </w:r>
            <w:r w:rsidRPr="00C33AEF">
              <w:rPr>
                <w:rFonts w:ascii="標楷體" w:eastAsia="標楷體" w:hAnsi="標楷體" w:hint="eastAsia"/>
                <w:szCs w:val="28"/>
              </w:rPr>
              <w:t>/</w:t>
            </w:r>
            <w:r>
              <w:rPr>
                <w:rFonts w:ascii="標楷體" w:eastAsia="標楷體" w:hAnsi="標楷體" w:hint="eastAsia"/>
                <w:szCs w:val="28"/>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認識樂器</w:t>
            </w:r>
            <w:r w:rsidRPr="00CD55D5">
              <w:rPr>
                <w:rFonts w:ascii="標楷體" w:eastAsia="標楷體" w:hAnsi="標楷體"/>
                <w:kern w:val="0"/>
              </w:rPr>
              <w:t>—</w:t>
            </w:r>
          </w:p>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琵琶、中大阮、柳琴</w:t>
            </w:r>
          </w:p>
        </w:tc>
        <w:tc>
          <w:tcPr>
            <w:tcW w:w="134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樂器介紹</w:t>
            </w:r>
          </w:p>
        </w:tc>
      </w:tr>
      <w:tr w:rsidR="00CD55D5" w:rsidRPr="00CD55D5" w:rsidTr="00CD55D5">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02</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600533">
              <w:rPr>
                <w:rFonts w:ascii="標楷體" w:eastAsia="標楷體" w:hAnsi="標楷體" w:hint="eastAsia"/>
                <w:szCs w:val="28"/>
              </w:rPr>
              <w:t>106/09/</w:t>
            </w:r>
            <w:r>
              <w:rPr>
                <w:rFonts w:ascii="標楷體" w:eastAsia="標楷體" w:hAnsi="標楷體" w:hint="eastAsia"/>
                <w:szCs w:val="28"/>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彈撥練習--基本節奏</w:t>
            </w:r>
          </w:p>
        </w:tc>
        <w:tc>
          <w:tcPr>
            <w:tcW w:w="134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彈撥技巧</w:t>
            </w:r>
          </w:p>
        </w:tc>
      </w:tr>
      <w:tr w:rsidR="00CD55D5" w:rsidRPr="00CD55D5" w:rsidTr="00CD55D5">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03</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600533">
              <w:rPr>
                <w:rFonts w:ascii="標楷體" w:eastAsia="標楷體" w:hAnsi="標楷體" w:hint="eastAsia"/>
                <w:szCs w:val="28"/>
              </w:rPr>
              <w:t>106/09/</w:t>
            </w:r>
            <w:r>
              <w:rPr>
                <w:rFonts w:ascii="標楷體" w:eastAsia="標楷體" w:hAnsi="標楷體" w:hint="eastAsia"/>
                <w:szCs w:val="28"/>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彈撥練習</w:t>
            </w:r>
            <w:r w:rsidRPr="00CD55D5">
              <w:rPr>
                <w:rFonts w:ascii="標楷體" w:eastAsia="標楷體" w:hAnsi="標楷體"/>
                <w:kern w:val="0"/>
              </w:rPr>
              <w:t>—</w:t>
            </w:r>
            <w:r w:rsidRPr="00CD55D5">
              <w:rPr>
                <w:rFonts w:ascii="標楷體" w:eastAsia="標楷體" w:hAnsi="標楷體" w:hint="eastAsia"/>
                <w:kern w:val="0"/>
              </w:rPr>
              <w:t>音階</w:t>
            </w:r>
          </w:p>
        </w:tc>
        <w:tc>
          <w:tcPr>
            <w:tcW w:w="134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彈撥技巧</w:t>
            </w:r>
          </w:p>
        </w:tc>
      </w:tr>
      <w:tr w:rsidR="00CD55D5" w:rsidRPr="00CD55D5" w:rsidTr="00CD55D5">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04</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600533">
              <w:rPr>
                <w:rFonts w:ascii="標楷體" w:eastAsia="標楷體" w:hAnsi="標楷體" w:hint="eastAsia"/>
                <w:szCs w:val="28"/>
              </w:rPr>
              <w:t>106/</w:t>
            </w:r>
            <w:r>
              <w:rPr>
                <w:rFonts w:ascii="標楷體" w:eastAsia="標楷體" w:hAnsi="標楷體" w:hint="eastAsia"/>
                <w:szCs w:val="28"/>
              </w:rPr>
              <w:t>10</w:t>
            </w:r>
            <w:r w:rsidRPr="00600533">
              <w:rPr>
                <w:rFonts w:ascii="標楷體" w:eastAsia="標楷體" w:hAnsi="標楷體" w:hint="eastAsia"/>
                <w:szCs w:val="28"/>
              </w:rPr>
              <w:t>/</w:t>
            </w:r>
            <w:r>
              <w:rPr>
                <w:rFonts w:ascii="標楷體" w:eastAsia="標楷體" w:hAnsi="標楷體" w:hint="eastAsia"/>
                <w:szCs w:val="28"/>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音階練習曲--小蜜蜂</w:t>
            </w:r>
          </w:p>
        </w:tc>
        <w:tc>
          <w:tcPr>
            <w:tcW w:w="134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音階練習</w:t>
            </w:r>
          </w:p>
        </w:tc>
      </w:tr>
      <w:tr w:rsidR="00CD55D5" w:rsidRPr="00CD55D5" w:rsidTr="00CD55D5">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05</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491FDF">
              <w:rPr>
                <w:rFonts w:ascii="標楷體" w:eastAsia="標楷體" w:hAnsi="標楷體" w:hint="eastAsia"/>
                <w:szCs w:val="28"/>
              </w:rPr>
              <w:t>106/10/</w:t>
            </w:r>
            <w:r>
              <w:rPr>
                <w:rFonts w:ascii="標楷體" w:eastAsia="標楷體" w:hAnsi="標楷體" w:hint="eastAsia"/>
                <w:szCs w:val="28"/>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滾奏練習--老六板</w:t>
            </w:r>
          </w:p>
        </w:tc>
        <w:tc>
          <w:tcPr>
            <w:tcW w:w="134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彈撥技巧</w:t>
            </w:r>
          </w:p>
        </w:tc>
      </w:tr>
      <w:tr w:rsidR="00CD55D5" w:rsidRPr="00CD55D5" w:rsidTr="00CD55D5">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06</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491FDF">
              <w:rPr>
                <w:rFonts w:ascii="標楷體" w:eastAsia="標楷體" w:hAnsi="標楷體" w:hint="eastAsia"/>
                <w:szCs w:val="28"/>
              </w:rPr>
              <w:t>106/10/</w:t>
            </w:r>
            <w:r>
              <w:rPr>
                <w:rFonts w:ascii="標楷體" w:eastAsia="標楷體" w:hAnsi="標楷體" w:hint="eastAsia"/>
                <w:szCs w:val="28"/>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半輪練習--半輪練習曲</w:t>
            </w:r>
          </w:p>
        </w:tc>
        <w:tc>
          <w:tcPr>
            <w:tcW w:w="134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曲目練習</w:t>
            </w:r>
          </w:p>
        </w:tc>
      </w:tr>
      <w:tr w:rsidR="00CD55D5" w:rsidRPr="00CD55D5" w:rsidTr="00CD55D5">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07</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491FDF">
              <w:rPr>
                <w:rFonts w:ascii="標楷體" w:eastAsia="標楷體" w:hAnsi="標楷體" w:hint="eastAsia"/>
                <w:szCs w:val="28"/>
              </w:rPr>
              <w:t>106/10/</w:t>
            </w:r>
            <w:r>
              <w:rPr>
                <w:rFonts w:ascii="標楷體" w:eastAsia="標楷體" w:hAnsi="標楷體" w:hint="eastAsia"/>
                <w:szCs w:val="28"/>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輪音練習--輪指練習曲</w:t>
            </w:r>
          </w:p>
        </w:tc>
        <w:tc>
          <w:tcPr>
            <w:tcW w:w="134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曲目練習</w:t>
            </w:r>
          </w:p>
        </w:tc>
      </w:tr>
      <w:tr w:rsidR="00CD55D5" w:rsidRPr="00CD55D5" w:rsidTr="00CD55D5">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08</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491FDF">
              <w:rPr>
                <w:rFonts w:ascii="標楷體" w:eastAsia="標楷體" w:hAnsi="標楷體" w:hint="eastAsia"/>
                <w:szCs w:val="28"/>
              </w:rPr>
              <w:t>106/1</w:t>
            </w:r>
            <w:r>
              <w:rPr>
                <w:rFonts w:ascii="標楷體" w:eastAsia="標楷體" w:hAnsi="標楷體" w:hint="eastAsia"/>
                <w:szCs w:val="28"/>
              </w:rPr>
              <w:t>1</w:t>
            </w:r>
            <w:r w:rsidRPr="00491FDF">
              <w:rPr>
                <w:rFonts w:ascii="標楷體" w:eastAsia="標楷體" w:hAnsi="標楷體" w:hint="eastAsia"/>
                <w:szCs w:val="28"/>
              </w:rPr>
              <w:t>/0</w:t>
            </w:r>
            <w:r>
              <w:rPr>
                <w:rFonts w:ascii="標楷體" w:eastAsia="標楷體" w:hAnsi="標楷體" w:hint="eastAsia"/>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AD4297" w:rsidP="00CD55D5">
            <w:pPr>
              <w:adjustRightInd w:val="0"/>
              <w:spacing w:line="400" w:lineRule="exact"/>
              <w:ind w:left="120" w:hangingChars="50" w:hanging="120"/>
              <w:jc w:val="both"/>
              <w:rPr>
                <w:rFonts w:ascii="標楷體" w:eastAsia="標楷體" w:hAnsi="標楷體"/>
                <w:kern w:val="0"/>
              </w:rPr>
            </w:pPr>
            <w:r w:rsidRPr="00C33AEF">
              <w:rPr>
                <w:rFonts w:ascii="標楷體" w:eastAsia="標楷體" w:hAnsi="標楷體" w:hint="eastAsia"/>
                <w:kern w:val="0"/>
                <w:szCs w:val="28"/>
              </w:rPr>
              <w:t>曲目練習：</w:t>
            </w:r>
            <w:r>
              <w:rPr>
                <w:rFonts w:ascii="標楷體" w:eastAsia="標楷體" w:hAnsi="標楷體" w:hint="eastAsia"/>
                <w:kern w:val="0"/>
                <w:szCs w:val="28"/>
              </w:rPr>
              <w:t>鄉情、</w:t>
            </w:r>
            <w:r w:rsidRPr="00AD4297">
              <w:rPr>
                <w:rFonts w:ascii="標楷體" w:eastAsia="標楷體" w:hAnsi="標楷體" w:hint="eastAsia"/>
                <w:kern w:val="0"/>
                <w:szCs w:val="28"/>
              </w:rPr>
              <w:t>童心樂陶陶</w:t>
            </w:r>
          </w:p>
        </w:tc>
        <w:tc>
          <w:tcPr>
            <w:tcW w:w="134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曲目練習</w:t>
            </w:r>
          </w:p>
        </w:tc>
      </w:tr>
      <w:tr w:rsidR="00CD55D5" w:rsidRPr="00CD55D5" w:rsidTr="00CD55D5">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09</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600533">
              <w:rPr>
                <w:rFonts w:ascii="標楷體" w:eastAsia="標楷體" w:hAnsi="標楷體" w:hint="eastAsia"/>
                <w:szCs w:val="28"/>
              </w:rPr>
              <w:t>106/</w:t>
            </w:r>
            <w:r>
              <w:rPr>
                <w:rFonts w:ascii="標楷體" w:eastAsia="標楷體" w:hAnsi="標楷體" w:hint="eastAsia"/>
                <w:szCs w:val="28"/>
              </w:rPr>
              <w:t>11</w:t>
            </w:r>
            <w:r w:rsidRPr="00600533">
              <w:rPr>
                <w:rFonts w:ascii="標楷體" w:eastAsia="標楷體" w:hAnsi="標楷體" w:hint="eastAsia"/>
                <w:szCs w:val="28"/>
              </w:rPr>
              <w:t>/1</w:t>
            </w:r>
            <w:r>
              <w:rPr>
                <w:rFonts w:ascii="標楷體" w:eastAsia="標楷體" w:hAnsi="標楷體" w:hint="eastAsia"/>
                <w:szCs w:val="28"/>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成果展演</w:t>
            </w:r>
          </w:p>
        </w:tc>
        <w:tc>
          <w:tcPr>
            <w:tcW w:w="134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p>
        </w:tc>
      </w:tr>
    </w:tbl>
    <w:p w:rsidR="00C33AEF" w:rsidRDefault="00C33AEF" w:rsidP="00C33AEF">
      <w:pPr>
        <w:spacing w:line="400" w:lineRule="exact"/>
        <w:jc w:val="center"/>
        <w:rPr>
          <w:rFonts w:ascii="標楷體" w:eastAsia="標楷體" w:hAnsi="標楷體"/>
          <w:bCs/>
          <w:sz w:val="36"/>
          <w:szCs w:val="28"/>
        </w:rPr>
      </w:pPr>
    </w:p>
    <w:p w:rsidR="00CD55D5" w:rsidRDefault="00CD55D5" w:rsidP="00C33AEF">
      <w:pPr>
        <w:spacing w:line="400" w:lineRule="exact"/>
        <w:jc w:val="center"/>
        <w:rPr>
          <w:rFonts w:ascii="標楷體" w:eastAsia="標楷體" w:hAnsi="標楷體"/>
          <w:bCs/>
          <w:sz w:val="36"/>
          <w:szCs w:val="28"/>
        </w:rPr>
      </w:pPr>
    </w:p>
    <w:p w:rsidR="00C33AEF" w:rsidRPr="008C193A" w:rsidRDefault="00C33AEF" w:rsidP="00C33AEF">
      <w:pPr>
        <w:spacing w:line="400" w:lineRule="exact"/>
        <w:rPr>
          <w:rFonts w:ascii="標楷體" w:eastAsia="標楷體" w:hAnsi="標楷體"/>
          <w:sz w:val="28"/>
          <w:szCs w:val="28"/>
        </w:rPr>
      </w:pPr>
      <w:r>
        <w:rPr>
          <w:rFonts w:ascii="標楷體" w:eastAsia="標楷體" w:hAnsi="標楷體" w:hint="eastAsia"/>
          <w:kern w:val="0"/>
          <w:sz w:val="28"/>
          <w:szCs w:val="28"/>
        </w:rPr>
        <w:t>課程(四)  年級：揚琴組(4-6年級)     協同教師：侯菁琪    講師：曾秋月</w:t>
      </w:r>
    </w:p>
    <w:tbl>
      <w:tblPr>
        <w:tblW w:w="10109" w:type="dxa"/>
        <w:jc w:val="center"/>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3"/>
        <w:gridCol w:w="1276"/>
        <w:gridCol w:w="1701"/>
        <w:gridCol w:w="709"/>
        <w:gridCol w:w="4252"/>
        <w:gridCol w:w="1368"/>
      </w:tblGrid>
      <w:tr w:rsidR="00CD55D5" w:rsidRPr="00CD55D5" w:rsidTr="00CD55D5">
        <w:trPr>
          <w:cantSplit/>
          <w:trHeight w:val="496"/>
          <w:jc w:val="center"/>
        </w:trPr>
        <w:tc>
          <w:tcPr>
            <w:tcW w:w="803" w:type="dxa"/>
            <w:tcBorders>
              <w:top w:val="single" w:sz="4" w:space="0" w:color="auto"/>
              <w:left w:val="single" w:sz="4" w:space="0" w:color="auto"/>
              <w:bottom w:val="single" w:sz="4" w:space="0" w:color="auto"/>
              <w:right w:val="single" w:sz="4" w:space="0" w:color="auto"/>
            </w:tcBorders>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場次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rPr>
            </w:pPr>
            <w:r w:rsidRPr="00CD55D5">
              <w:rPr>
                <w:rFonts w:ascii="標楷體" w:eastAsia="標楷體" w:hAnsi="標楷體" w:hint="eastAsia"/>
              </w:rPr>
              <w:t>日期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時間</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節數</w:t>
            </w:r>
          </w:p>
        </w:tc>
        <w:tc>
          <w:tcPr>
            <w:tcW w:w="4252" w:type="dxa"/>
            <w:tcBorders>
              <w:top w:val="single" w:sz="4" w:space="0" w:color="auto"/>
              <w:left w:val="single" w:sz="4" w:space="0" w:color="auto"/>
              <w:bottom w:val="single" w:sz="4" w:space="0" w:color="auto"/>
              <w:right w:val="single" w:sz="4" w:space="0" w:color="auto"/>
            </w:tcBorders>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內容</w:t>
            </w:r>
          </w:p>
        </w:tc>
        <w:tc>
          <w:tcPr>
            <w:tcW w:w="1368" w:type="dxa"/>
            <w:tcBorders>
              <w:top w:val="single" w:sz="4" w:space="0" w:color="auto"/>
              <w:left w:val="single" w:sz="4" w:space="0" w:color="auto"/>
              <w:bottom w:val="single" w:sz="4" w:space="0" w:color="auto"/>
              <w:right w:val="single" w:sz="4" w:space="0" w:color="auto"/>
            </w:tcBorders>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備註</w:t>
            </w:r>
          </w:p>
        </w:tc>
      </w:tr>
      <w:tr w:rsidR="00CD55D5" w:rsidRPr="00CD55D5" w:rsidTr="00CD55D5">
        <w:trPr>
          <w:cantSplit/>
          <w:trHeight w:val="567"/>
          <w:jc w:val="center"/>
        </w:trPr>
        <w:tc>
          <w:tcPr>
            <w:tcW w:w="803"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01</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33AEF" w:rsidRDefault="00CD55D5" w:rsidP="00AD4297">
            <w:pPr>
              <w:spacing w:line="400" w:lineRule="exact"/>
              <w:jc w:val="center"/>
              <w:rPr>
                <w:rFonts w:ascii="標楷體" w:eastAsia="標楷體" w:hAnsi="標楷體"/>
                <w:szCs w:val="28"/>
              </w:rPr>
            </w:pPr>
            <w:r w:rsidRPr="00C33AEF">
              <w:rPr>
                <w:rFonts w:ascii="標楷體" w:eastAsia="標楷體" w:hAnsi="標楷體" w:hint="eastAsia"/>
                <w:szCs w:val="28"/>
              </w:rPr>
              <w:t>10</w:t>
            </w:r>
            <w:r>
              <w:rPr>
                <w:rFonts w:ascii="標楷體" w:eastAsia="標楷體" w:hAnsi="標楷體" w:hint="eastAsia"/>
                <w:szCs w:val="28"/>
              </w:rPr>
              <w:t>6</w:t>
            </w:r>
            <w:r w:rsidRPr="00C33AEF">
              <w:rPr>
                <w:rFonts w:ascii="標楷體" w:eastAsia="標楷體" w:hAnsi="標楷體" w:hint="eastAsia"/>
                <w:szCs w:val="28"/>
              </w:rPr>
              <w:t>/0</w:t>
            </w:r>
            <w:r>
              <w:rPr>
                <w:rFonts w:ascii="標楷體" w:eastAsia="標楷體" w:hAnsi="標楷體" w:hint="eastAsia"/>
                <w:szCs w:val="28"/>
              </w:rPr>
              <w:t>9</w:t>
            </w:r>
            <w:r w:rsidRPr="00C33AEF">
              <w:rPr>
                <w:rFonts w:ascii="標楷體" w:eastAsia="標楷體" w:hAnsi="標楷體" w:hint="eastAsia"/>
                <w:szCs w:val="28"/>
              </w:rPr>
              <w:t>/</w:t>
            </w:r>
            <w:r>
              <w:rPr>
                <w:rFonts w:ascii="標楷體" w:eastAsia="標楷體" w:hAnsi="標楷體" w:hint="eastAsia"/>
                <w:szCs w:val="28"/>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國樂打擊史介紹</w:t>
            </w:r>
          </w:p>
        </w:tc>
        <w:tc>
          <w:tcPr>
            <w:tcW w:w="1368"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樂器介紹</w:t>
            </w:r>
          </w:p>
        </w:tc>
      </w:tr>
      <w:tr w:rsidR="00CD55D5" w:rsidRPr="00CD55D5" w:rsidTr="00CD55D5">
        <w:trPr>
          <w:cantSplit/>
          <w:trHeight w:val="567"/>
          <w:jc w:val="center"/>
        </w:trPr>
        <w:tc>
          <w:tcPr>
            <w:tcW w:w="803"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02</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600533">
              <w:rPr>
                <w:rFonts w:ascii="標楷體" w:eastAsia="標楷體" w:hAnsi="標楷體" w:hint="eastAsia"/>
                <w:szCs w:val="28"/>
              </w:rPr>
              <w:t>106/09/</w:t>
            </w:r>
            <w:r>
              <w:rPr>
                <w:rFonts w:ascii="標楷體" w:eastAsia="標楷體" w:hAnsi="標楷體" w:hint="eastAsia"/>
                <w:szCs w:val="28"/>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單竹練習--坐姿打擊弦動作練習</w:t>
            </w:r>
          </w:p>
        </w:tc>
        <w:tc>
          <w:tcPr>
            <w:tcW w:w="1368"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打擊技巧</w:t>
            </w:r>
          </w:p>
        </w:tc>
      </w:tr>
      <w:tr w:rsidR="00CD55D5" w:rsidRPr="00CD55D5" w:rsidTr="00CD55D5">
        <w:trPr>
          <w:cantSplit/>
          <w:trHeight w:val="567"/>
          <w:jc w:val="center"/>
        </w:trPr>
        <w:tc>
          <w:tcPr>
            <w:tcW w:w="803"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03</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600533">
              <w:rPr>
                <w:rFonts w:ascii="標楷體" w:eastAsia="標楷體" w:hAnsi="標楷體" w:hint="eastAsia"/>
                <w:szCs w:val="28"/>
              </w:rPr>
              <w:t>106/09/</w:t>
            </w:r>
            <w:r>
              <w:rPr>
                <w:rFonts w:ascii="標楷體" w:eastAsia="標楷體" w:hAnsi="標楷體" w:hint="eastAsia"/>
                <w:szCs w:val="28"/>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4.8.16分音符練習</w:t>
            </w:r>
          </w:p>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練習不同音區的音位</w:t>
            </w:r>
          </w:p>
        </w:tc>
        <w:tc>
          <w:tcPr>
            <w:tcW w:w="1368"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節奏練習</w:t>
            </w:r>
          </w:p>
        </w:tc>
      </w:tr>
      <w:tr w:rsidR="00CD55D5" w:rsidRPr="00CD55D5" w:rsidTr="00CD55D5">
        <w:trPr>
          <w:cantSplit/>
          <w:trHeight w:val="567"/>
          <w:jc w:val="center"/>
        </w:trPr>
        <w:tc>
          <w:tcPr>
            <w:tcW w:w="803"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04</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600533">
              <w:rPr>
                <w:rFonts w:ascii="標楷體" w:eastAsia="標楷體" w:hAnsi="標楷體" w:hint="eastAsia"/>
                <w:szCs w:val="28"/>
              </w:rPr>
              <w:t>106/</w:t>
            </w:r>
            <w:r>
              <w:rPr>
                <w:rFonts w:ascii="標楷體" w:eastAsia="標楷體" w:hAnsi="標楷體" w:hint="eastAsia"/>
                <w:szCs w:val="28"/>
              </w:rPr>
              <w:t>10</w:t>
            </w:r>
            <w:r w:rsidRPr="00600533">
              <w:rPr>
                <w:rFonts w:ascii="標楷體" w:eastAsia="標楷體" w:hAnsi="標楷體" w:hint="eastAsia"/>
                <w:szCs w:val="28"/>
              </w:rPr>
              <w:t>/</w:t>
            </w:r>
            <w:r>
              <w:rPr>
                <w:rFonts w:ascii="標楷體" w:eastAsia="標楷體" w:hAnsi="標楷體" w:hint="eastAsia"/>
                <w:szCs w:val="28"/>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音階練習--小星星、小蜜蜂</w:t>
            </w:r>
          </w:p>
        </w:tc>
        <w:tc>
          <w:tcPr>
            <w:tcW w:w="1368"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打擊技巧</w:t>
            </w:r>
          </w:p>
        </w:tc>
      </w:tr>
      <w:tr w:rsidR="00CD55D5" w:rsidRPr="00CD55D5" w:rsidTr="00CD55D5">
        <w:trPr>
          <w:cantSplit/>
          <w:trHeight w:val="567"/>
          <w:jc w:val="center"/>
        </w:trPr>
        <w:tc>
          <w:tcPr>
            <w:tcW w:w="803"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05</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491FDF">
              <w:rPr>
                <w:rFonts w:ascii="標楷體" w:eastAsia="標楷體" w:hAnsi="標楷體" w:hint="eastAsia"/>
                <w:szCs w:val="28"/>
              </w:rPr>
              <w:t>106/10/</w:t>
            </w:r>
            <w:r>
              <w:rPr>
                <w:rFonts w:ascii="標楷體" w:eastAsia="標楷體" w:hAnsi="標楷體" w:hint="eastAsia"/>
                <w:szCs w:val="28"/>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八度雙音練習--D調音階練習</w:t>
            </w:r>
          </w:p>
        </w:tc>
        <w:tc>
          <w:tcPr>
            <w:tcW w:w="1368"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打擊技巧</w:t>
            </w:r>
          </w:p>
        </w:tc>
      </w:tr>
      <w:tr w:rsidR="00CD55D5" w:rsidRPr="00CD55D5" w:rsidTr="00CD55D5">
        <w:trPr>
          <w:cantSplit/>
          <w:trHeight w:val="567"/>
          <w:jc w:val="center"/>
        </w:trPr>
        <w:tc>
          <w:tcPr>
            <w:tcW w:w="803"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06</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491FDF">
              <w:rPr>
                <w:rFonts w:ascii="標楷體" w:eastAsia="標楷體" w:hAnsi="標楷體" w:hint="eastAsia"/>
                <w:szCs w:val="28"/>
              </w:rPr>
              <w:t>106/10/</w:t>
            </w:r>
            <w:r>
              <w:rPr>
                <w:rFonts w:ascii="標楷體" w:eastAsia="標楷體" w:hAnsi="標楷體" w:hint="eastAsia"/>
                <w:szCs w:val="28"/>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連音練習--我是快樂小可鈴</w:t>
            </w:r>
          </w:p>
        </w:tc>
        <w:tc>
          <w:tcPr>
            <w:tcW w:w="1368"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打擊技巧</w:t>
            </w:r>
          </w:p>
        </w:tc>
      </w:tr>
      <w:tr w:rsidR="00CD55D5" w:rsidRPr="00CD55D5" w:rsidTr="00CD55D5">
        <w:trPr>
          <w:cantSplit/>
          <w:trHeight w:val="567"/>
          <w:jc w:val="center"/>
        </w:trPr>
        <w:tc>
          <w:tcPr>
            <w:tcW w:w="803"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07</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491FDF">
              <w:rPr>
                <w:rFonts w:ascii="標楷體" w:eastAsia="標楷體" w:hAnsi="標楷體" w:hint="eastAsia"/>
                <w:szCs w:val="28"/>
              </w:rPr>
              <w:t>106/10/</w:t>
            </w:r>
            <w:r>
              <w:rPr>
                <w:rFonts w:ascii="標楷體" w:eastAsia="標楷體" w:hAnsi="標楷體" w:hint="eastAsia"/>
                <w:szCs w:val="28"/>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音竹練習--娃哈哈</w:t>
            </w:r>
          </w:p>
        </w:tc>
        <w:tc>
          <w:tcPr>
            <w:tcW w:w="1368"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打擊技巧</w:t>
            </w:r>
          </w:p>
        </w:tc>
      </w:tr>
      <w:tr w:rsidR="00CD55D5" w:rsidRPr="00CD55D5" w:rsidTr="00CD55D5">
        <w:trPr>
          <w:cantSplit/>
          <w:trHeight w:val="567"/>
          <w:jc w:val="center"/>
        </w:trPr>
        <w:tc>
          <w:tcPr>
            <w:tcW w:w="803"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08</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Default="00CD55D5" w:rsidP="00AD4297">
            <w:pPr>
              <w:jc w:val="center"/>
            </w:pPr>
            <w:r w:rsidRPr="00491FDF">
              <w:rPr>
                <w:rFonts w:ascii="標楷體" w:eastAsia="標楷體" w:hAnsi="標楷體" w:hint="eastAsia"/>
                <w:szCs w:val="28"/>
              </w:rPr>
              <w:t>106/1</w:t>
            </w:r>
            <w:r>
              <w:rPr>
                <w:rFonts w:ascii="標楷體" w:eastAsia="標楷體" w:hAnsi="標楷體" w:hint="eastAsia"/>
                <w:szCs w:val="28"/>
              </w:rPr>
              <w:t>1</w:t>
            </w:r>
            <w:r w:rsidRPr="00491FDF">
              <w:rPr>
                <w:rFonts w:ascii="標楷體" w:eastAsia="標楷體" w:hAnsi="標楷體" w:hint="eastAsia"/>
                <w:szCs w:val="28"/>
              </w:rPr>
              <w:t>/0</w:t>
            </w:r>
            <w:r>
              <w:rPr>
                <w:rFonts w:ascii="標楷體" w:eastAsia="標楷體" w:hAnsi="標楷體" w:hint="eastAsia"/>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AD4297" w:rsidP="00CD55D5">
            <w:pPr>
              <w:adjustRightInd w:val="0"/>
              <w:spacing w:line="400" w:lineRule="exact"/>
              <w:ind w:left="120" w:hangingChars="50" w:hanging="120"/>
              <w:jc w:val="both"/>
              <w:rPr>
                <w:rFonts w:ascii="標楷體" w:eastAsia="標楷體" w:hAnsi="標楷體"/>
                <w:kern w:val="0"/>
              </w:rPr>
            </w:pPr>
            <w:r w:rsidRPr="00C33AEF">
              <w:rPr>
                <w:rFonts w:ascii="標楷體" w:eastAsia="標楷體" w:hAnsi="標楷體" w:hint="eastAsia"/>
                <w:kern w:val="0"/>
                <w:szCs w:val="28"/>
              </w:rPr>
              <w:t>曲目練習：</w:t>
            </w:r>
            <w:r>
              <w:rPr>
                <w:rFonts w:ascii="標楷體" w:eastAsia="標楷體" w:hAnsi="標楷體" w:hint="eastAsia"/>
                <w:kern w:val="0"/>
                <w:szCs w:val="28"/>
              </w:rPr>
              <w:t>鄉情、</w:t>
            </w:r>
            <w:r w:rsidRPr="00AD4297">
              <w:rPr>
                <w:rFonts w:ascii="標楷體" w:eastAsia="標楷體" w:hAnsi="標楷體" w:hint="eastAsia"/>
                <w:kern w:val="0"/>
                <w:szCs w:val="28"/>
              </w:rPr>
              <w:t>童心樂陶陶</w:t>
            </w:r>
          </w:p>
        </w:tc>
        <w:tc>
          <w:tcPr>
            <w:tcW w:w="1368"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曲目練習</w:t>
            </w:r>
          </w:p>
        </w:tc>
      </w:tr>
      <w:tr w:rsidR="00CD55D5" w:rsidRPr="00CD55D5" w:rsidTr="00CD55D5">
        <w:trPr>
          <w:cantSplit/>
          <w:trHeight w:val="567"/>
          <w:jc w:val="center"/>
        </w:trPr>
        <w:tc>
          <w:tcPr>
            <w:tcW w:w="803"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09</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spacing w:line="400" w:lineRule="exact"/>
              <w:jc w:val="center"/>
              <w:rPr>
                <w:rFonts w:ascii="標楷體" w:eastAsia="標楷體" w:hAnsi="標楷體"/>
              </w:rPr>
            </w:pPr>
            <w:r w:rsidRPr="00CD55D5">
              <w:rPr>
                <w:rFonts w:ascii="標楷體" w:eastAsia="標楷體" w:hAnsi="標楷體" w:hint="eastAsia"/>
              </w:rPr>
              <w:t>105/10/13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成果展演</w:t>
            </w:r>
          </w:p>
        </w:tc>
        <w:tc>
          <w:tcPr>
            <w:tcW w:w="1368"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p>
        </w:tc>
      </w:tr>
    </w:tbl>
    <w:p w:rsidR="00CD55D5" w:rsidRPr="00564502" w:rsidRDefault="00CD55D5" w:rsidP="00CD55D5">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lastRenderedPageBreak/>
        <w:t>嘉義縣</w:t>
      </w:r>
      <w:r>
        <w:rPr>
          <w:rFonts w:ascii="標楷體" w:eastAsia="標楷體" w:hAnsi="標楷體" w:cs="新細明體" w:hint="eastAsia"/>
          <w:kern w:val="0"/>
          <w:sz w:val="28"/>
          <w:szCs w:val="28"/>
        </w:rPr>
        <w:t>東石鄉下楫國民小學</w:t>
      </w:r>
    </w:p>
    <w:p w:rsidR="00CD55D5" w:rsidRPr="00564502" w:rsidRDefault="00CD55D5" w:rsidP="00CD55D5">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CD55D5" w:rsidRDefault="00CD55D5" w:rsidP="00CD55D5">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p w:rsidR="00C33AEF" w:rsidRDefault="00C33AEF" w:rsidP="00C33AEF">
      <w:pPr>
        <w:spacing w:line="400" w:lineRule="exact"/>
        <w:rPr>
          <w:rFonts w:ascii="標楷體" w:eastAsia="標楷體" w:hAnsi="標楷體"/>
          <w:kern w:val="0"/>
          <w:sz w:val="28"/>
          <w:szCs w:val="28"/>
        </w:rPr>
      </w:pPr>
      <w:r>
        <w:rPr>
          <w:rFonts w:ascii="標楷體" w:eastAsia="標楷體" w:hAnsi="標楷體" w:hint="eastAsia"/>
          <w:kern w:val="0"/>
          <w:sz w:val="28"/>
          <w:szCs w:val="28"/>
        </w:rPr>
        <w:t>課程(一)  年級：橫笛組(1-6年級)     協同教師：</w:t>
      </w:r>
      <w:r w:rsidR="00CD55D5">
        <w:rPr>
          <w:rFonts w:ascii="標楷體" w:eastAsia="標楷體" w:hAnsi="標楷體" w:hint="eastAsia"/>
          <w:kern w:val="0"/>
          <w:sz w:val="28"/>
          <w:szCs w:val="28"/>
        </w:rPr>
        <w:t>莊雅清</w:t>
      </w:r>
      <w:r>
        <w:rPr>
          <w:rFonts w:ascii="標楷體" w:eastAsia="標楷體" w:hAnsi="標楷體" w:hint="eastAsia"/>
          <w:kern w:val="0"/>
          <w:sz w:val="28"/>
          <w:szCs w:val="28"/>
        </w:rPr>
        <w:t xml:space="preserve">     講師：邱雅萍</w:t>
      </w:r>
    </w:p>
    <w:p w:rsidR="00C33AEF" w:rsidRPr="008C193A" w:rsidRDefault="00C33AEF" w:rsidP="00C33AEF">
      <w:pPr>
        <w:spacing w:line="400" w:lineRule="exact"/>
        <w:rPr>
          <w:rFonts w:ascii="標楷體" w:eastAsia="標楷體" w:hAnsi="標楷體"/>
          <w:sz w:val="28"/>
          <w:szCs w:val="28"/>
        </w:rPr>
      </w:pPr>
    </w:p>
    <w:tbl>
      <w:tblPr>
        <w:tblW w:w="10251" w:type="dxa"/>
        <w:jc w:val="center"/>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4"/>
        <w:gridCol w:w="1276"/>
        <w:gridCol w:w="1701"/>
        <w:gridCol w:w="709"/>
        <w:gridCol w:w="4252"/>
        <w:gridCol w:w="1439"/>
      </w:tblGrid>
      <w:tr w:rsidR="00CD55D5" w:rsidRPr="00CD55D5" w:rsidTr="00CD55D5">
        <w:trPr>
          <w:cantSplit/>
          <w:trHeight w:val="496"/>
          <w:jc w:val="center"/>
        </w:trPr>
        <w:tc>
          <w:tcPr>
            <w:tcW w:w="874" w:type="dxa"/>
            <w:tcBorders>
              <w:top w:val="single" w:sz="4" w:space="0" w:color="auto"/>
              <w:left w:val="single" w:sz="4" w:space="0" w:color="auto"/>
              <w:bottom w:val="single" w:sz="4" w:space="0" w:color="auto"/>
              <w:right w:val="single" w:sz="4" w:space="0" w:color="auto"/>
            </w:tcBorders>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場次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rPr>
            </w:pPr>
            <w:r w:rsidRPr="00CD55D5">
              <w:rPr>
                <w:rFonts w:ascii="標楷體" w:eastAsia="標楷體" w:hAnsi="標楷體" w:hint="eastAsia"/>
              </w:rPr>
              <w:t>日期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時間</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節數</w:t>
            </w:r>
          </w:p>
        </w:tc>
        <w:tc>
          <w:tcPr>
            <w:tcW w:w="4252" w:type="dxa"/>
            <w:tcBorders>
              <w:top w:val="single" w:sz="4" w:space="0" w:color="auto"/>
              <w:left w:val="single" w:sz="4" w:space="0" w:color="auto"/>
              <w:bottom w:val="single" w:sz="4" w:space="0" w:color="auto"/>
              <w:right w:val="single" w:sz="4" w:space="0" w:color="auto"/>
            </w:tcBorders>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內容</w:t>
            </w:r>
          </w:p>
        </w:tc>
        <w:tc>
          <w:tcPr>
            <w:tcW w:w="1439" w:type="dxa"/>
            <w:tcBorders>
              <w:top w:val="single" w:sz="4" w:space="0" w:color="auto"/>
              <w:left w:val="single" w:sz="4" w:space="0" w:color="auto"/>
              <w:bottom w:val="single" w:sz="4" w:space="0" w:color="auto"/>
              <w:right w:val="single" w:sz="4" w:space="0" w:color="auto"/>
            </w:tcBorders>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備註</w:t>
            </w:r>
          </w:p>
        </w:tc>
      </w:tr>
      <w:tr w:rsidR="00CD55D5" w:rsidRPr="00CD55D5" w:rsidTr="00CD55D5">
        <w:trPr>
          <w:cantSplit/>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01</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106/09/15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傳統藝術源流簡介</w:t>
            </w:r>
          </w:p>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傳統樂器演奏解說</w:t>
            </w:r>
          </w:p>
        </w:tc>
        <w:tc>
          <w:tcPr>
            <w:tcW w:w="1439"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樂器介紹</w:t>
            </w:r>
          </w:p>
        </w:tc>
      </w:tr>
      <w:tr w:rsidR="00CD55D5" w:rsidRPr="00CD55D5" w:rsidTr="00CD55D5">
        <w:trPr>
          <w:cantSplit/>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02</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jc w:val="center"/>
            </w:pPr>
            <w:r w:rsidRPr="00CD55D5">
              <w:rPr>
                <w:rFonts w:ascii="標楷體" w:eastAsia="標楷體" w:hAnsi="標楷體" w:hint="eastAsia"/>
              </w:rPr>
              <w:t>106/09/22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認識樂譜及記譜方式</w:t>
            </w:r>
          </w:p>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D調音階認識</w:t>
            </w:r>
          </w:p>
        </w:tc>
        <w:tc>
          <w:tcPr>
            <w:tcW w:w="1439"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讀譜練習</w:t>
            </w:r>
          </w:p>
        </w:tc>
      </w:tr>
      <w:tr w:rsidR="00CD55D5" w:rsidRPr="00CD55D5" w:rsidTr="00CD55D5">
        <w:trPr>
          <w:cantSplit/>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03</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jc w:val="center"/>
            </w:pPr>
            <w:r w:rsidRPr="00CD55D5">
              <w:rPr>
                <w:rFonts w:ascii="標楷體" w:eastAsia="標楷體" w:hAnsi="標楷體" w:hint="eastAsia"/>
              </w:rPr>
              <w:t>106/09/29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4長音練習演奏</w:t>
            </w:r>
          </w:p>
        </w:tc>
        <w:tc>
          <w:tcPr>
            <w:tcW w:w="1439"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吹奏技巧</w:t>
            </w:r>
          </w:p>
        </w:tc>
      </w:tr>
      <w:tr w:rsidR="00CD55D5" w:rsidRPr="00CD55D5" w:rsidTr="00CD55D5">
        <w:trPr>
          <w:cantSplit/>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04</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jc w:val="center"/>
            </w:pPr>
            <w:r w:rsidRPr="00CD55D5">
              <w:rPr>
                <w:rFonts w:ascii="標楷體" w:eastAsia="標楷體" w:hAnsi="標楷體" w:hint="eastAsia"/>
              </w:rPr>
              <w:t>106/10/06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單吐音練習--金蛇狂舞.打鼓機的笑聲</w:t>
            </w:r>
          </w:p>
        </w:tc>
        <w:tc>
          <w:tcPr>
            <w:tcW w:w="1439"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吹奏技巧</w:t>
            </w:r>
          </w:p>
        </w:tc>
      </w:tr>
      <w:tr w:rsidR="00CD55D5" w:rsidRPr="00CD55D5" w:rsidTr="00CD55D5">
        <w:trPr>
          <w:cantSplit/>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05</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jc w:val="center"/>
            </w:pPr>
            <w:r w:rsidRPr="00CD55D5">
              <w:rPr>
                <w:rFonts w:ascii="標楷體" w:eastAsia="標楷體" w:hAnsi="標楷體" w:hint="eastAsia"/>
              </w:rPr>
              <w:t>106/10/13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雙吐音練習--陽明春曉</w:t>
            </w:r>
          </w:p>
        </w:tc>
        <w:tc>
          <w:tcPr>
            <w:tcW w:w="1439"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吹奏技巧</w:t>
            </w:r>
          </w:p>
        </w:tc>
      </w:tr>
      <w:tr w:rsidR="00CD55D5" w:rsidRPr="00CD55D5" w:rsidTr="00CD55D5">
        <w:trPr>
          <w:cantSplit/>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06</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jc w:val="center"/>
            </w:pPr>
            <w:r w:rsidRPr="00CD55D5">
              <w:rPr>
                <w:rFonts w:ascii="標楷體" w:eastAsia="標楷體" w:hAnsi="標楷體" w:hint="eastAsia"/>
              </w:rPr>
              <w:t>106/10/20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基礎樂理--三拍子、延長記號</w:t>
            </w:r>
          </w:p>
        </w:tc>
        <w:tc>
          <w:tcPr>
            <w:tcW w:w="1439"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吹奏技巧</w:t>
            </w:r>
          </w:p>
        </w:tc>
      </w:tr>
      <w:tr w:rsidR="00CD55D5" w:rsidRPr="00CD55D5" w:rsidTr="00CD55D5">
        <w:trPr>
          <w:cantSplit/>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07</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jc w:val="center"/>
            </w:pPr>
            <w:r w:rsidRPr="00CD55D5">
              <w:rPr>
                <w:rFonts w:ascii="標楷體" w:eastAsia="標楷體" w:hAnsi="標楷體" w:hint="eastAsia"/>
              </w:rPr>
              <w:t>106/10/27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八度音練習--旱天雷</w:t>
            </w:r>
          </w:p>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圓滑線曲目練習--嬉春</w:t>
            </w:r>
          </w:p>
        </w:tc>
        <w:tc>
          <w:tcPr>
            <w:tcW w:w="1439"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jc w:val="both"/>
              <w:rPr>
                <w:rFonts w:ascii="標楷體" w:eastAsia="標楷體" w:hAnsi="標楷體"/>
                <w:kern w:val="0"/>
              </w:rPr>
            </w:pPr>
            <w:r w:rsidRPr="00CD55D5">
              <w:rPr>
                <w:rFonts w:ascii="標楷體" w:eastAsia="標楷體" w:hAnsi="標楷體" w:hint="eastAsia"/>
                <w:kern w:val="0"/>
              </w:rPr>
              <w:t>吹奏技巧</w:t>
            </w:r>
          </w:p>
        </w:tc>
      </w:tr>
      <w:tr w:rsidR="00CD55D5" w:rsidRPr="00CD55D5" w:rsidTr="00CD55D5">
        <w:trPr>
          <w:cantSplit/>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08</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jc w:val="center"/>
            </w:pPr>
            <w:r w:rsidRPr="00CD55D5">
              <w:rPr>
                <w:rFonts w:ascii="標楷體" w:eastAsia="標楷體" w:hAnsi="標楷體" w:hint="eastAsia"/>
              </w:rPr>
              <w:t>106/11/03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AD4297" w:rsidP="00CD55D5">
            <w:pPr>
              <w:adjustRightInd w:val="0"/>
              <w:spacing w:line="400" w:lineRule="exact"/>
              <w:ind w:left="120" w:hangingChars="50" w:hanging="120"/>
              <w:jc w:val="both"/>
              <w:rPr>
                <w:rFonts w:ascii="標楷體" w:eastAsia="標楷體" w:hAnsi="標楷體"/>
                <w:kern w:val="0"/>
              </w:rPr>
            </w:pPr>
            <w:r w:rsidRPr="00C33AEF">
              <w:rPr>
                <w:rFonts w:ascii="標楷體" w:eastAsia="標楷體" w:hAnsi="標楷體" w:hint="eastAsia"/>
                <w:kern w:val="0"/>
                <w:szCs w:val="28"/>
              </w:rPr>
              <w:t>曲目練習：</w:t>
            </w:r>
            <w:r>
              <w:rPr>
                <w:rFonts w:ascii="標楷體" w:eastAsia="標楷體" w:hAnsi="標楷體" w:hint="eastAsia"/>
                <w:kern w:val="0"/>
                <w:szCs w:val="28"/>
              </w:rPr>
              <w:t>鄉情、</w:t>
            </w:r>
            <w:r w:rsidRPr="00AD4297">
              <w:rPr>
                <w:rFonts w:ascii="標楷體" w:eastAsia="標楷體" w:hAnsi="標楷體" w:hint="eastAsia"/>
                <w:kern w:val="0"/>
                <w:szCs w:val="28"/>
              </w:rPr>
              <w:t>童心樂陶陶</w:t>
            </w:r>
          </w:p>
        </w:tc>
        <w:tc>
          <w:tcPr>
            <w:tcW w:w="1439"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r w:rsidRPr="00CD55D5">
              <w:rPr>
                <w:rFonts w:ascii="標楷體" w:eastAsia="標楷體" w:hAnsi="標楷體" w:hint="eastAsia"/>
                <w:kern w:val="0"/>
              </w:rPr>
              <w:t>曲目練習</w:t>
            </w:r>
          </w:p>
        </w:tc>
      </w:tr>
      <w:tr w:rsidR="00CD55D5" w:rsidRPr="00CD55D5" w:rsidTr="00CD55D5">
        <w:trPr>
          <w:cantSplit/>
          <w:trHeight w:val="567"/>
          <w:jc w:val="center"/>
        </w:trPr>
        <w:tc>
          <w:tcPr>
            <w:tcW w:w="874"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spacing w:line="400" w:lineRule="exact"/>
              <w:jc w:val="center"/>
              <w:rPr>
                <w:rFonts w:ascii="標楷體" w:eastAsia="標楷體" w:hAnsi="標楷體"/>
              </w:rPr>
            </w:pPr>
            <w:r w:rsidRPr="00CD55D5">
              <w:rPr>
                <w:rFonts w:ascii="標楷體" w:eastAsia="標楷體" w:hAnsi="標楷體" w:hint="eastAsia"/>
              </w:rPr>
              <w:t>09</w:t>
            </w:r>
          </w:p>
        </w:tc>
        <w:tc>
          <w:tcPr>
            <w:tcW w:w="1276"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AD4297">
            <w:pPr>
              <w:jc w:val="center"/>
            </w:pPr>
            <w:r w:rsidRPr="00CD55D5">
              <w:rPr>
                <w:rFonts w:ascii="標楷體" w:eastAsia="標楷體" w:hAnsi="標楷體" w:hint="eastAsia"/>
              </w:rPr>
              <w:t>106/11/10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D55D5">
            <w:pPr>
              <w:spacing w:line="400" w:lineRule="exact"/>
              <w:jc w:val="center"/>
              <w:rPr>
                <w:rFonts w:ascii="標楷體" w:eastAsia="標楷體" w:hAnsi="標楷體"/>
              </w:rPr>
            </w:pPr>
            <w:r w:rsidRPr="00CD55D5">
              <w:rPr>
                <w:rFonts w:ascii="標楷體" w:eastAsia="標楷體" w:hAnsi="標楷體" w:hint="eastAsia"/>
                <w:kern w:val="0"/>
              </w:rPr>
              <w:t>08：40~11:10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55D5" w:rsidRPr="00CD55D5" w:rsidRDefault="00CD55D5" w:rsidP="00C33AEF">
            <w:pPr>
              <w:spacing w:line="400" w:lineRule="exact"/>
              <w:jc w:val="center"/>
              <w:rPr>
                <w:rFonts w:ascii="標楷體" w:eastAsia="標楷體" w:hAnsi="標楷體"/>
                <w:kern w:val="0"/>
              </w:rPr>
            </w:pPr>
            <w:r w:rsidRPr="00CD55D5">
              <w:rPr>
                <w:rFonts w:ascii="標楷體" w:eastAsia="標楷體" w:hAnsi="標楷體" w:hint="eastAsia"/>
                <w:kern w:val="0"/>
              </w:rPr>
              <w:t>3</w:t>
            </w:r>
          </w:p>
        </w:tc>
        <w:tc>
          <w:tcPr>
            <w:tcW w:w="4252"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33AEF">
            <w:pPr>
              <w:adjustRightInd w:val="0"/>
              <w:spacing w:line="400" w:lineRule="exact"/>
              <w:jc w:val="both"/>
              <w:rPr>
                <w:rFonts w:ascii="標楷體" w:eastAsia="標楷體" w:hAnsi="標楷體"/>
                <w:kern w:val="0"/>
              </w:rPr>
            </w:pPr>
            <w:r w:rsidRPr="00CD55D5">
              <w:rPr>
                <w:rFonts w:ascii="標楷體" w:eastAsia="標楷體" w:hAnsi="標楷體" w:hint="eastAsia"/>
                <w:kern w:val="0"/>
              </w:rPr>
              <w:t>成果展演</w:t>
            </w:r>
          </w:p>
        </w:tc>
        <w:tc>
          <w:tcPr>
            <w:tcW w:w="1439" w:type="dxa"/>
            <w:tcBorders>
              <w:top w:val="single" w:sz="4" w:space="0" w:color="auto"/>
              <w:left w:val="single" w:sz="4" w:space="0" w:color="auto"/>
              <w:bottom w:val="single" w:sz="4" w:space="0" w:color="auto"/>
              <w:right w:val="single" w:sz="4" w:space="0" w:color="auto"/>
            </w:tcBorders>
            <w:vAlign w:val="center"/>
          </w:tcPr>
          <w:p w:rsidR="00CD55D5" w:rsidRPr="00CD55D5" w:rsidRDefault="00CD55D5" w:rsidP="00CD55D5">
            <w:pPr>
              <w:adjustRightInd w:val="0"/>
              <w:spacing w:line="400" w:lineRule="exact"/>
              <w:ind w:left="120" w:hangingChars="50" w:hanging="120"/>
              <w:jc w:val="both"/>
              <w:rPr>
                <w:rFonts w:ascii="標楷體" w:eastAsia="標楷體" w:hAnsi="標楷體"/>
                <w:kern w:val="0"/>
              </w:rPr>
            </w:pPr>
          </w:p>
        </w:tc>
      </w:tr>
    </w:tbl>
    <w:p w:rsidR="00C33AEF" w:rsidRDefault="00C33AEF" w:rsidP="00C33AEF">
      <w:pPr>
        <w:snapToGrid w:val="0"/>
        <w:spacing w:line="300" w:lineRule="auto"/>
        <w:ind w:rightChars="174" w:right="418"/>
        <w:rPr>
          <w:rFonts w:ascii="標楷體" w:eastAsia="標楷體" w:hAnsi="標楷體"/>
          <w:b/>
          <w:color w:val="000000"/>
          <w:szCs w:val="26"/>
        </w:rPr>
      </w:pPr>
    </w:p>
    <w:p w:rsidR="00C33AEF" w:rsidRDefault="00C33AEF" w:rsidP="00C33AEF">
      <w:pPr>
        <w:snapToGrid w:val="0"/>
        <w:spacing w:line="300" w:lineRule="auto"/>
        <w:ind w:rightChars="174" w:right="418"/>
        <w:rPr>
          <w:rFonts w:ascii="標楷體" w:eastAsia="標楷體" w:hAnsi="標楷體"/>
          <w:b/>
          <w:color w:val="000000"/>
          <w:szCs w:val="26"/>
        </w:rPr>
      </w:pPr>
    </w:p>
    <w:p w:rsidR="00C33AEF" w:rsidRDefault="00C33AEF" w:rsidP="00C33AEF">
      <w:pPr>
        <w:snapToGrid w:val="0"/>
        <w:spacing w:line="300" w:lineRule="auto"/>
        <w:ind w:rightChars="174" w:right="418"/>
        <w:rPr>
          <w:rFonts w:ascii="標楷體" w:eastAsia="標楷體" w:hAnsi="標楷體"/>
          <w:b/>
          <w:color w:val="000000"/>
          <w:szCs w:val="26"/>
        </w:rPr>
      </w:pPr>
    </w:p>
    <w:p w:rsidR="00C33AEF" w:rsidRDefault="00C33AEF" w:rsidP="00C33AEF">
      <w:pPr>
        <w:snapToGrid w:val="0"/>
        <w:spacing w:line="300" w:lineRule="auto"/>
        <w:ind w:rightChars="174" w:right="418"/>
        <w:rPr>
          <w:rFonts w:ascii="標楷體" w:eastAsia="標楷體" w:hAnsi="標楷體"/>
          <w:b/>
          <w:color w:val="000000"/>
          <w:szCs w:val="26"/>
        </w:rPr>
      </w:pPr>
    </w:p>
    <w:p w:rsidR="00C33AEF" w:rsidRPr="00564502" w:rsidRDefault="00C33AEF" w:rsidP="00215C40">
      <w:pPr>
        <w:snapToGrid w:val="0"/>
        <w:spacing w:line="300" w:lineRule="auto"/>
        <w:jc w:val="center"/>
        <w:rPr>
          <w:rFonts w:ascii="標楷體" w:eastAsia="標楷體" w:hAnsi="標楷體"/>
          <w:b/>
          <w:sz w:val="28"/>
          <w:szCs w:val="28"/>
        </w:rPr>
      </w:pPr>
    </w:p>
    <w:p w:rsidR="00215C40" w:rsidRPr="00564502" w:rsidRDefault="00215C40" w:rsidP="00215C40">
      <w:pPr>
        <w:snapToGrid w:val="0"/>
        <w:spacing w:line="300" w:lineRule="auto"/>
        <w:rPr>
          <w:rFonts w:ascii="標楷體" w:eastAsia="標楷體" w:hAnsi="標楷體"/>
          <w:sz w:val="28"/>
          <w:szCs w:val="28"/>
        </w:rPr>
      </w:pPr>
    </w:p>
    <w:p w:rsidR="00215C40" w:rsidRPr="00564502" w:rsidRDefault="00215C40" w:rsidP="00215C4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8C1F97" w:rsidRDefault="008C1F97" w:rsidP="00215C4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下楫</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5103"/>
        <w:gridCol w:w="1806"/>
      </w:tblGrid>
      <w:tr w:rsidR="00215C40" w:rsidRPr="000C6E0F" w:rsidTr="00F67B3E">
        <w:trPr>
          <w:trHeight w:val="432"/>
        </w:trPr>
        <w:tc>
          <w:tcPr>
            <w:tcW w:w="1526" w:type="dxa"/>
            <w:shd w:val="clear" w:color="auto" w:fill="auto"/>
            <w:vAlign w:val="center"/>
          </w:tcPr>
          <w:p w:rsidR="00215C40" w:rsidRPr="000C6E0F" w:rsidRDefault="00215C40" w:rsidP="00BD79BA">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1417" w:type="dxa"/>
            <w:shd w:val="clear" w:color="auto" w:fill="auto"/>
            <w:vAlign w:val="center"/>
          </w:tcPr>
          <w:p w:rsidR="00215C40" w:rsidRPr="000C6E0F" w:rsidRDefault="00215C40" w:rsidP="00BD79BA">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5103" w:type="dxa"/>
            <w:shd w:val="clear" w:color="auto" w:fill="auto"/>
            <w:vAlign w:val="center"/>
          </w:tcPr>
          <w:p w:rsidR="00215C40" w:rsidRPr="000C6E0F" w:rsidRDefault="00215C40" w:rsidP="00BD79BA">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1806" w:type="dxa"/>
            <w:shd w:val="clear" w:color="auto" w:fill="auto"/>
            <w:vAlign w:val="center"/>
          </w:tcPr>
          <w:p w:rsidR="00215C40" w:rsidRPr="000C6E0F" w:rsidRDefault="00215C40" w:rsidP="00BD79BA">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F67B3E" w:rsidRPr="000C6E0F" w:rsidTr="00F67B3E">
        <w:trPr>
          <w:trHeight w:val="413"/>
        </w:trPr>
        <w:tc>
          <w:tcPr>
            <w:tcW w:w="152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106.11.03</w:t>
            </w:r>
          </w:p>
        </w:tc>
        <w:tc>
          <w:tcPr>
            <w:tcW w:w="1417" w:type="dxa"/>
            <w:shd w:val="clear" w:color="auto" w:fill="auto"/>
            <w:vAlign w:val="center"/>
          </w:tcPr>
          <w:p w:rsidR="00F67B3E" w:rsidRPr="000C6E0F" w:rsidRDefault="00F67B3E" w:rsidP="009D2E4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103"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sidRPr="00F67B3E">
              <w:rPr>
                <w:rFonts w:ascii="標楷體" w:eastAsia="標楷體" w:hAnsi="標楷體" w:hint="eastAsia"/>
                <w:color w:val="000000"/>
                <w:kern w:val="0"/>
                <w:sz w:val="28"/>
                <w:lang w:val="zh-TW"/>
              </w:rPr>
              <w:t>平時練習--二胡分部</w:t>
            </w:r>
          </w:p>
        </w:tc>
        <w:tc>
          <w:tcPr>
            <w:tcW w:w="180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p>
        </w:tc>
      </w:tr>
      <w:tr w:rsidR="00F67B3E" w:rsidRPr="000C6E0F" w:rsidTr="00F67B3E">
        <w:trPr>
          <w:trHeight w:val="413"/>
        </w:trPr>
        <w:tc>
          <w:tcPr>
            <w:tcW w:w="152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106.11.03</w:t>
            </w:r>
          </w:p>
        </w:tc>
        <w:tc>
          <w:tcPr>
            <w:tcW w:w="1417" w:type="dxa"/>
            <w:shd w:val="clear" w:color="auto" w:fill="auto"/>
            <w:vAlign w:val="center"/>
          </w:tcPr>
          <w:p w:rsidR="00F67B3E" w:rsidRPr="000C6E0F" w:rsidRDefault="00F67B3E" w:rsidP="009D2E4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103"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sidRPr="00F67B3E">
              <w:rPr>
                <w:rFonts w:ascii="標楷體" w:eastAsia="標楷體" w:hAnsi="標楷體" w:hint="eastAsia"/>
                <w:color w:val="000000"/>
                <w:kern w:val="0"/>
                <w:sz w:val="28"/>
                <w:lang w:val="zh-TW"/>
              </w:rPr>
              <w:t>平時練習--揚琴分部</w:t>
            </w:r>
          </w:p>
        </w:tc>
        <w:tc>
          <w:tcPr>
            <w:tcW w:w="180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p>
        </w:tc>
      </w:tr>
      <w:tr w:rsidR="00F67B3E" w:rsidRPr="000C6E0F" w:rsidTr="00F67B3E">
        <w:trPr>
          <w:trHeight w:val="413"/>
        </w:trPr>
        <w:tc>
          <w:tcPr>
            <w:tcW w:w="152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106.11.03</w:t>
            </w:r>
          </w:p>
        </w:tc>
        <w:tc>
          <w:tcPr>
            <w:tcW w:w="1417" w:type="dxa"/>
            <w:shd w:val="clear" w:color="auto" w:fill="auto"/>
            <w:vAlign w:val="center"/>
          </w:tcPr>
          <w:p w:rsidR="00F67B3E" w:rsidRPr="000C6E0F" w:rsidRDefault="00F67B3E" w:rsidP="009D2E4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103"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sidRPr="00F67B3E">
              <w:rPr>
                <w:rFonts w:ascii="標楷體" w:eastAsia="標楷體" w:hAnsi="標楷體" w:hint="eastAsia"/>
                <w:color w:val="000000"/>
                <w:kern w:val="0"/>
                <w:sz w:val="28"/>
                <w:lang w:val="zh-TW"/>
              </w:rPr>
              <w:t>平時練習--柳琴分部</w:t>
            </w:r>
          </w:p>
        </w:tc>
        <w:tc>
          <w:tcPr>
            <w:tcW w:w="180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p>
        </w:tc>
      </w:tr>
      <w:tr w:rsidR="00F67B3E" w:rsidRPr="000C6E0F" w:rsidTr="00F67B3E">
        <w:trPr>
          <w:trHeight w:val="432"/>
        </w:trPr>
        <w:tc>
          <w:tcPr>
            <w:tcW w:w="152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106.11.03</w:t>
            </w:r>
          </w:p>
        </w:tc>
        <w:tc>
          <w:tcPr>
            <w:tcW w:w="1417" w:type="dxa"/>
            <w:shd w:val="clear" w:color="auto" w:fill="auto"/>
            <w:vAlign w:val="center"/>
          </w:tcPr>
          <w:p w:rsidR="00F67B3E" w:rsidRPr="000C6E0F" w:rsidRDefault="00F67B3E" w:rsidP="009D2E4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103"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sidRPr="00F67B3E">
              <w:rPr>
                <w:rFonts w:ascii="標楷體" w:eastAsia="標楷體" w:hAnsi="標楷體" w:hint="eastAsia"/>
                <w:color w:val="000000"/>
                <w:kern w:val="0"/>
                <w:sz w:val="28"/>
                <w:lang w:val="zh-TW"/>
              </w:rPr>
              <w:t>平時練習--橫笛分部</w:t>
            </w:r>
          </w:p>
        </w:tc>
        <w:tc>
          <w:tcPr>
            <w:tcW w:w="180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p>
        </w:tc>
      </w:tr>
      <w:tr w:rsidR="00F67B3E" w:rsidRPr="000C6E0F" w:rsidTr="00F67B3E">
        <w:trPr>
          <w:trHeight w:val="413"/>
        </w:trPr>
        <w:tc>
          <w:tcPr>
            <w:tcW w:w="152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106.11.03</w:t>
            </w:r>
          </w:p>
        </w:tc>
        <w:tc>
          <w:tcPr>
            <w:tcW w:w="1417" w:type="dxa"/>
            <w:shd w:val="clear" w:color="auto" w:fill="auto"/>
            <w:vAlign w:val="center"/>
          </w:tcPr>
          <w:p w:rsidR="00F67B3E" w:rsidRPr="000C6E0F" w:rsidRDefault="00F67B3E" w:rsidP="009D2E4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103"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sidRPr="00F67B3E">
              <w:rPr>
                <w:rFonts w:ascii="標楷體" w:eastAsia="標楷體" w:hAnsi="標楷體" w:hint="eastAsia"/>
                <w:color w:val="000000"/>
                <w:kern w:val="0"/>
                <w:sz w:val="28"/>
                <w:lang w:val="zh-TW"/>
              </w:rPr>
              <w:t>中視kuso fun fun fun 錄影活動</w:t>
            </w:r>
          </w:p>
        </w:tc>
        <w:tc>
          <w:tcPr>
            <w:tcW w:w="180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p>
        </w:tc>
      </w:tr>
      <w:tr w:rsidR="00F67B3E" w:rsidRPr="000C6E0F" w:rsidTr="00F67B3E">
        <w:trPr>
          <w:trHeight w:val="413"/>
        </w:trPr>
        <w:tc>
          <w:tcPr>
            <w:tcW w:w="152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106.11.03</w:t>
            </w:r>
          </w:p>
        </w:tc>
        <w:tc>
          <w:tcPr>
            <w:tcW w:w="1417" w:type="dxa"/>
            <w:shd w:val="clear" w:color="auto" w:fill="auto"/>
            <w:vAlign w:val="center"/>
          </w:tcPr>
          <w:p w:rsidR="00F67B3E" w:rsidRPr="000C6E0F" w:rsidRDefault="00F67B3E" w:rsidP="009D2E4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103"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sidRPr="00F67B3E">
              <w:rPr>
                <w:rFonts w:ascii="標楷體" w:eastAsia="標楷體" w:hAnsi="標楷體" w:hint="eastAsia"/>
                <w:color w:val="000000"/>
                <w:kern w:val="0"/>
                <w:sz w:val="28"/>
                <w:lang w:val="zh-TW"/>
              </w:rPr>
              <w:t>嘉義縣環保局燃燒稻草宣導演出</w:t>
            </w:r>
          </w:p>
        </w:tc>
        <w:tc>
          <w:tcPr>
            <w:tcW w:w="180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p>
        </w:tc>
      </w:tr>
      <w:tr w:rsidR="00F67B3E" w:rsidRPr="000C6E0F" w:rsidTr="00F67B3E">
        <w:trPr>
          <w:trHeight w:val="413"/>
        </w:trPr>
        <w:tc>
          <w:tcPr>
            <w:tcW w:w="152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106.11.03</w:t>
            </w:r>
          </w:p>
        </w:tc>
        <w:tc>
          <w:tcPr>
            <w:tcW w:w="1417" w:type="dxa"/>
            <w:shd w:val="clear" w:color="auto" w:fill="auto"/>
            <w:vAlign w:val="center"/>
          </w:tcPr>
          <w:p w:rsidR="00F67B3E" w:rsidRDefault="00F67B3E" w:rsidP="009D2E4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103"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sidRPr="00F67B3E">
              <w:rPr>
                <w:rFonts w:ascii="標楷體" w:eastAsia="標楷體" w:hAnsi="標楷體" w:hint="eastAsia"/>
                <w:color w:val="000000"/>
                <w:kern w:val="0"/>
                <w:sz w:val="28"/>
                <w:lang w:val="zh-TW"/>
              </w:rPr>
              <w:t>東石嘉年華健走活動開幕演出</w:t>
            </w:r>
          </w:p>
        </w:tc>
        <w:tc>
          <w:tcPr>
            <w:tcW w:w="180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p>
        </w:tc>
      </w:tr>
      <w:tr w:rsidR="00F67B3E" w:rsidRPr="000C6E0F" w:rsidTr="00F67B3E">
        <w:trPr>
          <w:trHeight w:val="413"/>
        </w:trPr>
        <w:tc>
          <w:tcPr>
            <w:tcW w:w="152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106.11.03</w:t>
            </w:r>
          </w:p>
        </w:tc>
        <w:tc>
          <w:tcPr>
            <w:tcW w:w="1417" w:type="dxa"/>
            <w:shd w:val="clear" w:color="auto" w:fill="auto"/>
            <w:vAlign w:val="center"/>
          </w:tcPr>
          <w:p w:rsidR="00F67B3E" w:rsidRDefault="00F67B3E" w:rsidP="009D2E4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5103"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sidRPr="00F67B3E">
              <w:rPr>
                <w:rFonts w:ascii="標楷體" w:eastAsia="標楷體" w:hAnsi="標楷體" w:hint="eastAsia"/>
                <w:color w:val="000000"/>
                <w:kern w:val="0"/>
                <w:sz w:val="28"/>
                <w:lang w:val="zh-TW"/>
              </w:rPr>
              <w:t>東石鄉港口村廟會演出活動</w:t>
            </w:r>
          </w:p>
        </w:tc>
        <w:tc>
          <w:tcPr>
            <w:tcW w:w="180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p>
        </w:tc>
      </w:tr>
      <w:tr w:rsidR="00F67B3E" w:rsidRPr="000C6E0F" w:rsidTr="00F67B3E">
        <w:trPr>
          <w:trHeight w:val="413"/>
        </w:trPr>
        <w:tc>
          <w:tcPr>
            <w:tcW w:w="152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106.11.03</w:t>
            </w:r>
          </w:p>
        </w:tc>
        <w:tc>
          <w:tcPr>
            <w:tcW w:w="1417" w:type="dxa"/>
            <w:shd w:val="clear" w:color="auto" w:fill="auto"/>
            <w:vAlign w:val="center"/>
          </w:tcPr>
          <w:p w:rsidR="00F67B3E" w:rsidRPr="000C6E0F" w:rsidRDefault="00F67B3E" w:rsidP="009D2E47">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5103"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106藝文深耕成果</w:t>
            </w:r>
          </w:p>
        </w:tc>
        <w:tc>
          <w:tcPr>
            <w:tcW w:w="1806" w:type="dxa"/>
            <w:shd w:val="clear" w:color="auto" w:fill="auto"/>
            <w:vAlign w:val="center"/>
          </w:tcPr>
          <w:p w:rsidR="00F67B3E" w:rsidRPr="000C6E0F" w:rsidRDefault="00F67B3E" w:rsidP="00BD79BA">
            <w:pPr>
              <w:snapToGrid w:val="0"/>
              <w:spacing w:line="300" w:lineRule="auto"/>
              <w:jc w:val="center"/>
              <w:rPr>
                <w:rFonts w:ascii="標楷體" w:eastAsia="標楷體" w:hAnsi="標楷體"/>
                <w:color w:val="000000"/>
                <w:kern w:val="0"/>
                <w:sz w:val="28"/>
                <w:lang w:val="zh-TW"/>
              </w:rPr>
            </w:pPr>
          </w:p>
        </w:tc>
      </w:tr>
    </w:tbl>
    <w:p w:rsidR="00215C40" w:rsidRDefault="00215C40" w:rsidP="00215C40">
      <w:pPr>
        <w:snapToGrid w:val="0"/>
        <w:spacing w:line="300" w:lineRule="auto"/>
        <w:jc w:val="center"/>
        <w:rPr>
          <w:rFonts w:ascii="標楷體" w:eastAsia="標楷體" w:hAnsi="標楷體"/>
          <w:b/>
          <w:color w:val="0000FF"/>
          <w:kern w:val="0"/>
          <w:sz w:val="28"/>
          <w:lang w:val="zh-TW"/>
        </w:rPr>
      </w:pPr>
    </w:p>
    <w:p w:rsidR="00215C40" w:rsidRPr="001246DB" w:rsidRDefault="00215C40" w:rsidP="00215C4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215C40" w:rsidRPr="001246DB" w:rsidRDefault="00215C40" w:rsidP="00215C4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9"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215C40" w:rsidRPr="001246DB" w:rsidRDefault="00215C40" w:rsidP="00215C40">
      <w:pPr>
        <w:rPr>
          <w:rFonts w:ascii="標楷體" w:eastAsia="標楷體" w:hAnsi="標楷體"/>
          <w:color w:val="000000"/>
        </w:rPr>
      </w:pPr>
    </w:p>
    <w:p w:rsidR="00215C40" w:rsidRPr="001246DB" w:rsidRDefault="00215C40" w:rsidP="00215C4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215C40" w:rsidRPr="001246DB" w:rsidRDefault="00215C40" w:rsidP="00215C4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215C40" w:rsidRPr="00D02A09" w:rsidRDefault="00215C40" w:rsidP="00215C4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215C40" w:rsidRDefault="00215C40" w:rsidP="00215C4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215C40" w:rsidRPr="00564502" w:rsidRDefault="00215C40" w:rsidP="00215C4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Default="00215C40" w:rsidP="00215C40">
      <w:pPr>
        <w:jc w:val="center"/>
        <w:rPr>
          <w:rFonts w:ascii="標楷體" w:eastAsia="標楷體" w:hAnsi="標楷體"/>
          <w:b/>
          <w:sz w:val="28"/>
          <w:szCs w:val="28"/>
        </w:rPr>
      </w:pPr>
      <w:r w:rsidRPr="00D10C94">
        <w:rPr>
          <w:rFonts w:ascii="標楷體" w:eastAsia="標楷體" w:hAnsi="標楷體"/>
          <w:b/>
          <w:sz w:val="28"/>
          <w:szCs w:val="28"/>
        </w:rPr>
        <w:t>嘉義縣</w:t>
      </w:r>
      <w:r>
        <w:rPr>
          <w:rFonts w:ascii="標楷體" w:eastAsia="標楷體" w:hAnsi="標楷體" w:hint="eastAsia"/>
          <w:b/>
          <w:sz w:val="28"/>
          <w:szCs w:val="28"/>
        </w:rPr>
        <w:t>106年度</w:t>
      </w:r>
      <w:r w:rsidRPr="00D10C94">
        <w:rPr>
          <w:rFonts w:ascii="標楷體" w:eastAsia="標楷體" w:hAnsi="標楷體"/>
          <w:b/>
          <w:sz w:val="28"/>
          <w:szCs w:val="28"/>
        </w:rPr>
        <w:t>「教育部</w:t>
      </w:r>
      <w:r w:rsidRPr="00E76BA4">
        <w:rPr>
          <w:rFonts w:ascii="標楷體" w:eastAsia="標楷體" w:hAnsi="標楷體" w:hint="eastAsia"/>
          <w:b/>
          <w:sz w:val="28"/>
          <w:szCs w:val="28"/>
        </w:rPr>
        <w:t>國民及學前教育署</w:t>
      </w:r>
      <w:r w:rsidRPr="00D10C94">
        <w:rPr>
          <w:rFonts w:ascii="標楷體" w:eastAsia="標楷體" w:hAnsi="標楷體"/>
          <w:b/>
          <w:sz w:val="28"/>
          <w:szCs w:val="28"/>
        </w:rPr>
        <w:t>補助國民中小學</w:t>
      </w:r>
    </w:p>
    <w:p w:rsidR="00215C40" w:rsidRPr="00D10C94" w:rsidRDefault="00215C40" w:rsidP="00215C4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215C40" w:rsidRPr="00D10C94" w:rsidRDefault="00215C40" w:rsidP="00215C4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215C40" w:rsidRPr="00D10C94" w:rsidRDefault="00215C40" w:rsidP="00215C4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462D97" w:rsidRPr="00237212">
        <w:rPr>
          <w:rFonts w:ascii="標楷體" w:eastAsia="標楷體" w:hAnsi="標楷體" w:hint="eastAsia"/>
          <w:sz w:val="28"/>
          <w:szCs w:val="28"/>
          <w:u w:val="single"/>
        </w:rPr>
        <w:t>下楫國小</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0"/>
        <w:gridCol w:w="3969"/>
        <w:gridCol w:w="567"/>
        <w:gridCol w:w="567"/>
        <w:gridCol w:w="425"/>
        <w:gridCol w:w="425"/>
        <w:gridCol w:w="2708"/>
      </w:tblGrid>
      <w:tr w:rsidR="00215C40" w:rsidRPr="00D10C94" w:rsidTr="00F67B3E">
        <w:trPr>
          <w:cantSplit/>
          <w:trHeight w:val="543"/>
          <w:jc w:val="center"/>
        </w:trPr>
        <w:tc>
          <w:tcPr>
            <w:tcW w:w="1010" w:type="dxa"/>
            <w:vMerge w:val="restart"/>
            <w:vAlign w:val="center"/>
          </w:tcPr>
          <w:p w:rsidR="00215C40" w:rsidRPr="00D10C94" w:rsidRDefault="00215C40" w:rsidP="00BD79BA">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69" w:type="dxa"/>
            <w:vMerge w:val="restart"/>
            <w:vAlign w:val="center"/>
          </w:tcPr>
          <w:p w:rsidR="00215C40" w:rsidRPr="00D10C94" w:rsidRDefault="00215C40" w:rsidP="00BD79BA">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1984" w:type="dxa"/>
            <w:gridSpan w:val="4"/>
            <w:vAlign w:val="center"/>
          </w:tcPr>
          <w:p w:rsidR="00215C40" w:rsidRPr="00D10C94" w:rsidRDefault="00215C40" w:rsidP="00BD79BA">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2708" w:type="dxa"/>
            <w:vMerge w:val="restart"/>
            <w:vAlign w:val="center"/>
          </w:tcPr>
          <w:p w:rsidR="00215C40" w:rsidRPr="00D10C94" w:rsidRDefault="00215C40" w:rsidP="00BD79BA">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15C40" w:rsidRPr="00D10C94" w:rsidRDefault="00215C40" w:rsidP="00BD79BA">
            <w:pPr>
              <w:rPr>
                <w:rFonts w:ascii="標楷體" w:eastAsia="標楷體" w:hAnsi="標楷體"/>
                <w:w w:val="90"/>
              </w:rPr>
            </w:pPr>
            <w:r w:rsidRPr="00D10C94">
              <w:rPr>
                <w:rFonts w:ascii="標楷體" w:eastAsia="標楷體" w:hAnsi="標楷體"/>
              </w:rPr>
              <w:t>（優點、可進事項、建議）</w:t>
            </w:r>
          </w:p>
        </w:tc>
      </w:tr>
      <w:tr w:rsidR="00215C40" w:rsidRPr="00D10C94" w:rsidTr="00F67B3E">
        <w:trPr>
          <w:cantSplit/>
          <w:trHeight w:val="1112"/>
          <w:jc w:val="center"/>
        </w:trPr>
        <w:tc>
          <w:tcPr>
            <w:tcW w:w="1010" w:type="dxa"/>
            <w:vMerge/>
            <w:tcBorders>
              <w:bottom w:val="single" w:sz="12" w:space="0" w:color="auto"/>
            </w:tcBorders>
            <w:vAlign w:val="center"/>
          </w:tcPr>
          <w:p w:rsidR="00215C40" w:rsidRPr="00D10C94" w:rsidRDefault="00215C40" w:rsidP="00BD79BA">
            <w:pPr>
              <w:snapToGrid w:val="0"/>
              <w:spacing w:line="300" w:lineRule="auto"/>
              <w:ind w:rightChars="174" w:right="418"/>
              <w:rPr>
                <w:rFonts w:ascii="標楷體" w:eastAsia="標楷體" w:hAnsi="標楷體"/>
              </w:rPr>
            </w:pPr>
          </w:p>
        </w:tc>
        <w:tc>
          <w:tcPr>
            <w:tcW w:w="3969" w:type="dxa"/>
            <w:vMerge/>
            <w:tcBorders>
              <w:bottom w:val="single" w:sz="12" w:space="0" w:color="auto"/>
            </w:tcBorders>
          </w:tcPr>
          <w:p w:rsidR="00215C40" w:rsidRPr="00D10C94" w:rsidRDefault="00215C40" w:rsidP="00BD79BA">
            <w:pPr>
              <w:snapToGrid w:val="0"/>
              <w:spacing w:line="300" w:lineRule="auto"/>
              <w:ind w:rightChars="174" w:right="418"/>
              <w:rPr>
                <w:rFonts w:ascii="標楷體" w:eastAsia="標楷體" w:hAnsi="標楷體"/>
              </w:rPr>
            </w:pPr>
          </w:p>
        </w:tc>
        <w:tc>
          <w:tcPr>
            <w:tcW w:w="567" w:type="dxa"/>
            <w:tcBorders>
              <w:bottom w:val="single" w:sz="12" w:space="0" w:color="auto"/>
            </w:tcBorders>
            <w:vAlign w:val="center"/>
          </w:tcPr>
          <w:p w:rsidR="00215C40" w:rsidRPr="00D10C94" w:rsidRDefault="00215C40" w:rsidP="00BD79BA">
            <w:pPr>
              <w:jc w:val="center"/>
              <w:rPr>
                <w:rFonts w:ascii="標楷體" w:eastAsia="標楷體" w:hAnsi="標楷體"/>
              </w:rPr>
            </w:pPr>
            <w:r w:rsidRPr="00D10C94">
              <w:rPr>
                <w:rFonts w:ascii="標楷體" w:eastAsia="標楷體" w:hAnsi="標楷體"/>
              </w:rPr>
              <w:t>優</w:t>
            </w:r>
          </w:p>
          <w:p w:rsidR="00215C40" w:rsidRPr="00D10C94" w:rsidRDefault="00215C40" w:rsidP="00BD79BA">
            <w:pPr>
              <w:jc w:val="center"/>
              <w:rPr>
                <w:rFonts w:ascii="標楷體" w:eastAsia="標楷體" w:hAnsi="標楷體"/>
              </w:rPr>
            </w:pPr>
          </w:p>
          <w:p w:rsidR="00215C40" w:rsidRPr="00D10C94" w:rsidRDefault="00215C40" w:rsidP="00BD79BA">
            <w:pPr>
              <w:jc w:val="center"/>
              <w:rPr>
                <w:rFonts w:ascii="標楷體" w:eastAsia="標楷體" w:hAnsi="標楷體"/>
              </w:rPr>
            </w:pPr>
            <w:r w:rsidRPr="00D10C94">
              <w:rPr>
                <w:rFonts w:ascii="標楷體" w:eastAsia="標楷體" w:hAnsi="標楷體"/>
              </w:rPr>
              <w:t>異</w:t>
            </w:r>
          </w:p>
        </w:tc>
        <w:tc>
          <w:tcPr>
            <w:tcW w:w="567" w:type="dxa"/>
            <w:tcBorders>
              <w:bottom w:val="single" w:sz="12" w:space="0" w:color="auto"/>
            </w:tcBorders>
            <w:vAlign w:val="center"/>
          </w:tcPr>
          <w:p w:rsidR="00215C40" w:rsidRPr="00D10C94" w:rsidRDefault="00215C40" w:rsidP="00BD79BA">
            <w:pPr>
              <w:jc w:val="center"/>
              <w:rPr>
                <w:rFonts w:ascii="標楷體" w:eastAsia="標楷體" w:hAnsi="標楷體"/>
              </w:rPr>
            </w:pPr>
            <w:r w:rsidRPr="00D10C94">
              <w:rPr>
                <w:rFonts w:ascii="標楷體" w:eastAsia="標楷體" w:hAnsi="標楷體"/>
              </w:rPr>
              <w:t>良</w:t>
            </w:r>
          </w:p>
          <w:p w:rsidR="00215C40" w:rsidRPr="00D10C94" w:rsidRDefault="00215C40" w:rsidP="00BD79BA">
            <w:pPr>
              <w:jc w:val="center"/>
              <w:rPr>
                <w:rFonts w:ascii="標楷體" w:eastAsia="標楷體" w:hAnsi="標楷體"/>
              </w:rPr>
            </w:pPr>
          </w:p>
          <w:p w:rsidR="00215C40" w:rsidRPr="00D10C94" w:rsidRDefault="00215C40" w:rsidP="00BD79BA">
            <w:pPr>
              <w:jc w:val="center"/>
              <w:rPr>
                <w:rFonts w:ascii="標楷體" w:eastAsia="標楷體" w:hAnsi="標楷體"/>
              </w:rPr>
            </w:pPr>
            <w:r w:rsidRPr="00D10C94">
              <w:rPr>
                <w:rFonts w:ascii="標楷體" w:eastAsia="標楷體" w:hAnsi="標楷體"/>
              </w:rPr>
              <w:t>好</w:t>
            </w:r>
          </w:p>
        </w:tc>
        <w:tc>
          <w:tcPr>
            <w:tcW w:w="425" w:type="dxa"/>
            <w:tcBorders>
              <w:bottom w:val="single" w:sz="12" w:space="0" w:color="auto"/>
            </w:tcBorders>
            <w:vAlign w:val="center"/>
          </w:tcPr>
          <w:p w:rsidR="00215C40" w:rsidRPr="00D10C94" w:rsidRDefault="00215C40" w:rsidP="00BD79BA">
            <w:pPr>
              <w:jc w:val="center"/>
              <w:rPr>
                <w:rFonts w:ascii="標楷體" w:eastAsia="標楷體" w:hAnsi="標楷體"/>
              </w:rPr>
            </w:pPr>
            <w:r w:rsidRPr="00D10C94">
              <w:rPr>
                <w:rFonts w:ascii="標楷體" w:eastAsia="標楷體" w:hAnsi="標楷體"/>
              </w:rPr>
              <w:t>尚</w:t>
            </w:r>
          </w:p>
          <w:p w:rsidR="00215C40" w:rsidRPr="00D10C94" w:rsidRDefault="00215C40" w:rsidP="00BD79BA">
            <w:pPr>
              <w:jc w:val="center"/>
              <w:rPr>
                <w:rFonts w:ascii="標楷體" w:eastAsia="標楷體" w:hAnsi="標楷體"/>
              </w:rPr>
            </w:pPr>
          </w:p>
          <w:p w:rsidR="00215C40" w:rsidRPr="00D10C94" w:rsidRDefault="00215C40" w:rsidP="00BD79BA">
            <w:pPr>
              <w:jc w:val="center"/>
              <w:rPr>
                <w:rFonts w:ascii="標楷體" w:eastAsia="標楷體" w:hAnsi="標楷體"/>
              </w:rPr>
            </w:pPr>
            <w:r w:rsidRPr="00D10C94">
              <w:rPr>
                <w:rFonts w:ascii="標楷體" w:eastAsia="標楷體" w:hAnsi="標楷體"/>
              </w:rPr>
              <w:t>可</w:t>
            </w:r>
          </w:p>
        </w:tc>
        <w:tc>
          <w:tcPr>
            <w:tcW w:w="425" w:type="dxa"/>
            <w:tcBorders>
              <w:bottom w:val="single" w:sz="12" w:space="0" w:color="auto"/>
            </w:tcBorders>
            <w:vAlign w:val="center"/>
          </w:tcPr>
          <w:p w:rsidR="00215C40" w:rsidRPr="00D10C94" w:rsidRDefault="00215C40" w:rsidP="00BD79BA">
            <w:pPr>
              <w:jc w:val="center"/>
              <w:rPr>
                <w:rFonts w:ascii="標楷體" w:eastAsia="標楷體" w:hAnsi="標楷體"/>
              </w:rPr>
            </w:pPr>
            <w:r w:rsidRPr="00D10C94">
              <w:rPr>
                <w:rFonts w:ascii="標楷體" w:eastAsia="標楷體" w:hAnsi="標楷體"/>
              </w:rPr>
              <w:t>待改</w:t>
            </w:r>
          </w:p>
          <w:p w:rsidR="00215C40" w:rsidRPr="00D10C94" w:rsidRDefault="00215C40" w:rsidP="00BD79BA">
            <w:pPr>
              <w:jc w:val="center"/>
              <w:rPr>
                <w:rFonts w:ascii="標楷體" w:eastAsia="標楷體" w:hAnsi="標楷體"/>
              </w:rPr>
            </w:pPr>
            <w:r w:rsidRPr="00D10C94">
              <w:rPr>
                <w:rFonts w:ascii="標楷體" w:eastAsia="標楷體" w:hAnsi="標楷體"/>
              </w:rPr>
              <w:t>進</w:t>
            </w:r>
          </w:p>
        </w:tc>
        <w:tc>
          <w:tcPr>
            <w:tcW w:w="2708" w:type="dxa"/>
            <w:vMerge/>
            <w:tcBorders>
              <w:bottom w:val="single" w:sz="12" w:space="0" w:color="auto"/>
            </w:tcBorders>
          </w:tcPr>
          <w:p w:rsidR="00215C40" w:rsidRPr="00D10C94" w:rsidRDefault="00215C40"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restart"/>
            <w:tcBorders>
              <w:top w:val="single" w:sz="12" w:space="0" w:color="auto"/>
            </w:tcBorders>
            <w:vAlign w:val="center"/>
          </w:tcPr>
          <w:p w:rsidR="00F67B3E" w:rsidRPr="00D10C94" w:rsidRDefault="00F67B3E" w:rsidP="00BD79BA">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F67B3E" w:rsidRPr="00D10C94" w:rsidRDefault="00F67B3E" w:rsidP="00BD79BA">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69" w:type="dxa"/>
            <w:tcBorders>
              <w:top w:val="single" w:sz="12" w:space="0" w:color="auto"/>
            </w:tcBorders>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567" w:type="dxa"/>
            <w:tcBorders>
              <w:top w:val="single" w:sz="12"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4</w:t>
            </w:r>
          </w:p>
        </w:tc>
        <w:tc>
          <w:tcPr>
            <w:tcW w:w="567" w:type="dxa"/>
            <w:tcBorders>
              <w:top w:val="single" w:sz="1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1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1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val="restart"/>
            <w:tcBorders>
              <w:top w:val="single" w:sz="12" w:space="0" w:color="auto"/>
            </w:tcBorders>
          </w:tcPr>
          <w:p w:rsidR="00F67B3E" w:rsidRPr="00D25000" w:rsidRDefault="00E328C6" w:rsidP="009D2E47">
            <w:pPr>
              <w:spacing w:line="320" w:lineRule="exact"/>
              <w:jc w:val="both"/>
              <w:rPr>
                <w:rFonts w:ascii="標楷體" w:eastAsia="標楷體" w:hAnsi="標楷體"/>
              </w:rPr>
            </w:pPr>
            <w:r>
              <w:rPr>
                <w:rFonts w:ascii="標楷體" w:eastAsia="標楷體" w:hAnsi="標楷體" w:hint="eastAsia"/>
              </w:rPr>
              <w:t>★</w:t>
            </w:r>
            <w:r w:rsidR="00F67B3E" w:rsidRPr="00D25000">
              <w:rPr>
                <w:rFonts w:ascii="標楷體" w:eastAsia="標楷體" w:hAnsi="標楷體" w:hint="eastAsia"/>
              </w:rPr>
              <w:t>利用行政會議等作雙向溝通。</w:t>
            </w:r>
          </w:p>
          <w:p w:rsidR="00F67B3E" w:rsidRDefault="00F67B3E" w:rsidP="009D2E47">
            <w:pPr>
              <w:spacing w:line="320" w:lineRule="exact"/>
              <w:jc w:val="both"/>
              <w:rPr>
                <w:rFonts w:ascii="標楷體" w:eastAsia="標楷體" w:hAnsi="標楷體"/>
              </w:rPr>
            </w:pPr>
          </w:p>
          <w:p w:rsidR="00F67B3E" w:rsidRPr="00D25000" w:rsidRDefault="00F67B3E" w:rsidP="009D2E47">
            <w:pPr>
              <w:spacing w:line="320" w:lineRule="exact"/>
              <w:jc w:val="both"/>
              <w:rPr>
                <w:rFonts w:ascii="標楷體" w:eastAsia="標楷體" w:hAnsi="標楷體"/>
              </w:rPr>
            </w:pPr>
          </w:p>
          <w:p w:rsidR="00F67B3E" w:rsidRDefault="00E328C6" w:rsidP="009D2E47">
            <w:pPr>
              <w:spacing w:line="320" w:lineRule="exact"/>
              <w:jc w:val="both"/>
              <w:rPr>
                <w:rFonts w:ascii="標楷體" w:eastAsia="標楷體" w:hAnsi="標楷體"/>
              </w:rPr>
            </w:pPr>
            <w:r>
              <w:rPr>
                <w:rFonts w:ascii="標楷體" w:eastAsia="標楷體" w:hAnsi="標楷體" w:hint="eastAsia"/>
              </w:rPr>
              <w:t>★</w:t>
            </w:r>
            <w:r w:rsidR="00F67B3E" w:rsidRPr="00D25000">
              <w:rPr>
                <w:rFonts w:ascii="標楷體" w:eastAsia="標楷體" w:hAnsi="標楷體" w:hint="eastAsia"/>
              </w:rPr>
              <w:t>擬定學校發展的中長期目標。</w:t>
            </w:r>
          </w:p>
          <w:p w:rsidR="00F67B3E" w:rsidRPr="00F67B3E" w:rsidRDefault="00F67B3E" w:rsidP="009D2E47">
            <w:pPr>
              <w:spacing w:line="320" w:lineRule="exact"/>
              <w:jc w:val="both"/>
              <w:rPr>
                <w:rFonts w:ascii="標楷體" w:eastAsia="標楷體" w:hAnsi="標楷體"/>
              </w:rPr>
            </w:pPr>
          </w:p>
          <w:p w:rsidR="00F67B3E" w:rsidRPr="00D25000" w:rsidRDefault="00E328C6" w:rsidP="009D2E47">
            <w:pPr>
              <w:spacing w:line="320" w:lineRule="exact"/>
              <w:rPr>
                <w:rFonts w:ascii="標楷體" w:eastAsia="標楷體" w:hAnsi="標楷體"/>
              </w:rPr>
            </w:pPr>
            <w:r>
              <w:rPr>
                <w:rFonts w:ascii="標楷體" w:eastAsia="標楷體" w:hAnsi="標楷體" w:hint="eastAsia"/>
              </w:rPr>
              <w:t>★</w:t>
            </w:r>
            <w:r w:rsidR="00F67B3E" w:rsidRPr="00D25000">
              <w:rPr>
                <w:rFonts w:ascii="標楷體" w:eastAsia="標楷體" w:hAnsi="標楷體" w:hint="eastAsia"/>
              </w:rPr>
              <w:t>鼓勵教師參加藝術與人文素養活動研習。</w:t>
            </w:r>
          </w:p>
          <w:p w:rsidR="00F67B3E" w:rsidRPr="00D25000" w:rsidRDefault="00F67B3E" w:rsidP="009D2E47">
            <w:pPr>
              <w:spacing w:line="320" w:lineRule="exact"/>
              <w:rPr>
                <w:rFonts w:ascii="標楷體" w:eastAsia="標楷體" w:hAnsi="標楷體"/>
              </w:rPr>
            </w:pPr>
          </w:p>
          <w:p w:rsidR="00F67B3E" w:rsidRPr="00D25000" w:rsidRDefault="00E328C6" w:rsidP="009D2E47">
            <w:pPr>
              <w:spacing w:line="320" w:lineRule="exact"/>
              <w:rPr>
                <w:rFonts w:ascii="標楷體" w:eastAsia="標楷體" w:hAnsi="標楷體"/>
              </w:rPr>
            </w:pPr>
            <w:r>
              <w:rPr>
                <w:rFonts w:ascii="標楷體" w:eastAsia="標楷體" w:hAnsi="標楷體" w:hint="eastAsia"/>
              </w:rPr>
              <w:t>★</w:t>
            </w:r>
            <w:r w:rsidR="00F67B3E" w:rsidRPr="00D25000">
              <w:rPr>
                <w:rFonts w:ascii="標楷體" w:eastAsia="標楷體" w:hAnsi="標楷體" w:hint="eastAsia"/>
              </w:rPr>
              <w:t>延續去年既有藝文成效並持續加入新血使新舊生能傳承。</w:t>
            </w:r>
          </w:p>
          <w:p w:rsidR="00F67B3E" w:rsidRDefault="00F67B3E" w:rsidP="009D2E47">
            <w:pPr>
              <w:spacing w:line="320" w:lineRule="exact"/>
              <w:rPr>
                <w:rFonts w:ascii="標楷體" w:eastAsia="標楷體" w:hAnsi="標楷體"/>
              </w:rPr>
            </w:pPr>
          </w:p>
          <w:p w:rsidR="00F67B3E" w:rsidRPr="00D25000" w:rsidRDefault="00E328C6" w:rsidP="009D2E47">
            <w:pPr>
              <w:spacing w:line="320" w:lineRule="exact"/>
              <w:rPr>
                <w:rFonts w:ascii="標楷體" w:eastAsia="標楷體" w:hAnsi="標楷體"/>
              </w:rPr>
            </w:pPr>
            <w:r>
              <w:rPr>
                <w:rFonts w:ascii="標楷體" w:eastAsia="標楷體" w:hAnsi="標楷體" w:hint="eastAsia"/>
              </w:rPr>
              <w:t>★</w:t>
            </w:r>
            <w:r w:rsidR="00F67B3E" w:rsidRPr="00D25000">
              <w:rPr>
                <w:rFonts w:ascii="標楷體" w:eastAsia="標楷體" w:hAnsi="標楷體" w:hint="eastAsia"/>
              </w:rPr>
              <w:t>利用週三藝術與人文活動營造學生表演空間。帶領學生參加校外活動暨表演。</w:t>
            </w:r>
          </w:p>
          <w:p w:rsidR="00F67B3E" w:rsidRPr="00D25000" w:rsidRDefault="00F67B3E" w:rsidP="009D2E47">
            <w:pPr>
              <w:spacing w:line="320" w:lineRule="exact"/>
              <w:rPr>
                <w:rFonts w:ascii="標楷體" w:eastAsia="標楷體" w:hAnsi="標楷體"/>
              </w:rPr>
            </w:pPr>
          </w:p>
          <w:p w:rsidR="00F67B3E" w:rsidRPr="00D25000" w:rsidRDefault="00E328C6" w:rsidP="009D2E47">
            <w:pPr>
              <w:snapToGrid w:val="0"/>
              <w:spacing w:line="300" w:lineRule="auto"/>
              <w:rPr>
                <w:rFonts w:ascii="標楷體" w:eastAsia="標楷體" w:hAnsi="標楷體"/>
              </w:rPr>
            </w:pPr>
            <w:r>
              <w:rPr>
                <w:rFonts w:ascii="標楷體" w:eastAsia="標楷體" w:hAnsi="標楷體" w:hint="eastAsia"/>
              </w:rPr>
              <w:t>★</w:t>
            </w:r>
            <w:r w:rsidR="00F67B3E" w:rsidRPr="00D25000">
              <w:rPr>
                <w:rFonts w:ascii="標楷體" w:eastAsia="標楷體" w:hAnsi="標楷體" w:hint="eastAsia"/>
              </w:rPr>
              <w:t>充實視聽教室、電腦教室等賞析媒材。</w:t>
            </w: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30" w:right="72"/>
              <w:rPr>
                <w:rFonts w:ascii="標楷體" w:eastAsia="標楷體" w:hAnsi="標楷體"/>
                <w:b/>
                <w:sz w:val="28"/>
                <w:szCs w:val="28"/>
              </w:rPr>
            </w:pPr>
          </w:p>
        </w:tc>
        <w:tc>
          <w:tcPr>
            <w:tcW w:w="3969" w:type="dxa"/>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4</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30" w:right="72"/>
              <w:rPr>
                <w:rFonts w:ascii="標楷體" w:eastAsia="標楷體" w:hAnsi="標楷體"/>
                <w:b/>
                <w:sz w:val="28"/>
                <w:szCs w:val="28"/>
              </w:rPr>
            </w:pPr>
          </w:p>
        </w:tc>
        <w:tc>
          <w:tcPr>
            <w:tcW w:w="3969" w:type="dxa"/>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p>
        </w:tc>
        <w:tc>
          <w:tcPr>
            <w:tcW w:w="567" w:type="dxa"/>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4</w:t>
            </w: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30" w:right="72"/>
              <w:rPr>
                <w:rFonts w:ascii="標楷體" w:eastAsia="標楷體" w:hAnsi="標楷體"/>
                <w:b/>
                <w:sz w:val="28"/>
                <w:szCs w:val="28"/>
              </w:rPr>
            </w:pPr>
          </w:p>
        </w:tc>
        <w:tc>
          <w:tcPr>
            <w:tcW w:w="3969" w:type="dxa"/>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4</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30" w:right="72"/>
              <w:rPr>
                <w:rFonts w:ascii="標楷體" w:eastAsia="標楷體" w:hAnsi="標楷體"/>
                <w:b/>
                <w:sz w:val="28"/>
                <w:szCs w:val="28"/>
              </w:rPr>
            </w:pPr>
          </w:p>
        </w:tc>
        <w:tc>
          <w:tcPr>
            <w:tcW w:w="3969" w:type="dxa"/>
            <w:tcBorders>
              <w:bottom w:val="single" w:sz="4" w:space="0" w:color="auto"/>
            </w:tcBorders>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567" w:type="dxa"/>
            <w:tcBorders>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4</w:t>
            </w:r>
          </w:p>
        </w:tc>
        <w:tc>
          <w:tcPr>
            <w:tcW w:w="567" w:type="dxa"/>
            <w:tcBorders>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trHeight w:val="1562"/>
          <w:jc w:val="center"/>
        </w:trPr>
        <w:tc>
          <w:tcPr>
            <w:tcW w:w="1010" w:type="dxa"/>
            <w:vMerge/>
            <w:vAlign w:val="center"/>
          </w:tcPr>
          <w:p w:rsidR="00F67B3E" w:rsidRPr="00D10C94" w:rsidRDefault="00F67B3E" w:rsidP="00BD79BA">
            <w:pPr>
              <w:snapToGrid w:val="0"/>
              <w:spacing w:line="300" w:lineRule="auto"/>
              <w:ind w:rightChars="30" w:right="72"/>
              <w:rPr>
                <w:rFonts w:ascii="標楷體" w:eastAsia="標楷體" w:hAnsi="標楷體"/>
                <w:b/>
                <w:sz w:val="28"/>
                <w:szCs w:val="28"/>
              </w:rPr>
            </w:pPr>
          </w:p>
        </w:tc>
        <w:tc>
          <w:tcPr>
            <w:tcW w:w="3969" w:type="dxa"/>
            <w:tcBorders>
              <w:bottom w:val="single" w:sz="4" w:space="0" w:color="auto"/>
            </w:tcBorders>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567" w:type="dxa"/>
            <w:tcBorders>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567" w:type="dxa"/>
            <w:tcBorders>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3</w:t>
            </w:r>
          </w:p>
        </w:tc>
        <w:tc>
          <w:tcPr>
            <w:tcW w:w="425" w:type="dxa"/>
            <w:tcBorders>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restart"/>
            <w:tcBorders>
              <w:top w:val="single" w:sz="12" w:space="0" w:color="auto"/>
            </w:tcBorders>
            <w:vAlign w:val="center"/>
          </w:tcPr>
          <w:p w:rsidR="00F67B3E" w:rsidRPr="00D10C94" w:rsidRDefault="00F67B3E" w:rsidP="00BD79BA">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F67B3E" w:rsidRPr="00D10C94" w:rsidRDefault="00F67B3E" w:rsidP="00BD79BA">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69" w:type="dxa"/>
            <w:tcBorders>
              <w:top w:val="single" w:sz="12" w:space="0" w:color="auto"/>
              <w:bottom w:val="single" w:sz="4" w:space="0" w:color="auto"/>
            </w:tcBorders>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567" w:type="dxa"/>
            <w:tcBorders>
              <w:top w:val="single" w:sz="12" w:space="0" w:color="auto"/>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6</w:t>
            </w:r>
          </w:p>
        </w:tc>
        <w:tc>
          <w:tcPr>
            <w:tcW w:w="567" w:type="dxa"/>
            <w:tcBorders>
              <w:top w:val="single" w:sz="12" w:space="0" w:color="auto"/>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12" w:space="0" w:color="auto"/>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12" w:space="0" w:color="auto"/>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val="restart"/>
            <w:tcBorders>
              <w:top w:val="single" w:sz="12" w:space="0" w:color="auto"/>
            </w:tcBorders>
          </w:tcPr>
          <w:p w:rsidR="00F67B3E" w:rsidRDefault="00E328C6" w:rsidP="00F67B3E">
            <w:pPr>
              <w:rPr>
                <w:rFonts w:ascii="標楷體" w:eastAsia="標楷體" w:hAnsi="標楷體"/>
              </w:rPr>
            </w:pPr>
            <w:r>
              <w:rPr>
                <w:rFonts w:ascii="標楷體" w:eastAsia="標楷體" w:hAnsi="標楷體" w:hint="eastAsia"/>
              </w:rPr>
              <w:t>★</w:t>
            </w:r>
            <w:r w:rsidR="00F67B3E">
              <w:rPr>
                <w:rFonts w:ascii="標楷體" w:eastAsia="標楷體" w:hAnsi="標楷體" w:hint="eastAsia"/>
              </w:rPr>
              <w:t>聘請學有專精藝術家及經驗豐富老師指導。</w:t>
            </w:r>
          </w:p>
          <w:p w:rsidR="00F67B3E" w:rsidRDefault="00F67B3E" w:rsidP="00F67B3E">
            <w:pPr>
              <w:rPr>
                <w:rFonts w:ascii="標楷體" w:eastAsia="標楷體" w:hAnsi="標楷體"/>
              </w:rPr>
            </w:pPr>
          </w:p>
          <w:p w:rsidR="00F67B3E" w:rsidRDefault="00E328C6" w:rsidP="00F67B3E">
            <w:pPr>
              <w:rPr>
                <w:rFonts w:ascii="標楷體" w:eastAsia="標楷體" w:hAnsi="標楷體"/>
              </w:rPr>
            </w:pPr>
            <w:r>
              <w:rPr>
                <w:rFonts w:ascii="標楷體" w:eastAsia="標楷體" w:hAnsi="標楷體" w:hint="eastAsia"/>
              </w:rPr>
              <w:t>★</w:t>
            </w:r>
            <w:r w:rsidR="00F67B3E" w:rsidRPr="00C95958">
              <w:rPr>
                <w:rFonts w:ascii="標楷體" w:eastAsia="標楷體" w:hAnsi="標楷體" w:hint="eastAsia"/>
              </w:rPr>
              <w:t>聘請徵宇中樂團蒞校表演及協助教學。</w:t>
            </w:r>
          </w:p>
          <w:p w:rsidR="00F67B3E" w:rsidRPr="00C95958" w:rsidRDefault="00F67B3E" w:rsidP="00F67B3E">
            <w:pPr>
              <w:rPr>
                <w:rFonts w:ascii="標楷體" w:eastAsia="標楷體" w:hAnsi="標楷體"/>
              </w:rPr>
            </w:pPr>
          </w:p>
          <w:p w:rsidR="00F67B3E" w:rsidRPr="00C95958" w:rsidRDefault="00E328C6" w:rsidP="00F67B3E">
            <w:pPr>
              <w:rPr>
                <w:rFonts w:ascii="標楷體" w:eastAsia="標楷體" w:hAnsi="標楷體"/>
              </w:rPr>
            </w:pPr>
            <w:r>
              <w:rPr>
                <w:rFonts w:ascii="標楷體" w:eastAsia="標楷體" w:hAnsi="標楷體" w:hint="eastAsia"/>
              </w:rPr>
              <w:t>★</w:t>
            </w:r>
            <w:r w:rsidR="00F67B3E" w:rsidRPr="00C95958">
              <w:rPr>
                <w:rFonts w:ascii="標楷體" w:eastAsia="標楷體" w:hAnsi="標楷體" w:hint="eastAsia"/>
              </w:rPr>
              <w:t>學校教師具研習編製教材能力加以協助。</w:t>
            </w:r>
          </w:p>
          <w:p w:rsidR="00F67B3E" w:rsidRDefault="006D66CD" w:rsidP="00F67B3E">
            <w:pPr>
              <w:rPr>
                <w:rFonts w:ascii="標楷體" w:eastAsia="標楷體" w:hAnsi="標楷體"/>
              </w:rPr>
            </w:pPr>
            <w:r>
              <w:rPr>
                <w:rFonts w:ascii="標楷體" w:eastAsia="標楷體" w:hAnsi="標楷體" w:hint="eastAsia"/>
              </w:rPr>
              <w:lastRenderedPageBreak/>
              <w:t>★</w:t>
            </w:r>
            <w:r w:rsidR="00F67B3E" w:rsidRPr="00C95958">
              <w:rPr>
                <w:rFonts w:ascii="標楷體" w:eastAsia="標楷體" w:hAnsi="標楷體" w:hint="eastAsia"/>
              </w:rPr>
              <w:t>與健康與體育領域相互聯繫，在音樂間穿插簡單舞步或動作，促進學生學習興趣與效果。</w:t>
            </w:r>
          </w:p>
          <w:p w:rsidR="00F67B3E" w:rsidRPr="00C538DB" w:rsidRDefault="00F67B3E" w:rsidP="00F67B3E">
            <w:pPr>
              <w:rPr>
                <w:rFonts w:ascii="標楷體" w:eastAsia="標楷體" w:hAnsi="標楷體"/>
              </w:rPr>
            </w:pPr>
          </w:p>
          <w:p w:rsidR="00F67B3E" w:rsidRPr="00D10C94" w:rsidRDefault="006D66CD" w:rsidP="00F67B3E">
            <w:pPr>
              <w:snapToGrid w:val="0"/>
              <w:rPr>
                <w:rFonts w:ascii="標楷體" w:eastAsia="標楷體" w:hAnsi="標楷體"/>
              </w:rPr>
            </w:pPr>
            <w:r>
              <w:rPr>
                <w:rFonts w:ascii="標楷體" w:eastAsia="標楷體" w:hAnsi="標楷體" w:hint="eastAsia"/>
              </w:rPr>
              <w:t>★</w:t>
            </w:r>
            <w:r w:rsidR="00F67B3E" w:rsidRPr="00C95958">
              <w:rPr>
                <w:rFonts w:ascii="標楷體" w:eastAsia="標楷體" w:hAnsi="標楷體" w:hint="eastAsia"/>
              </w:rPr>
              <w:t>與外聘教師密切聯繫，使校內教師能在旁協助並進而銜接教學。</w:t>
            </w: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30" w:right="72"/>
              <w:rPr>
                <w:rFonts w:ascii="標楷體" w:eastAsia="標楷體" w:hAnsi="標楷體"/>
                <w:b/>
                <w:sz w:val="28"/>
                <w:szCs w:val="28"/>
              </w:rPr>
            </w:pPr>
          </w:p>
        </w:tc>
        <w:tc>
          <w:tcPr>
            <w:tcW w:w="3969" w:type="dxa"/>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6</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trHeight w:val="1403"/>
          <w:jc w:val="center"/>
        </w:trPr>
        <w:tc>
          <w:tcPr>
            <w:tcW w:w="1010" w:type="dxa"/>
            <w:vMerge/>
            <w:vAlign w:val="center"/>
          </w:tcPr>
          <w:p w:rsidR="00F67B3E" w:rsidRPr="00D10C94" w:rsidRDefault="00F67B3E" w:rsidP="00BD79BA">
            <w:pPr>
              <w:snapToGrid w:val="0"/>
              <w:spacing w:line="300" w:lineRule="auto"/>
              <w:ind w:rightChars="30" w:right="72"/>
              <w:rPr>
                <w:rFonts w:ascii="標楷體" w:eastAsia="標楷體" w:hAnsi="標楷體"/>
                <w:b/>
                <w:sz w:val="28"/>
                <w:szCs w:val="28"/>
              </w:rPr>
            </w:pPr>
          </w:p>
        </w:tc>
        <w:tc>
          <w:tcPr>
            <w:tcW w:w="3969" w:type="dxa"/>
          </w:tcPr>
          <w:p w:rsidR="00F67B3E"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p w:rsidR="00F67B3E" w:rsidRPr="00D10C94" w:rsidRDefault="00F67B3E" w:rsidP="00BD79BA">
            <w:pPr>
              <w:snapToGrid w:val="0"/>
              <w:spacing w:line="300" w:lineRule="auto"/>
              <w:ind w:left="360" w:rightChars="-40" w:right="-96" w:hangingChars="150" w:hanging="360"/>
              <w:rPr>
                <w:rFonts w:ascii="標楷體" w:eastAsia="標楷體" w:hAnsi="標楷體"/>
              </w:rPr>
            </w:pPr>
          </w:p>
        </w:tc>
        <w:tc>
          <w:tcPr>
            <w:tcW w:w="567" w:type="dxa"/>
          </w:tcPr>
          <w:p w:rsidR="00F67B3E" w:rsidRPr="00462D97" w:rsidRDefault="00F67B3E" w:rsidP="00BD79BA">
            <w:pPr>
              <w:snapToGrid w:val="0"/>
              <w:spacing w:line="300" w:lineRule="auto"/>
              <w:ind w:rightChars="174" w:right="418"/>
              <w:rPr>
                <w:rFonts w:ascii="標楷體" w:eastAsia="標楷體" w:hAnsi="標楷體"/>
              </w:rPr>
            </w:pPr>
          </w:p>
        </w:tc>
        <w:tc>
          <w:tcPr>
            <w:tcW w:w="567" w:type="dxa"/>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5</w:t>
            </w: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trHeight w:val="1050"/>
          <w:jc w:val="center"/>
        </w:trPr>
        <w:tc>
          <w:tcPr>
            <w:tcW w:w="1010" w:type="dxa"/>
            <w:vMerge/>
            <w:vAlign w:val="center"/>
          </w:tcPr>
          <w:p w:rsidR="00F67B3E" w:rsidRPr="00D10C94" w:rsidRDefault="00F67B3E" w:rsidP="00BD79BA">
            <w:pPr>
              <w:snapToGrid w:val="0"/>
              <w:spacing w:line="300" w:lineRule="auto"/>
              <w:ind w:rightChars="30" w:right="72"/>
              <w:rPr>
                <w:rFonts w:ascii="標楷體" w:eastAsia="標楷體" w:hAnsi="標楷體"/>
                <w:b/>
                <w:sz w:val="28"/>
                <w:szCs w:val="28"/>
              </w:rPr>
            </w:pPr>
          </w:p>
        </w:tc>
        <w:tc>
          <w:tcPr>
            <w:tcW w:w="3969" w:type="dxa"/>
          </w:tcPr>
          <w:p w:rsidR="00F67B3E"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p w:rsidR="00F67B3E" w:rsidRPr="00D10C94" w:rsidRDefault="00F67B3E" w:rsidP="00BD79BA">
            <w:pPr>
              <w:snapToGrid w:val="0"/>
              <w:spacing w:line="300" w:lineRule="auto"/>
              <w:ind w:left="360" w:rightChars="-40" w:right="-96" w:hangingChars="150" w:hanging="360"/>
              <w:rPr>
                <w:rFonts w:ascii="標楷體" w:eastAsia="標楷體" w:hAnsi="標楷體"/>
              </w:rPr>
            </w:pPr>
          </w:p>
        </w:tc>
        <w:tc>
          <w:tcPr>
            <w:tcW w:w="567" w:type="dxa"/>
          </w:tcPr>
          <w:p w:rsidR="00F67B3E" w:rsidRPr="00462D97" w:rsidRDefault="00F67B3E" w:rsidP="00BD79BA">
            <w:pPr>
              <w:snapToGrid w:val="0"/>
              <w:spacing w:line="300" w:lineRule="auto"/>
              <w:ind w:rightChars="174" w:right="418"/>
              <w:rPr>
                <w:rFonts w:ascii="標楷體" w:eastAsia="標楷體" w:hAnsi="標楷體"/>
              </w:rPr>
            </w:pPr>
          </w:p>
        </w:tc>
        <w:tc>
          <w:tcPr>
            <w:tcW w:w="567" w:type="dxa"/>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5</w:t>
            </w: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trHeight w:val="1050"/>
          <w:jc w:val="center"/>
        </w:trPr>
        <w:tc>
          <w:tcPr>
            <w:tcW w:w="1010" w:type="dxa"/>
            <w:vMerge/>
            <w:vAlign w:val="center"/>
          </w:tcPr>
          <w:p w:rsidR="00F67B3E" w:rsidRPr="00D10C94" w:rsidRDefault="00F67B3E" w:rsidP="00BD79BA">
            <w:pPr>
              <w:snapToGrid w:val="0"/>
              <w:spacing w:line="300" w:lineRule="auto"/>
              <w:ind w:rightChars="30" w:right="72"/>
              <w:rPr>
                <w:rFonts w:ascii="標楷體" w:eastAsia="標楷體" w:hAnsi="標楷體"/>
                <w:b/>
                <w:sz w:val="28"/>
                <w:szCs w:val="28"/>
              </w:rPr>
            </w:pPr>
          </w:p>
        </w:tc>
        <w:tc>
          <w:tcPr>
            <w:tcW w:w="3969" w:type="dxa"/>
          </w:tcPr>
          <w:p w:rsidR="00F67B3E" w:rsidRPr="001246DB" w:rsidRDefault="00F67B3E" w:rsidP="00BD79BA">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567" w:type="dxa"/>
          </w:tcPr>
          <w:p w:rsidR="00F67B3E" w:rsidRPr="00462D97" w:rsidRDefault="00F67B3E" w:rsidP="00BD79BA">
            <w:pPr>
              <w:snapToGrid w:val="0"/>
              <w:spacing w:line="300" w:lineRule="auto"/>
              <w:ind w:rightChars="174" w:right="418"/>
              <w:rPr>
                <w:rFonts w:ascii="標楷體" w:eastAsia="標楷體" w:hAnsi="標楷體"/>
                <w:color w:val="000000"/>
              </w:rPr>
            </w:pPr>
          </w:p>
        </w:tc>
        <w:tc>
          <w:tcPr>
            <w:tcW w:w="567" w:type="dxa"/>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5</w:t>
            </w: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restart"/>
            <w:vAlign w:val="center"/>
          </w:tcPr>
          <w:p w:rsidR="00F67B3E" w:rsidRPr="00D10C94" w:rsidRDefault="00F67B3E" w:rsidP="00BD79BA">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69" w:type="dxa"/>
            <w:tcBorders>
              <w:top w:val="single" w:sz="12" w:space="0" w:color="auto"/>
              <w:bottom w:val="single" w:sz="2" w:space="0" w:color="auto"/>
            </w:tcBorders>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567" w:type="dxa"/>
            <w:tcBorders>
              <w:top w:val="single" w:sz="12" w:space="0" w:color="auto"/>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567" w:type="dxa"/>
            <w:tcBorders>
              <w:top w:val="single" w:sz="12" w:space="0" w:color="auto"/>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5</w:t>
            </w:r>
          </w:p>
        </w:tc>
        <w:tc>
          <w:tcPr>
            <w:tcW w:w="425" w:type="dxa"/>
            <w:tcBorders>
              <w:top w:val="single" w:sz="12" w:space="0" w:color="auto"/>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12" w:space="0" w:color="auto"/>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val="restart"/>
          </w:tcPr>
          <w:p w:rsidR="00F67B3E" w:rsidRPr="00C95958" w:rsidRDefault="006D66CD" w:rsidP="009D2E47">
            <w:pPr>
              <w:spacing w:line="320" w:lineRule="exact"/>
              <w:rPr>
                <w:rFonts w:ascii="標楷體" w:eastAsia="標楷體" w:hAnsi="標楷體"/>
              </w:rPr>
            </w:pPr>
            <w:r>
              <w:rPr>
                <w:rFonts w:ascii="標楷體" w:eastAsia="標楷體" w:hAnsi="標楷體" w:hint="eastAsia"/>
              </w:rPr>
              <w:t>★</w:t>
            </w:r>
            <w:r w:rsidR="00F67B3E" w:rsidRPr="00C95958">
              <w:rPr>
                <w:rFonts w:ascii="標楷體" w:eastAsia="標楷體" w:hAnsi="標楷體" w:hint="eastAsia"/>
              </w:rPr>
              <w:t>成立推動小組並藉活動落實教學活動。</w:t>
            </w:r>
          </w:p>
          <w:p w:rsidR="00F67B3E" w:rsidRDefault="00F67B3E" w:rsidP="009D2E47">
            <w:pPr>
              <w:spacing w:line="320" w:lineRule="exact"/>
              <w:rPr>
                <w:rFonts w:ascii="標楷體" w:eastAsia="標楷體" w:hAnsi="標楷體"/>
              </w:rPr>
            </w:pPr>
          </w:p>
          <w:p w:rsidR="00F67B3E" w:rsidRPr="00C95958" w:rsidRDefault="00F67B3E" w:rsidP="009D2E47">
            <w:pPr>
              <w:spacing w:line="320" w:lineRule="exact"/>
              <w:rPr>
                <w:rFonts w:ascii="標楷體" w:eastAsia="標楷體" w:hAnsi="標楷體"/>
              </w:rPr>
            </w:pPr>
          </w:p>
          <w:p w:rsidR="00F67B3E" w:rsidRDefault="006D66CD" w:rsidP="009D2E47">
            <w:pPr>
              <w:spacing w:line="320" w:lineRule="exact"/>
              <w:rPr>
                <w:rFonts w:ascii="標楷體" w:eastAsia="標楷體" w:hAnsi="標楷體"/>
              </w:rPr>
            </w:pPr>
            <w:r>
              <w:rPr>
                <w:rFonts w:ascii="標楷體" w:eastAsia="標楷體" w:hAnsi="標楷體" w:hint="eastAsia"/>
              </w:rPr>
              <w:t>★</w:t>
            </w:r>
            <w:r w:rsidR="00F67B3E">
              <w:rPr>
                <w:rFonts w:ascii="標楷體" w:eastAsia="標楷體" w:hAnsi="標楷體" w:hint="eastAsia"/>
              </w:rPr>
              <w:t>1</w:t>
            </w:r>
            <w:r w:rsidR="00F67B3E" w:rsidRPr="00C95958">
              <w:rPr>
                <w:rFonts w:ascii="標楷體" w:eastAsia="標楷體" w:hAnsi="標楷體" w:hint="eastAsia"/>
              </w:rPr>
              <w:t>-5</w:t>
            </w:r>
            <w:r w:rsidR="00F67B3E">
              <w:rPr>
                <w:rFonts w:ascii="標楷體" w:eastAsia="標楷體" w:hAnsi="標楷體" w:hint="eastAsia"/>
              </w:rPr>
              <w:t>年級學生加入學習及排入上課課程。</w:t>
            </w:r>
          </w:p>
          <w:p w:rsidR="00F67B3E" w:rsidRPr="00C95958" w:rsidRDefault="00F67B3E" w:rsidP="009D2E47">
            <w:pPr>
              <w:spacing w:line="320" w:lineRule="exact"/>
              <w:rPr>
                <w:rFonts w:ascii="標楷體" w:eastAsia="標楷體" w:hAnsi="標楷體"/>
              </w:rPr>
            </w:pPr>
          </w:p>
          <w:p w:rsidR="00F67B3E" w:rsidRPr="00C95958" w:rsidRDefault="006D66CD" w:rsidP="009D2E47">
            <w:pPr>
              <w:spacing w:line="320" w:lineRule="exact"/>
              <w:rPr>
                <w:rFonts w:ascii="標楷體" w:eastAsia="標楷體" w:hAnsi="標楷體"/>
              </w:rPr>
            </w:pPr>
            <w:r>
              <w:rPr>
                <w:rFonts w:ascii="標楷體" w:eastAsia="標楷體" w:hAnsi="標楷體" w:hint="eastAsia"/>
              </w:rPr>
              <w:t>★</w:t>
            </w:r>
            <w:r w:rsidR="00F67B3E">
              <w:rPr>
                <w:rFonts w:ascii="標楷體" w:eastAsia="標楷體" w:hAnsi="標楷體" w:hint="eastAsia"/>
              </w:rPr>
              <w:t>落實多數學生學習及有興趣學生加強學習。</w:t>
            </w:r>
          </w:p>
          <w:p w:rsidR="00F67B3E" w:rsidRPr="00893F2C" w:rsidRDefault="00F67B3E" w:rsidP="009D2E47">
            <w:pPr>
              <w:spacing w:line="320" w:lineRule="exact"/>
              <w:rPr>
                <w:rFonts w:ascii="標楷體" w:eastAsia="標楷體" w:hAnsi="標楷體"/>
              </w:rPr>
            </w:pPr>
          </w:p>
          <w:p w:rsidR="00F67B3E" w:rsidRPr="00C95958" w:rsidRDefault="006D66CD" w:rsidP="009D2E47">
            <w:pPr>
              <w:spacing w:line="320" w:lineRule="exact"/>
              <w:rPr>
                <w:rFonts w:ascii="標楷體" w:eastAsia="標楷體" w:hAnsi="標楷體"/>
              </w:rPr>
            </w:pPr>
            <w:r>
              <w:rPr>
                <w:rFonts w:ascii="標楷體" w:eastAsia="標楷體" w:hAnsi="標楷體" w:hint="eastAsia"/>
              </w:rPr>
              <w:t>★</w:t>
            </w:r>
            <w:r w:rsidR="00F67B3E" w:rsidRPr="00C95958">
              <w:rPr>
                <w:rFonts w:ascii="標楷體" w:eastAsia="標楷體" w:hAnsi="標楷體" w:hint="eastAsia"/>
              </w:rPr>
              <w:t>利用晨光時間及課餘時間加強練習</w:t>
            </w:r>
            <w:r w:rsidR="00F67B3E">
              <w:rPr>
                <w:rFonts w:ascii="標楷體" w:eastAsia="標楷體" w:hAnsi="標楷體" w:hint="eastAsia"/>
              </w:rPr>
              <w:t>。</w:t>
            </w:r>
          </w:p>
          <w:p w:rsidR="00F67B3E" w:rsidRDefault="00F67B3E" w:rsidP="009D2E47">
            <w:pPr>
              <w:spacing w:line="320" w:lineRule="exact"/>
              <w:rPr>
                <w:rFonts w:ascii="標楷體" w:eastAsia="標楷體" w:hAnsi="標楷體"/>
              </w:rPr>
            </w:pPr>
          </w:p>
          <w:p w:rsidR="00F67B3E" w:rsidRPr="00C95958" w:rsidRDefault="006D66CD" w:rsidP="009D2E47">
            <w:pPr>
              <w:spacing w:line="320" w:lineRule="exact"/>
              <w:rPr>
                <w:rFonts w:ascii="標楷體" w:eastAsia="標楷體" w:hAnsi="標楷體"/>
              </w:rPr>
            </w:pPr>
            <w:r>
              <w:rPr>
                <w:rFonts w:ascii="標楷體" w:eastAsia="標楷體" w:hAnsi="標楷體" w:hint="eastAsia"/>
              </w:rPr>
              <w:t>★</w:t>
            </w:r>
            <w:r w:rsidR="00F67B3E" w:rsidRPr="00C95958">
              <w:rPr>
                <w:rFonts w:ascii="標楷體" w:eastAsia="標楷體" w:hAnsi="標楷體" w:hint="eastAsia"/>
              </w:rPr>
              <w:t>利用家長會、視職座談及週三辦理成果展演。</w:t>
            </w: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30" w:right="72"/>
              <w:jc w:val="center"/>
              <w:rPr>
                <w:rFonts w:ascii="標楷體" w:eastAsia="標楷體" w:hAnsi="標楷體"/>
                <w:b/>
                <w:sz w:val="28"/>
                <w:szCs w:val="28"/>
              </w:rPr>
            </w:pPr>
          </w:p>
        </w:tc>
        <w:tc>
          <w:tcPr>
            <w:tcW w:w="3969" w:type="dxa"/>
            <w:tcBorders>
              <w:top w:val="single" w:sz="2" w:space="0" w:color="auto"/>
              <w:bottom w:val="single" w:sz="2" w:space="0" w:color="auto"/>
            </w:tcBorders>
          </w:tcPr>
          <w:p w:rsidR="00F67B3E"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p w:rsidR="00F67B3E" w:rsidRPr="00D10C94" w:rsidRDefault="00F67B3E" w:rsidP="00BD79BA">
            <w:pPr>
              <w:snapToGrid w:val="0"/>
              <w:spacing w:line="300" w:lineRule="auto"/>
              <w:ind w:left="360" w:rightChars="-40" w:right="-96" w:hangingChars="150" w:hanging="360"/>
              <w:rPr>
                <w:rFonts w:ascii="標楷體" w:eastAsia="標楷體" w:hAnsi="標楷體"/>
              </w:rPr>
            </w:pPr>
          </w:p>
        </w:tc>
        <w:tc>
          <w:tcPr>
            <w:tcW w:w="567" w:type="dxa"/>
            <w:tcBorders>
              <w:top w:val="single" w:sz="2" w:space="0" w:color="auto"/>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7</w:t>
            </w:r>
          </w:p>
        </w:tc>
        <w:tc>
          <w:tcPr>
            <w:tcW w:w="567" w:type="dxa"/>
            <w:tcBorders>
              <w:top w:val="single" w:sz="2" w:space="0" w:color="auto"/>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2" w:space="0" w:color="auto"/>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2" w:space="0" w:color="auto"/>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30" w:right="72"/>
              <w:jc w:val="center"/>
              <w:rPr>
                <w:rFonts w:ascii="標楷體" w:eastAsia="標楷體" w:hAnsi="標楷體"/>
                <w:b/>
                <w:sz w:val="28"/>
                <w:szCs w:val="28"/>
              </w:rPr>
            </w:pPr>
          </w:p>
        </w:tc>
        <w:tc>
          <w:tcPr>
            <w:tcW w:w="3969" w:type="dxa"/>
            <w:tcBorders>
              <w:bottom w:val="single" w:sz="2" w:space="0" w:color="auto"/>
            </w:tcBorders>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567"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6</w:t>
            </w:r>
          </w:p>
        </w:tc>
        <w:tc>
          <w:tcPr>
            <w:tcW w:w="567"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30" w:right="72"/>
              <w:jc w:val="center"/>
              <w:rPr>
                <w:rFonts w:ascii="標楷體" w:eastAsia="標楷體" w:hAnsi="標楷體"/>
                <w:b/>
                <w:sz w:val="28"/>
                <w:szCs w:val="28"/>
              </w:rPr>
            </w:pPr>
          </w:p>
        </w:tc>
        <w:tc>
          <w:tcPr>
            <w:tcW w:w="3969" w:type="dxa"/>
            <w:tcBorders>
              <w:bottom w:val="single" w:sz="2" w:space="0" w:color="auto"/>
            </w:tcBorders>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567"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6</w:t>
            </w:r>
          </w:p>
        </w:tc>
        <w:tc>
          <w:tcPr>
            <w:tcW w:w="567"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30" w:right="72"/>
              <w:jc w:val="center"/>
              <w:rPr>
                <w:rFonts w:ascii="標楷體" w:eastAsia="標楷體" w:hAnsi="標楷體"/>
                <w:b/>
                <w:sz w:val="28"/>
                <w:szCs w:val="28"/>
              </w:rPr>
            </w:pPr>
          </w:p>
        </w:tc>
        <w:tc>
          <w:tcPr>
            <w:tcW w:w="3969" w:type="dxa"/>
            <w:tcBorders>
              <w:bottom w:val="single" w:sz="2" w:space="0" w:color="auto"/>
            </w:tcBorders>
          </w:tcPr>
          <w:p w:rsidR="00F67B3E" w:rsidRPr="00D10C94" w:rsidRDefault="00F67B3E" w:rsidP="00BD79BA">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567"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6</w:t>
            </w:r>
          </w:p>
        </w:tc>
        <w:tc>
          <w:tcPr>
            <w:tcW w:w="567"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bottom w:val="single" w:sz="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restart"/>
            <w:tcBorders>
              <w:top w:val="single" w:sz="12" w:space="0" w:color="auto"/>
            </w:tcBorders>
            <w:vAlign w:val="center"/>
          </w:tcPr>
          <w:p w:rsidR="00F67B3E" w:rsidRPr="00D10C94" w:rsidRDefault="00F67B3E" w:rsidP="00BD79BA">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69" w:type="dxa"/>
            <w:tcBorders>
              <w:top w:val="single" w:sz="12" w:space="0" w:color="auto"/>
            </w:tcBorders>
          </w:tcPr>
          <w:p w:rsidR="00F67B3E" w:rsidRPr="00D10C94" w:rsidRDefault="00F67B3E" w:rsidP="00BD79BA">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567" w:type="dxa"/>
            <w:tcBorders>
              <w:top w:val="single" w:sz="1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567" w:type="dxa"/>
            <w:tcBorders>
              <w:top w:val="single" w:sz="12"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3</w:t>
            </w:r>
          </w:p>
        </w:tc>
        <w:tc>
          <w:tcPr>
            <w:tcW w:w="425" w:type="dxa"/>
            <w:tcBorders>
              <w:top w:val="single" w:sz="1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12"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val="restart"/>
            <w:tcBorders>
              <w:top w:val="single" w:sz="12" w:space="0" w:color="auto"/>
            </w:tcBorders>
          </w:tcPr>
          <w:p w:rsidR="00F67B3E" w:rsidRPr="00FB0FAC" w:rsidRDefault="006D66CD" w:rsidP="009D2E47">
            <w:pPr>
              <w:spacing w:line="320" w:lineRule="exact"/>
              <w:ind w:rightChars="-38" w:right="-91"/>
              <w:rPr>
                <w:rFonts w:ascii="標楷體" w:eastAsia="標楷體" w:hAnsi="標楷體"/>
              </w:rPr>
            </w:pPr>
            <w:r>
              <w:rPr>
                <w:rFonts w:ascii="標楷體" w:eastAsia="標楷體" w:hAnsi="標楷體" w:hint="eastAsia"/>
              </w:rPr>
              <w:t>★</w:t>
            </w:r>
            <w:r w:rsidR="00F67B3E" w:rsidRPr="00FB0FAC">
              <w:rPr>
                <w:rFonts w:ascii="標楷體" w:eastAsia="標楷體" w:hAnsi="標楷體" w:hint="eastAsia"/>
              </w:rPr>
              <w:t>結合社區及家長，進而推廣藝術與人文活動。</w:t>
            </w:r>
          </w:p>
          <w:p w:rsidR="00F67B3E" w:rsidRDefault="00F67B3E" w:rsidP="009D2E47">
            <w:pPr>
              <w:spacing w:line="320" w:lineRule="exact"/>
              <w:ind w:rightChars="-38" w:right="-91"/>
              <w:rPr>
                <w:rFonts w:ascii="標楷體" w:eastAsia="標楷體" w:hAnsi="標楷體"/>
              </w:rPr>
            </w:pPr>
          </w:p>
          <w:p w:rsidR="00F67B3E" w:rsidRPr="00FB0FAC" w:rsidRDefault="00F67B3E" w:rsidP="009D2E47">
            <w:pPr>
              <w:spacing w:line="320" w:lineRule="exact"/>
              <w:ind w:rightChars="-38" w:right="-91"/>
              <w:rPr>
                <w:rFonts w:ascii="標楷體" w:eastAsia="標楷體" w:hAnsi="標楷體"/>
              </w:rPr>
            </w:pPr>
          </w:p>
          <w:p w:rsidR="00F67B3E" w:rsidRPr="00FB0FAC" w:rsidRDefault="006D66CD" w:rsidP="009D2E47">
            <w:pPr>
              <w:spacing w:line="320" w:lineRule="exact"/>
              <w:ind w:rightChars="-38" w:right="-91"/>
              <w:rPr>
                <w:rFonts w:ascii="標楷體" w:eastAsia="標楷體" w:hAnsi="標楷體"/>
              </w:rPr>
            </w:pPr>
            <w:r>
              <w:rPr>
                <w:rFonts w:ascii="標楷體" w:eastAsia="標楷體" w:hAnsi="標楷體" w:hint="eastAsia"/>
              </w:rPr>
              <w:t>★</w:t>
            </w:r>
            <w:r w:rsidR="00F67B3E">
              <w:rPr>
                <w:rFonts w:ascii="標楷體" w:eastAsia="標楷體" w:hAnsi="標楷體" w:hint="eastAsia"/>
              </w:rPr>
              <w:t>學生對外比賽與表演活動眾多且頗受好評，足見教學成效。</w:t>
            </w:r>
          </w:p>
          <w:p w:rsidR="00F67B3E" w:rsidRPr="00893F2C" w:rsidRDefault="00F67B3E" w:rsidP="009D2E47">
            <w:pPr>
              <w:spacing w:line="320" w:lineRule="exact"/>
              <w:ind w:rightChars="-38" w:right="-91"/>
              <w:rPr>
                <w:rFonts w:ascii="標楷體" w:eastAsia="標楷體" w:hAnsi="標楷體"/>
              </w:rPr>
            </w:pPr>
          </w:p>
          <w:p w:rsidR="00F67B3E" w:rsidRPr="00FB0FAC" w:rsidRDefault="006D66CD" w:rsidP="009D2E47">
            <w:pPr>
              <w:spacing w:line="320" w:lineRule="exact"/>
              <w:ind w:rightChars="-38" w:right="-91"/>
              <w:rPr>
                <w:rFonts w:ascii="標楷體" w:eastAsia="標楷體" w:hAnsi="標楷體"/>
              </w:rPr>
            </w:pPr>
            <w:r>
              <w:rPr>
                <w:rFonts w:ascii="標楷體" w:eastAsia="標楷體" w:hAnsi="標楷體" w:hint="eastAsia"/>
              </w:rPr>
              <w:t>★</w:t>
            </w:r>
            <w:r w:rsidR="00F67B3E" w:rsidRPr="00FB0FAC">
              <w:rPr>
                <w:rFonts w:ascii="標楷體" w:eastAsia="標楷體" w:hAnsi="標楷體" w:hint="eastAsia"/>
              </w:rPr>
              <w:t>藉學生帶動家長及社區，涵養藝術人口。</w:t>
            </w:r>
          </w:p>
          <w:p w:rsidR="00F67B3E" w:rsidRPr="00FB0FAC" w:rsidRDefault="00F67B3E" w:rsidP="009D2E47">
            <w:pPr>
              <w:spacing w:line="320" w:lineRule="exact"/>
              <w:ind w:rightChars="-38" w:right="-91"/>
              <w:rPr>
                <w:rFonts w:ascii="標楷體" w:eastAsia="標楷體" w:hAnsi="標楷體"/>
              </w:rPr>
            </w:pPr>
          </w:p>
          <w:p w:rsidR="00F67B3E" w:rsidRPr="00FB0FAC" w:rsidRDefault="006D66CD" w:rsidP="009D2E47">
            <w:pPr>
              <w:spacing w:line="320" w:lineRule="exact"/>
              <w:ind w:rightChars="-38" w:right="-91"/>
              <w:rPr>
                <w:rFonts w:ascii="標楷體" w:eastAsia="標楷體" w:hAnsi="標楷體"/>
              </w:rPr>
            </w:pPr>
            <w:r>
              <w:rPr>
                <w:rFonts w:ascii="標楷體" w:eastAsia="標楷體" w:hAnsi="標楷體" w:hint="eastAsia"/>
              </w:rPr>
              <w:t>★中視邀請本校前往台北錄製</w:t>
            </w:r>
            <w:r>
              <w:rPr>
                <w:rFonts w:ascii="新細明體" w:hAnsi="新細明體" w:hint="eastAsia"/>
              </w:rPr>
              <w:t>「</w:t>
            </w:r>
            <w:r w:rsidRPr="006D66CD">
              <w:rPr>
                <w:rFonts w:ascii="新細明體" w:hAnsi="新細明體"/>
              </w:rPr>
              <w:t>kuso fun fun fun</w:t>
            </w:r>
            <w:r>
              <w:rPr>
                <w:rFonts w:ascii="新細明體" w:hAnsi="新細明體" w:hint="eastAsia"/>
              </w:rPr>
              <w:t>」</w:t>
            </w:r>
            <w:r>
              <w:rPr>
                <w:rFonts w:ascii="標楷體" w:eastAsia="標楷體" w:hAnsi="標楷體" w:hint="eastAsia"/>
              </w:rPr>
              <w:t>節目</w:t>
            </w:r>
            <w:r w:rsidR="00F67B3E" w:rsidRPr="00FB0FAC">
              <w:rPr>
                <w:rFonts w:ascii="標楷體" w:eastAsia="標楷體" w:hAnsi="標楷體" w:hint="eastAsia"/>
              </w:rPr>
              <w:t>。</w:t>
            </w: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174" w:right="418"/>
              <w:jc w:val="center"/>
              <w:rPr>
                <w:rFonts w:ascii="標楷體" w:eastAsia="標楷體" w:hAnsi="標楷體"/>
                <w:b/>
                <w:sz w:val="20"/>
                <w:szCs w:val="20"/>
              </w:rPr>
            </w:pPr>
          </w:p>
        </w:tc>
        <w:tc>
          <w:tcPr>
            <w:tcW w:w="3969" w:type="dxa"/>
          </w:tcPr>
          <w:p w:rsidR="00F67B3E" w:rsidRDefault="00F67B3E" w:rsidP="00BD79BA">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p w:rsidR="00F67B3E" w:rsidRPr="001246DB" w:rsidRDefault="00F67B3E" w:rsidP="00BD79BA">
            <w:pPr>
              <w:snapToGrid w:val="0"/>
              <w:spacing w:line="300" w:lineRule="auto"/>
              <w:ind w:left="360" w:rightChars="-40" w:right="-96" w:hangingChars="150" w:hanging="360"/>
              <w:rPr>
                <w:rFonts w:ascii="標楷體" w:eastAsia="標楷體" w:hAnsi="標楷體"/>
                <w:color w:val="000000"/>
              </w:rPr>
            </w:pPr>
          </w:p>
        </w:tc>
        <w:tc>
          <w:tcPr>
            <w:tcW w:w="567" w:type="dxa"/>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4</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jc w:val="center"/>
        </w:trPr>
        <w:tc>
          <w:tcPr>
            <w:tcW w:w="1010" w:type="dxa"/>
            <w:vMerge/>
            <w:vAlign w:val="center"/>
          </w:tcPr>
          <w:p w:rsidR="00F67B3E" w:rsidRPr="00D10C94" w:rsidRDefault="00F67B3E" w:rsidP="00BD79BA">
            <w:pPr>
              <w:snapToGrid w:val="0"/>
              <w:spacing w:line="300" w:lineRule="auto"/>
              <w:ind w:rightChars="174" w:right="418"/>
              <w:rPr>
                <w:rFonts w:ascii="標楷體" w:eastAsia="標楷體" w:hAnsi="標楷體"/>
                <w:sz w:val="20"/>
                <w:szCs w:val="20"/>
              </w:rPr>
            </w:pPr>
          </w:p>
        </w:tc>
        <w:tc>
          <w:tcPr>
            <w:tcW w:w="3969" w:type="dxa"/>
          </w:tcPr>
          <w:p w:rsidR="00F67B3E" w:rsidRPr="001246DB" w:rsidRDefault="00F67B3E" w:rsidP="00BD79BA">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4</w:t>
            </w:r>
          </w:p>
        </w:tc>
        <w:tc>
          <w:tcPr>
            <w:tcW w:w="567"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425" w:type="dxa"/>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trHeight w:val="1020"/>
          <w:jc w:val="center"/>
        </w:trPr>
        <w:tc>
          <w:tcPr>
            <w:tcW w:w="1010" w:type="dxa"/>
            <w:vMerge/>
            <w:vAlign w:val="center"/>
          </w:tcPr>
          <w:p w:rsidR="00F67B3E" w:rsidRPr="00D10C94" w:rsidRDefault="00F67B3E" w:rsidP="00BD79BA">
            <w:pPr>
              <w:snapToGrid w:val="0"/>
              <w:spacing w:line="300" w:lineRule="auto"/>
              <w:ind w:rightChars="174" w:right="418"/>
              <w:rPr>
                <w:rFonts w:ascii="標楷體" w:eastAsia="標楷體" w:hAnsi="標楷體"/>
                <w:sz w:val="20"/>
                <w:szCs w:val="20"/>
              </w:rPr>
            </w:pPr>
          </w:p>
        </w:tc>
        <w:tc>
          <w:tcPr>
            <w:tcW w:w="3969" w:type="dxa"/>
            <w:tcBorders>
              <w:top w:val="single" w:sz="4" w:space="0" w:color="auto"/>
            </w:tcBorders>
          </w:tcPr>
          <w:p w:rsidR="00F67B3E" w:rsidRPr="00D10C94" w:rsidRDefault="00F67B3E" w:rsidP="00BD79BA">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567" w:type="dxa"/>
            <w:tcBorders>
              <w:top w:val="single" w:sz="4" w:space="0" w:color="auto"/>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r w:rsidRPr="00462D97">
              <w:rPr>
                <w:rFonts w:ascii="標楷體" w:eastAsia="標楷體" w:hAnsi="標楷體" w:hint="eastAsia"/>
              </w:rPr>
              <w:t>3</w:t>
            </w:r>
          </w:p>
        </w:tc>
        <w:tc>
          <w:tcPr>
            <w:tcW w:w="567" w:type="dxa"/>
            <w:tcBorders>
              <w:top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4" w:space="0" w:color="auto"/>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425" w:type="dxa"/>
            <w:tcBorders>
              <w:top w:val="single" w:sz="4" w:space="0" w:color="auto"/>
              <w:bottom w:val="single" w:sz="4" w:space="0" w:color="auto"/>
            </w:tcBorders>
          </w:tcPr>
          <w:p w:rsidR="00F67B3E" w:rsidRPr="00462D97" w:rsidRDefault="00F67B3E" w:rsidP="00BD79BA">
            <w:pPr>
              <w:snapToGrid w:val="0"/>
              <w:spacing w:line="300" w:lineRule="auto"/>
              <w:ind w:rightChars="174" w:right="418"/>
              <w:rPr>
                <w:rFonts w:ascii="標楷體" w:eastAsia="標楷體" w:hAnsi="標楷體"/>
              </w:rPr>
            </w:pPr>
          </w:p>
        </w:tc>
        <w:tc>
          <w:tcPr>
            <w:tcW w:w="2708" w:type="dxa"/>
            <w:vMerge/>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trHeight w:val="445"/>
          <w:jc w:val="center"/>
        </w:trPr>
        <w:tc>
          <w:tcPr>
            <w:tcW w:w="4979" w:type="dxa"/>
            <w:gridSpan w:val="2"/>
            <w:vMerge w:val="restart"/>
            <w:tcBorders>
              <w:top w:val="single" w:sz="12" w:space="0" w:color="auto"/>
            </w:tcBorders>
            <w:vAlign w:val="center"/>
          </w:tcPr>
          <w:p w:rsidR="00F67B3E" w:rsidRPr="00D10C94" w:rsidRDefault="00F67B3E" w:rsidP="00BD79BA">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567" w:type="dxa"/>
            <w:tcBorders>
              <w:top w:val="single" w:sz="12" w:space="0" w:color="auto"/>
              <w:bottom w:val="single" w:sz="12" w:space="0" w:color="auto"/>
            </w:tcBorders>
            <w:vAlign w:val="center"/>
          </w:tcPr>
          <w:p w:rsidR="00F67B3E" w:rsidRPr="00FB0FAC" w:rsidRDefault="00F67B3E" w:rsidP="00AD4297">
            <w:pPr>
              <w:snapToGrid w:val="0"/>
              <w:jc w:val="center"/>
              <w:rPr>
                <w:rFonts w:ascii="標楷體" w:eastAsia="標楷體" w:hAnsi="標楷體"/>
              </w:rPr>
            </w:pPr>
            <w:r w:rsidRPr="00FB0FAC">
              <w:rPr>
                <w:rFonts w:ascii="標楷體" w:eastAsia="標楷體" w:hAnsi="標楷體" w:hint="eastAsia"/>
              </w:rPr>
              <w:t>64</w:t>
            </w:r>
          </w:p>
        </w:tc>
        <w:tc>
          <w:tcPr>
            <w:tcW w:w="567" w:type="dxa"/>
            <w:tcBorders>
              <w:top w:val="single" w:sz="12" w:space="0" w:color="auto"/>
              <w:bottom w:val="single" w:sz="12" w:space="0" w:color="auto"/>
            </w:tcBorders>
            <w:vAlign w:val="center"/>
          </w:tcPr>
          <w:p w:rsidR="00F67B3E" w:rsidRPr="00FB0FAC" w:rsidRDefault="00F67B3E" w:rsidP="00AD4297">
            <w:pPr>
              <w:snapToGrid w:val="0"/>
              <w:jc w:val="center"/>
              <w:rPr>
                <w:rFonts w:ascii="標楷體" w:eastAsia="標楷體" w:hAnsi="標楷體"/>
              </w:rPr>
            </w:pPr>
            <w:r w:rsidRPr="00FB0FAC">
              <w:rPr>
                <w:rFonts w:ascii="標楷體" w:eastAsia="標楷體" w:hAnsi="標楷體" w:hint="eastAsia"/>
              </w:rPr>
              <w:t>30</w:t>
            </w:r>
          </w:p>
        </w:tc>
        <w:tc>
          <w:tcPr>
            <w:tcW w:w="425" w:type="dxa"/>
            <w:tcBorders>
              <w:top w:val="single" w:sz="12" w:space="0" w:color="auto"/>
              <w:bottom w:val="single" w:sz="12" w:space="0" w:color="auto"/>
            </w:tcBorders>
            <w:vAlign w:val="center"/>
          </w:tcPr>
          <w:p w:rsidR="00F67B3E" w:rsidRPr="00462D97" w:rsidRDefault="00F67B3E" w:rsidP="00AD4297">
            <w:pPr>
              <w:snapToGrid w:val="0"/>
              <w:spacing w:line="300" w:lineRule="auto"/>
              <w:ind w:rightChars="174" w:right="418"/>
              <w:jc w:val="center"/>
              <w:rPr>
                <w:rFonts w:ascii="標楷體" w:eastAsia="標楷體" w:hAnsi="標楷體"/>
              </w:rPr>
            </w:pPr>
          </w:p>
        </w:tc>
        <w:tc>
          <w:tcPr>
            <w:tcW w:w="425" w:type="dxa"/>
            <w:tcBorders>
              <w:top w:val="single" w:sz="12" w:space="0" w:color="auto"/>
              <w:bottom w:val="single" w:sz="12" w:space="0" w:color="auto"/>
            </w:tcBorders>
            <w:vAlign w:val="center"/>
          </w:tcPr>
          <w:p w:rsidR="00F67B3E" w:rsidRPr="00462D97" w:rsidRDefault="00F67B3E" w:rsidP="00AD4297">
            <w:pPr>
              <w:snapToGrid w:val="0"/>
              <w:spacing w:line="300" w:lineRule="auto"/>
              <w:ind w:rightChars="174" w:right="418"/>
              <w:jc w:val="center"/>
              <w:rPr>
                <w:rFonts w:ascii="標楷體" w:eastAsia="標楷體" w:hAnsi="標楷體"/>
              </w:rPr>
            </w:pPr>
          </w:p>
        </w:tc>
        <w:tc>
          <w:tcPr>
            <w:tcW w:w="2708" w:type="dxa"/>
            <w:vMerge w:val="restart"/>
            <w:tcBorders>
              <w:top w:val="single" w:sz="12" w:space="0" w:color="auto"/>
            </w:tcBorders>
          </w:tcPr>
          <w:p w:rsidR="00F67B3E" w:rsidRPr="00D10C94" w:rsidRDefault="00F67B3E" w:rsidP="00BD79BA">
            <w:pPr>
              <w:snapToGrid w:val="0"/>
              <w:spacing w:line="300" w:lineRule="auto"/>
              <w:ind w:rightChars="174" w:right="418"/>
              <w:rPr>
                <w:rFonts w:ascii="標楷體" w:eastAsia="標楷體" w:hAnsi="標楷體"/>
              </w:rPr>
            </w:pPr>
          </w:p>
        </w:tc>
      </w:tr>
      <w:tr w:rsidR="00F67B3E" w:rsidRPr="00D10C94" w:rsidTr="00F67B3E">
        <w:trPr>
          <w:cantSplit/>
          <w:trHeight w:val="445"/>
          <w:jc w:val="center"/>
        </w:trPr>
        <w:tc>
          <w:tcPr>
            <w:tcW w:w="4979" w:type="dxa"/>
            <w:gridSpan w:val="2"/>
            <w:vMerge/>
            <w:tcBorders>
              <w:bottom w:val="single" w:sz="12" w:space="0" w:color="auto"/>
            </w:tcBorders>
            <w:vAlign w:val="center"/>
          </w:tcPr>
          <w:p w:rsidR="00F67B3E" w:rsidRPr="00D10C94" w:rsidRDefault="00F67B3E" w:rsidP="00BD79BA">
            <w:pPr>
              <w:snapToGrid w:val="0"/>
              <w:spacing w:line="300" w:lineRule="auto"/>
              <w:ind w:rightChars="174" w:right="418"/>
              <w:jc w:val="center"/>
              <w:rPr>
                <w:rFonts w:ascii="標楷體" w:eastAsia="標楷體" w:hAnsi="標楷體"/>
                <w:b/>
                <w:sz w:val="26"/>
                <w:szCs w:val="26"/>
              </w:rPr>
            </w:pPr>
          </w:p>
        </w:tc>
        <w:tc>
          <w:tcPr>
            <w:tcW w:w="1984" w:type="dxa"/>
            <w:gridSpan w:val="4"/>
            <w:tcBorders>
              <w:top w:val="single" w:sz="12" w:space="0" w:color="auto"/>
              <w:bottom w:val="single" w:sz="12" w:space="0" w:color="auto"/>
            </w:tcBorders>
            <w:vAlign w:val="center"/>
          </w:tcPr>
          <w:p w:rsidR="00F67B3E" w:rsidRPr="00462D97" w:rsidRDefault="00F67B3E" w:rsidP="00AD4297">
            <w:pPr>
              <w:snapToGrid w:val="0"/>
              <w:spacing w:line="300" w:lineRule="auto"/>
              <w:ind w:rightChars="174" w:right="418"/>
              <w:jc w:val="center"/>
              <w:rPr>
                <w:rFonts w:ascii="標楷體" w:eastAsia="標楷體" w:hAnsi="標楷體"/>
              </w:rPr>
            </w:pPr>
            <w:r>
              <w:rPr>
                <w:rFonts w:ascii="標楷體" w:eastAsia="標楷體" w:hAnsi="標楷體" w:hint="eastAsia"/>
              </w:rPr>
              <w:t>94</w:t>
            </w:r>
          </w:p>
        </w:tc>
        <w:tc>
          <w:tcPr>
            <w:tcW w:w="2708" w:type="dxa"/>
            <w:vMerge/>
            <w:tcBorders>
              <w:bottom w:val="single" w:sz="12" w:space="0" w:color="auto"/>
            </w:tcBorders>
          </w:tcPr>
          <w:p w:rsidR="00F67B3E" w:rsidRPr="00D10C94" w:rsidRDefault="00F67B3E" w:rsidP="00BD79BA">
            <w:pPr>
              <w:snapToGrid w:val="0"/>
              <w:spacing w:line="300" w:lineRule="auto"/>
              <w:ind w:rightChars="174" w:right="418"/>
              <w:rPr>
                <w:rFonts w:ascii="標楷體" w:eastAsia="標楷體" w:hAnsi="標楷體"/>
              </w:rPr>
            </w:pPr>
          </w:p>
        </w:tc>
      </w:tr>
    </w:tbl>
    <w:p w:rsidR="00215C40" w:rsidRPr="0079128E" w:rsidRDefault="00215C40" w:rsidP="00215C40">
      <w:pPr>
        <w:snapToGrid w:val="0"/>
        <w:spacing w:line="300" w:lineRule="auto"/>
        <w:rPr>
          <w:sz w:val="28"/>
          <w:szCs w:val="28"/>
        </w:rPr>
      </w:pPr>
    </w:p>
    <w:p w:rsidR="00462D97" w:rsidRDefault="00462D97" w:rsidP="00215C40">
      <w:pPr>
        <w:rPr>
          <w:rFonts w:ascii="標楷體" w:eastAsia="標楷體" w:hAnsi="標楷體"/>
          <w:b/>
          <w:sz w:val="28"/>
          <w:szCs w:val="28"/>
          <w:bdr w:val="single" w:sz="4" w:space="0" w:color="auto"/>
        </w:rPr>
      </w:pPr>
    </w:p>
    <w:p w:rsidR="00462D97" w:rsidRDefault="00462D97" w:rsidP="00462D97">
      <w:pPr>
        <w:jc w:val="center"/>
        <w:rPr>
          <w:rFonts w:eastAsia="標楷體"/>
          <w:b/>
          <w:sz w:val="26"/>
          <w:szCs w:val="26"/>
        </w:rPr>
      </w:pPr>
      <w:r>
        <w:rPr>
          <w:rFonts w:eastAsia="標楷體" w:hAnsi="標楷體" w:hint="eastAsia"/>
          <w:b/>
          <w:sz w:val="28"/>
          <w:szCs w:val="28"/>
        </w:rPr>
        <w:lastRenderedPageBreak/>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462D97" w:rsidRPr="002E60A2" w:rsidTr="00AD429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AD429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AD4297">
            <w:pPr>
              <w:jc w:val="center"/>
              <w:rPr>
                <w:rFonts w:eastAsia="標楷體"/>
                <w:color w:val="000000"/>
                <w:sz w:val="26"/>
                <w:szCs w:val="26"/>
              </w:rPr>
            </w:pPr>
            <w:r>
              <w:rPr>
                <w:rFonts w:eastAsia="標楷體" w:hint="eastAsia"/>
                <w:color w:val="000000"/>
                <w:sz w:val="26"/>
                <w:szCs w:val="26"/>
              </w:rPr>
              <w:t>陳主任</w:t>
            </w:r>
          </w:p>
        </w:tc>
      </w:tr>
      <w:tr w:rsidR="00462D97" w:rsidRPr="002E60A2" w:rsidTr="00AD42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62D97" w:rsidRDefault="00462D97" w:rsidP="00AD4297">
            <w:pPr>
              <w:jc w:val="center"/>
              <w:rPr>
                <w:rFonts w:eastAsia="標楷體"/>
                <w:color w:val="000000"/>
                <w:sz w:val="26"/>
                <w:szCs w:val="26"/>
              </w:rPr>
            </w:pPr>
            <w:r>
              <w:rPr>
                <w:rFonts w:eastAsia="標楷體" w:hint="eastAsia"/>
                <w:color w:val="000000"/>
                <w:sz w:val="26"/>
                <w:szCs w:val="26"/>
              </w:rPr>
              <w:t>個人成長</w:t>
            </w:r>
          </w:p>
          <w:p w:rsidR="00462D97" w:rsidRPr="002E60A2" w:rsidRDefault="00462D97" w:rsidP="00AD42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AD4297">
            <w:pPr>
              <w:jc w:val="both"/>
              <w:rPr>
                <w:rFonts w:eastAsia="標楷體"/>
                <w:color w:val="000000"/>
                <w:sz w:val="26"/>
                <w:szCs w:val="26"/>
              </w:rPr>
            </w:pPr>
            <w:r>
              <w:rPr>
                <w:rFonts w:ascii="標楷體" w:eastAsia="標楷體" w:hAnsi="標楷體" w:hint="eastAsia"/>
              </w:rPr>
              <w:t>看著學生吹奏樂器從不會到會的過程，除了對他們的學習力感到高興之外，更期待他們能</w:t>
            </w:r>
            <w:r w:rsidRPr="00314C8B">
              <w:rPr>
                <w:rFonts w:ascii="標楷體" w:eastAsia="標楷體" w:hAnsi="標楷體"/>
              </w:rPr>
              <w:t>帶動校園藝文風氣，增進教師、學童及</w:t>
            </w:r>
            <w:r w:rsidRPr="00314C8B">
              <w:rPr>
                <w:rFonts w:ascii="標楷體" w:eastAsia="標楷體" w:hAnsi="標楷體" w:hint="eastAsia"/>
              </w:rPr>
              <w:t>社區</w:t>
            </w:r>
            <w:r w:rsidRPr="00314C8B">
              <w:rPr>
                <w:rFonts w:ascii="標楷體" w:eastAsia="標楷體" w:hAnsi="標楷體"/>
              </w:rPr>
              <w:t>民眾對藝術與人文的認識與</w:t>
            </w:r>
            <w:r w:rsidRPr="00314C8B">
              <w:rPr>
                <w:rFonts w:ascii="標楷體" w:eastAsia="標楷體" w:hAnsi="標楷體" w:hint="eastAsia"/>
              </w:rPr>
              <w:t>瞭</w:t>
            </w:r>
            <w:r w:rsidRPr="00314C8B">
              <w:rPr>
                <w:rFonts w:ascii="標楷體" w:eastAsia="標楷體" w:hAnsi="標楷體"/>
              </w:rPr>
              <w:t>解</w:t>
            </w:r>
          </w:p>
        </w:tc>
      </w:tr>
      <w:tr w:rsidR="00462D97" w:rsidRPr="002E60A2" w:rsidTr="00AD42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62D97" w:rsidRDefault="00462D97" w:rsidP="00AD4297">
            <w:pPr>
              <w:jc w:val="center"/>
              <w:rPr>
                <w:rFonts w:eastAsia="標楷體"/>
                <w:color w:val="000000"/>
                <w:sz w:val="26"/>
                <w:szCs w:val="26"/>
              </w:rPr>
            </w:pPr>
            <w:r>
              <w:rPr>
                <w:rFonts w:eastAsia="標楷體" w:hint="eastAsia"/>
                <w:color w:val="000000"/>
                <w:sz w:val="26"/>
                <w:szCs w:val="26"/>
              </w:rPr>
              <w:t>檢討建議</w:t>
            </w:r>
          </w:p>
          <w:p w:rsidR="00462D97" w:rsidRPr="002E60A2" w:rsidRDefault="00462D97" w:rsidP="00AD42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E328C6">
            <w:pPr>
              <w:rPr>
                <w:rFonts w:eastAsia="標楷體"/>
                <w:color w:val="000000"/>
                <w:sz w:val="26"/>
                <w:szCs w:val="26"/>
              </w:rPr>
            </w:pPr>
            <w:r>
              <w:rPr>
                <w:rFonts w:ascii="標楷體" w:eastAsia="標楷體" w:hAnsi="標楷體" w:hint="eastAsia"/>
                <w:bCs/>
              </w:rPr>
              <w:t>補助經費用於發展音樂性社團實為不足，希望能在經費上有更多的挹注</w:t>
            </w:r>
          </w:p>
        </w:tc>
      </w:tr>
    </w:tbl>
    <w:p w:rsidR="00462D97" w:rsidRDefault="00462D97" w:rsidP="00462D97">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462D97" w:rsidRPr="002E60A2" w:rsidTr="00AD429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AD429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462D97" w:rsidRPr="002E60A2" w:rsidRDefault="00F67B3E" w:rsidP="00AD4297">
            <w:pPr>
              <w:jc w:val="center"/>
              <w:rPr>
                <w:rFonts w:eastAsia="標楷體"/>
                <w:color w:val="000000"/>
                <w:sz w:val="26"/>
                <w:szCs w:val="26"/>
              </w:rPr>
            </w:pPr>
            <w:r>
              <w:rPr>
                <w:rFonts w:eastAsia="標楷體" w:hint="eastAsia"/>
                <w:color w:val="000000"/>
                <w:sz w:val="26"/>
                <w:szCs w:val="26"/>
              </w:rPr>
              <w:t>莊</w:t>
            </w:r>
            <w:r w:rsidR="00462D97">
              <w:rPr>
                <w:rFonts w:eastAsia="標楷體" w:hint="eastAsia"/>
                <w:color w:val="000000"/>
                <w:sz w:val="26"/>
                <w:szCs w:val="26"/>
              </w:rPr>
              <w:t>老</w:t>
            </w:r>
            <w:r w:rsidR="00462D97" w:rsidRPr="002E60A2">
              <w:rPr>
                <w:rFonts w:eastAsia="標楷體" w:hint="eastAsia"/>
                <w:color w:val="000000"/>
                <w:sz w:val="26"/>
                <w:szCs w:val="26"/>
              </w:rPr>
              <w:t>師</w:t>
            </w:r>
          </w:p>
        </w:tc>
      </w:tr>
      <w:tr w:rsidR="00462D97" w:rsidRPr="002E60A2" w:rsidTr="00AD42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62D97" w:rsidRDefault="00462D97" w:rsidP="00AD4297">
            <w:pPr>
              <w:jc w:val="center"/>
              <w:rPr>
                <w:rFonts w:eastAsia="標楷體"/>
                <w:color w:val="000000"/>
                <w:sz w:val="26"/>
                <w:szCs w:val="26"/>
              </w:rPr>
            </w:pPr>
            <w:r>
              <w:rPr>
                <w:rFonts w:eastAsia="標楷體" w:hint="eastAsia"/>
                <w:color w:val="000000"/>
                <w:sz w:val="26"/>
                <w:szCs w:val="26"/>
              </w:rPr>
              <w:t>個人成長</w:t>
            </w:r>
          </w:p>
          <w:p w:rsidR="00462D97" w:rsidRPr="002E60A2" w:rsidRDefault="00462D97" w:rsidP="00AD42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AD4297">
            <w:pPr>
              <w:jc w:val="center"/>
              <w:rPr>
                <w:rFonts w:eastAsia="標楷體"/>
                <w:color w:val="000000"/>
                <w:sz w:val="26"/>
                <w:szCs w:val="26"/>
              </w:rPr>
            </w:pPr>
            <w:r>
              <w:rPr>
                <w:rFonts w:eastAsia="標楷體" w:hint="eastAsia"/>
                <w:color w:val="000000"/>
                <w:sz w:val="26"/>
                <w:szCs w:val="26"/>
              </w:rPr>
              <w:t>陪著孩子學習國樂各項樂器，看到了孩子為了自己的夢想努力不懈，遇到挫折也能互相勉勵的態度，讓我深切的感受他們的這份精神及毅力，也感染了他們的熱情，讓自己在處理事情時也能秉持這種精神。</w:t>
            </w:r>
          </w:p>
        </w:tc>
      </w:tr>
      <w:tr w:rsidR="00462D97" w:rsidRPr="002E60A2" w:rsidTr="00AD42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62D97" w:rsidRDefault="00462D97" w:rsidP="00AD4297">
            <w:pPr>
              <w:jc w:val="center"/>
              <w:rPr>
                <w:rFonts w:eastAsia="標楷體"/>
                <w:color w:val="000000"/>
                <w:sz w:val="26"/>
                <w:szCs w:val="26"/>
              </w:rPr>
            </w:pPr>
            <w:r>
              <w:rPr>
                <w:rFonts w:eastAsia="標楷體" w:hint="eastAsia"/>
                <w:color w:val="000000"/>
                <w:sz w:val="26"/>
                <w:szCs w:val="26"/>
              </w:rPr>
              <w:t>檢討建議</w:t>
            </w:r>
          </w:p>
          <w:p w:rsidR="00462D97" w:rsidRPr="002E60A2" w:rsidRDefault="00462D97" w:rsidP="00AD42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AD4297">
            <w:pPr>
              <w:jc w:val="both"/>
              <w:rPr>
                <w:rFonts w:eastAsia="標楷體"/>
                <w:color w:val="000000"/>
                <w:sz w:val="26"/>
                <w:szCs w:val="26"/>
              </w:rPr>
            </w:pPr>
            <w:r>
              <w:rPr>
                <w:rFonts w:eastAsia="標楷體" w:hint="eastAsia"/>
                <w:color w:val="000000"/>
                <w:sz w:val="26"/>
                <w:szCs w:val="26"/>
              </w:rPr>
              <w:t>希望學生家長能知道自己的孩子在學習什麼，及為了學習所付出的心力及時間，也能了解學校如何尋求各項資源來培育這些孩子，家長應該要能夠支持與協助。</w:t>
            </w:r>
          </w:p>
        </w:tc>
      </w:tr>
    </w:tbl>
    <w:p w:rsidR="00462D97" w:rsidRPr="00B55F6B" w:rsidRDefault="00462D97" w:rsidP="00462D97">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462D97" w:rsidRPr="002E60A2" w:rsidTr="00AD429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AD429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AD4297">
            <w:pPr>
              <w:jc w:val="center"/>
              <w:rPr>
                <w:rFonts w:eastAsia="標楷體"/>
                <w:color w:val="000000"/>
                <w:sz w:val="26"/>
                <w:szCs w:val="26"/>
              </w:rPr>
            </w:pPr>
            <w:smartTag w:uri="urn:schemas-microsoft-com:office:smarttags" w:element="PersonName">
              <w:smartTagPr>
                <w:attr w:name="ProductID" w:val="侯"/>
              </w:smartTagPr>
              <w:r>
                <w:rPr>
                  <w:rFonts w:eastAsia="標楷體" w:hint="eastAsia"/>
                  <w:color w:val="000000"/>
                  <w:sz w:val="26"/>
                  <w:szCs w:val="26"/>
                </w:rPr>
                <w:t>侯</w:t>
              </w:r>
            </w:smartTag>
            <w:r>
              <w:rPr>
                <w:rFonts w:eastAsia="標楷體" w:hint="eastAsia"/>
                <w:color w:val="000000"/>
                <w:sz w:val="26"/>
                <w:szCs w:val="26"/>
              </w:rPr>
              <w:t>老</w:t>
            </w:r>
            <w:r w:rsidRPr="002E60A2">
              <w:rPr>
                <w:rFonts w:eastAsia="標楷體" w:hint="eastAsia"/>
                <w:color w:val="000000"/>
                <w:sz w:val="26"/>
                <w:szCs w:val="26"/>
              </w:rPr>
              <w:t>師</w:t>
            </w:r>
          </w:p>
        </w:tc>
      </w:tr>
      <w:tr w:rsidR="00462D97" w:rsidRPr="002E60A2" w:rsidTr="00AD42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62D97" w:rsidRDefault="00462D97" w:rsidP="00AD4297">
            <w:pPr>
              <w:jc w:val="center"/>
              <w:rPr>
                <w:rFonts w:eastAsia="標楷體"/>
                <w:color w:val="000000"/>
                <w:sz w:val="26"/>
                <w:szCs w:val="26"/>
              </w:rPr>
            </w:pPr>
            <w:r>
              <w:rPr>
                <w:rFonts w:eastAsia="標楷體" w:hint="eastAsia"/>
                <w:color w:val="000000"/>
                <w:sz w:val="26"/>
                <w:szCs w:val="26"/>
              </w:rPr>
              <w:t>個人成長</w:t>
            </w:r>
          </w:p>
          <w:p w:rsidR="00462D97" w:rsidRPr="002E60A2" w:rsidRDefault="00462D97" w:rsidP="00AD42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E328C6">
            <w:pPr>
              <w:rPr>
                <w:rFonts w:eastAsia="標楷體"/>
                <w:color w:val="000000"/>
                <w:sz w:val="26"/>
                <w:szCs w:val="26"/>
              </w:rPr>
            </w:pPr>
            <w:r>
              <w:rPr>
                <w:rFonts w:eastAsia="標楷體" w:hint="eastAsia"/>
                <w:color w:val="000000"/>
                <w:sz w:val="26"/>
                <w:szCs w:val="26"/>
              </w:rPr>
              <w:t>看到學用心努力的學習，內心是非常感動，且一起跟著學生們學習、上課，課餘時間陪著學生們一練習，看到他們一次比一次進步，真為他們高興，也覺得他們的態度值得讚許。</w:t>
            </w:r>
          </w:p>
        </w:tc>
      </w:tr>
      <w:tr w:rsidR="00462D97" w:rsidRPr="002E60A2" w:rsidTr="00AD429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462D97" w:rsidRDefault="00462D97" w:rsidP="00AD4297">
            <w:pPr>
              <w:jc w:val="center"/>
              <w:rPr>
                <w:rFonts w:eastAsia="標楷體"/>
                <w:color w:val="000000"/>
                <w:sz w:val="26"/>
                <w:szCs w:val="26"/>
              </w:rPr>
            </w:pPr>
            <w:r>
              <w:rPr>
                <w:rFonts w:eastAsia="標楷體" w:hint="eastAsia"/>
                <w:color w:val="000000"/>
                <w:sz w:val="26"/>
                <w:szCs w:val="26"/>
              </w:rPr>
              <w:t>檢討建議</w:t>
            </w:r>
          </w:p>
          <w:p w:rsidR="00462D97" w:rsidRPr="002E60A2" w:rsidRDefault="00462D97" w:rsidP="00AD429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462D97" w:rsidRPr="002E60A2" w:rsidRDefault="00462D97" w:rsidP="00E328C6">
            <w:pPr>
              <w:rPr>
                <w:rFonts w:eastAsia="標楷體"/>
                <w:color w:val="000000"/>
                <w:sz w:val="26"/>
                <w:szCs w:val="26"/>
              </w:rPr>
            </w:pPr>
            <w:r>
              <w:rPr>
                <w:rFonts w:eastAsia="標楷體" w:hint="eastAsia"/>
                <w:color w:val="000000"/>
                <w:sz w:val="26"/>
                <w:szCs w:val="26"/>
              </w:rPr>
              <w:t>希望學校的國樂能持續經營下去。</w:t>
            </w:r>
          </w:p>
        </w:tc>
      </w:tr>
    </w:tbl>
    <w:p w:rsidR="00462D97" w:rsidRDefault="00462D97" w:rsidP="00462D97">
      <w:pPr>
        <w:snapToGrid w:val="0"/>
        <w:spacing w:line="300" w:lineRule="auto"/>
        <w:rPr>
          <w:rFonts w:ascii="標楷體" w:eastAsia="標楷體" w:hAnsi="標楷體"/>
          <w:b/>
          <w:bCs/>
          <w:sz w:val="28"/>
          <w:szCs w:val="28"/>
        </w:rPr>
      </w:pPr>
    </w:p>
    <w:p w:rsidR="00462D97" w:rsidRDefault="00462D97" w:rsidP="00462D97">
      <w:pPr>
        <w:snapToGrid w:val="0"/>
        <w:spacing w:line="300" w:lineRule="auto"/>
        <w:rPr>
          <w:rFonts w:ascii="標楷體" w:eastAsia="標楷體" w:hAnsi="標楷體"/>
          <w:b/>
          <w:bCs/>
          <w:sz w:val="28"/>
          <w:szCs w:val="28"/>
        </w:rPr>
      </w:pPr>
    </w:p>
    <w:p w:rsidR="00462D97" w:rsidRDefault="00462D97" w:rsidP="00462D97">
      <w:pPr>
        <w:snapToGrid w:val="0"/>
        <w:spacing w:line="300" w:lineRule="auto"/>
        <w:rPr>
          <w:rFonts w:ascii="標楷體" w:eastAsia="標楷體" w:hAnsi="標楷體"/>
          <w:b/>
          <w:bCs/>
          <w:sz w:val="28"/>
          <w:szCs w:val="28"/>
        </w:rPr>
      </w:pPr>
    </w:p>
    <w:p w:rsidR="00462D97" w:rsidRDefault="00462D97" w:rsidP="00462D97">
      <w:pPr>
        <w:snapToGrid w:val="0"/>
        <w:spacing w:line="300" w:lineRule="auto"/>
        <w:rPr>
          <w:rFonts w:ascii="標楷體" w:eastAsia="標楷體" w:hAnsi="標楷體"/>
          <w:b/>
          <w:bCs/>
          <w:sz w:val="28"/>
          <w:szCs w:val="28"/>
        </w:rPr>
      </w:pPr>
    </w:p>
    <w:p w:rsidR="00215C40" w:rsidRPr="002C2618" w:rsidRDefault="00215C40" w:rsidP="00215C4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106年度</w:t>
      </w:r>
      <w:r w:rsidRPr="00564502">
        <w:rPr>
          <w:rFonts w:ascii="標楷體" w:eastAsia="標楷體" w:hAnsi="標楷體" w:cs="新細明體" w:hint="eastAsia"/>
          <w:kern w:val="0"/>
          <w:sz w:val="28"/>
          <w:szCs w:val="28"/>
        </w:rPr>
        <w:t>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462D97" w:rsidRPr="0082243E" w:rsidTr="00BD79BA">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061908" w:rsidRDefault="00462D97" w:rsidP="00BD79BA">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061908" w:rsidRDefault="00462D97" w:rsidP="00AD4297">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下楫</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061908" w:rsidRDefault="00462D97" w:rsidP="00BD79BA">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BD2365" w:rsidRDefault="00462D97" w:rsidP="00AD4297">
            <w:pPr>
              <w:snapToGrid w:val="0"/>
              <w:spacing w:line="300" w:lineRule="auto"/>
              <w:jc w:val="center"/>
              <w:rPr>
                <w:rFonts w:ascii="標楷體" w:eastAsia="標楷體" w:hAnsi="標楷體"/>
                <w:kern w:val="0"/>
                <w:sz w:val="28"/>
                <w:szCs w:val="28"/>
              </w:rPr>
            </w:pPr>
            <w:r w:rsidRPr="00BD2365">
              <w:rPr>
                <w:rFonts w:ascii="標楷體" w:eastAsia="標楷體" w:hAnsi="標楷體" w:hint="eastAsia"/>
                <w:kern w:val="0"/>
                <w:sz w:val="28"/>
                <w:szCs w:val="28"/>
              </w:rPr>
              <w:t>蔡水河</w:t>
            </w:r>
          </w:p>
        </w:tc>
      </w:tr>
      <w:tr w:rsidR="00462D97" w:rsidRPr="0082243E" w:rsidTr="00BD79BA">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061908" w:rsidRDefault="00462D97" w:rsidP="00BD79BA">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BD2365" w:rsidRDefault="00462D97" w:rsidP="00AD4297">
            <w:pPr>
              <w:snapToGrid w:val="0"/>
              <w:spacing w:line="300" w:lineRule="auto"/>
              <w:jc w:val="center"/>
              <w:rPr>
                <w:rFonts w:ascii="標楷體" w:eastAsia="標楷體" w:hAnsi="標楷體"/>
                <w:kern w:val="0"/>
                <w:sz w:val="28"/>
                <w:szCs w:val="28"/>
              </w:rPr>
            </w:pPr>
            <w:r w:rsidRPr="00BD2365">
              <w:rPr>
                <w:rFonts w:ascii="標楷體" w:eastAsia="標楷體" w:hAnsi="標楷體" w:hint="eastAsia"/>
                <w:kern w:val="0"/>
                <w:sz w:val="28"/>
                <w:szCs w:val="28"/>
              </w:rPr>
              <w:t>樂音下楫弦歌飄揚</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061908" w:rsidRDefault="00462D97" w:rsidP="00BD79BA">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BD2365" w:rsidRDefault="00462D97" w:rsidP="00AD4297">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陳震聲</w:t>
            </w:r>
          </w:p>
        </w:tc>
      </w:tr>
      <w:tr w:rsidR="00462D97" w:rsidRPr="0082243E" w:rsidTr="00BD79BA">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061908" w:rsidRDefault="00462D97" w:rsidP="00BD79BA">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937D95" w:rsidRDefault="00462D97" w:rsidP="00BD79BA">
            <w:pPr>
              <w:snapToGrid w:val="0"/>
              <w:jc w:val="center"/>
              <w:rPr>
                <w:rFonts w:ascii="標楷體" w:eastAsia="標楷體" w:hAnsi="標楷體" w:cs="新細明體"/>
                <w:kern w:val="0"/>
                <w:sz w:val="28"/>
                <w:szCs w:val="28"/>
                <w:u w:val="single"/>
              </w:rPr>
            </w:pPr>
            <w:r>
              <w:rPr>
                <w:rFonts w:ascii="標楷體" w:eastAsia="標楷體" w:hAnsi="標楷體" w:hint="eastAsia"/>
                <w:kern w:val="0"/>
                <w:sz w:val="28"/>
                <w:szCs w:val="28"/>
              </w:rPr>
              <w:t>1-6年級學生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061908" w:rsidRDefault="00462D97" w:rsidP="00BD79BA">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462D97" w:rsidRPr="00BD2365" w:rsidRDefault="00462D97" w:rsidP="00AD4297">
            <w:pPr>
              <w:snapToGrid w:val="0"/>
              <w:spacing w:line="300" w:lineRule="auto"/>
              <w:rPr>
                <w:rFonts w:ascii="標楷體" w:eastAsia="標楷體" w:hAnsi="標楷體"/>
                <w:kern w:val="0"/>
                <w:sz w:val="28"/>
                <w:szCs w:val="28"/>
              </w:rPr>
            </w:pPr>
            <w:r w:rsidRPr="00BD2365">
              <w:rPr>
                <w:rFonts w:ascii="標楷體" w:eastAsia="標楷體" w:hAnsi="標楷體" w:hint="eastAsia"/>
                <w:kern w:val="0"/>
                <w:sz w:val="28"/>
                <w:szCs w:val="28"/>
              </w:rPr>
              <w:t>邱雅萍</w:t>
            </w:r>
            <w:r>
              <w:rPr>
                <w:rFonts w:ascii="標楷體" w:eastAsia="標楷體" w:hAnsi="標楷體" w:hint="eastAsia"/>
                <w:kern w:val="0"/>
                <w:sz w:val="28"/>
                <w:szCs w:val="28"/>
              </w:rPr>
              <w:t>.</w:t>
            </w:r>
            <w:r w:rsidRPr="00BD2365">
              <w:rPr>
                <w:rFonts w:ascii="標楷體" w:eastAsia="標楷體" w:hAnsi="標楷體" w:hint="eastAsia"/>
                <w:kern w:val="0"/>
                <w:sz w:val="28"/>
                <w:szCs w:val="28"/>
              </w:rPr>
              <w:t>林瑞綺</w:t>
            </w:r>
            <w:r>
              <w:rPr>
                <w:rFonts w:ascii="標楷體" w:eastAsia="標楷體" w:hAnsi="標楷體" w:hint="eastAsia"/>
                <w:kern w:val="0"/>
                <w:sz w:val="28"/>
                <w:szCs w:val="28"/>
              </w:rPr>
              <w:t>.</w:t>
            </w:r>
            <w:r w:rsidRPr="00BD2365">
              <w:rPr>
                <w:rFonts w:ascii="標楷體" w:eastAsia="標楷體" w:hAnsi="標楷體" w:hint="eastAsia"/>
                <w:kern w:val="0"/>
                <w:sz w:val="28"/>
                <w:szCs w:val="28"/>
              </w:rPr>
              <w:t>王榮 豐</w:t>
            </w:r>
            <w:r>
              <w:rPr>
                <w:rFonts w:ascii="標楷體" w:eastAsia="標楷體" w:hAnsi="標楷體" w:hint="eastAsia"/>
                <w:kern w:val="0"/>
                <w:sz w:val="28"/>
                <w:szCs w:val="28"/>
              </w:rPr>
              <w:t>.</w:t>
            </w:r>
            <w:r w:rsidRPr="00BD2365">
              <w:rPr>
                <w:rFonts w:ascii="標楷體" w:eastAsia="標楷體" w:hAnsi="標楷體" w:hint="eastAsia"/>
                <w:kern w:val="0"/>
                <w:sz w:val="28"/>
                <w:szCs w:val="28"/>
              </w:rPr>
              <w:t>曾秋月</w:t>
            </w:r>
            <w:r>
              <w:rPr>
                <w:rFonts w:ascii="標楷體" w:eastAsia="標楷體" w:hAnsi="標楷體" w:hint="eastAsia"/>
                <w:kern w:val="0"/>
                <w:sz w:val="28"/>
                <w:szCs w:val="28"/>
              </w:rPr>
              <w:t>.</w:t>
            </w:r>
            <w:r w:rsidRPr="00BD2365">
              <w:rPr>
                <w:rFonts w:ascii="標楷體" w:eastAsia="標楷體" w:hAnsi="標楷體" w:hint="eastAsia"/>
                <w:kern w:val="0"/>
                <w:sz w:val="28"/>
                <w:szCs w:val="28"/>
              </w:rPr>
              <w:t>林明燕</w:t>
            </w:r>
          </w:p>
        </w:tc>
      </w:tr>
      <w:tr w:rsidR="00462D97" w:rsidRPr="0082243E" w:rsidTr="00462D97">
        <w:trPr>
          <w:trHeight w:val="2341"/>
        </w:trPr>
        <w:tc>
          <w:tcPr>
            <w:tcW w:w="1418" w:type="dxa"/>
            <w:shd w:val="clear" w:color="auto" w:fill="auto"/>
            <w:vAlign w:val="center"/>
          </w:tcPr>
          <w:p w:rsidR="00462D97" w:rsidRPr="0015091A" w:rsidRDefault="00462D97" w:rsidP="00BD79BA">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462D97" w:rsidRPr="0008639A" w:rsidRDefault="00462D97" w:rsidP="00462D97">
            <w:pPr>
              <w:pStyle w:val="a9"/>
              <w:numPr>
                <w:ilvl w:val="0"/>
                <w:numId w:val="8"/>
              </w:numPr>
              <w:snapToGrid w:val="0"/>
              <w:ind w:leftChars="0" w:left="358" w:hangingChars="149" w:hanging="358"/>
              <w:jc w:val="both"/>
              <w:rPr>
                <w:rFonts w:ascii="標楷體" w:eastAsia="標楷體" w:hAnsi="標楷體"/>
              </w:rPr>
            </w:pPr>
            <w:r w:rsidRPr="0008639A">
              <w:rPr>
                <w:rFonts w:ascii="標楷體" w:eastAsia="標楷體" w:hAnsi="標楷體" w:hint="eastAsia"/>
              </w:rPr>
              <w:t>近期目標：持續發展下楫特色藝術與人文課程，厚植師生藝術素養與形塑學校藝文特色。</w:t>
            </w:r>
          </w:p>
          <w:p w:rsidR="00462D97" w:rsidRPr="0008639A" w:rsidRDefault="00462D97" w:rsidP="00462D97">
            <w:pPr>
              <w:pStyle w:val="a9"/>
              <w:numPr>
                <w:ilvl w:val="0"/>
                <w:numId w:val="8"/>
              </w:numPr>
              <w:snapToGrid w:val="0"/>
              <w:ind w:leftChars="0" w:left="358" w:hangingChars="149" w:hanging="358"/>
              <w:jc w:val="both"/>
              <w:rPr>
                <w:rFonts w:ascii="標楷體" w:eastAsia="標楷體" w:hAnsi="標楷體"/>
              </w:rPr>
            </w:pPr>
            <w:r w:rsidRPr="0008639A">
              <w:rPr>
                <w:rFonts w:ascii="標楷體" w:eastAsia="標楷體" w:hAnsi="標楷體" w:hint="eastAsia"/>
              </w:rPr>
              <w:t>中期目標：音樂與課程結合，建立師生藝術團隊</w:t>
            </w:r>
            <w:r>
              <w:rPr>
                <w:rFonts w:ascii="標楷體" w:eastAsia="標楷體" w:hAnsi="標楷體" w:hint="eastAsia"/>
              </w:rPr>
              <w:t>、</w:t>
            </w:r>
            <w:r w:rsidRPr="0008639A">
              <w:rPr>
                <w:rFonts w:ascii="標楷體" w:eastAsia="標楷體" w:hAnsi="標楷體" w:hint="eastAsia"/>
              </w:rPr>
              <w:t>師生教學及學習果的發表空間。</w:t>
            </w:r>
          </w:p>
          <w:p w:rsidR="00462D97" w:rsidRPr="0008639A" w:rsidRDefault="00462D97" w:rsidP="00462D97">
            <w:pPr>
              <w:pStyle w:val="a9"/>
              <w:numPr>
                <w:ilvl w:val="0"/>
                <w:numId w:val="8"/>
              </w:numPr>
              <w:snapToGrid w:val="0"/>
              <w:ind w:leftChars="0" w:left="358" w:hangingChars="149" w:hanging="358"/>
              <w:jc w:val="both"/>
              <w:rPr>
                <w:rFonts w:ascii="標楷體" w:eastAsia="標楷體" w:hAnsi="標楷體"/>
              </w:rPr>
            </w:pPr>
            <w:r w:rsidRPr="0008639A">
              <w:rPr>
                <w:rFonts w:ascii="標楷體" w:eastAsia="標楷體" w:hAnsi="標楷體" w:hint="eastAsia"/>
              </w:rPr>
              <w:t>遠程目標：關懷生活環境，音樂融入生活中，成文藝術生活實踐者並與地方特色結合，展現自己，增加學生的信心，並熱誠參與多元文化的藝術活動。</w:t>
            </w:r>
          </w:p>
        </w:tc>
      </w:tr>
      <w:tr w:rsidR="00462D97" w:rsidRPr="0082243E" w:rsidTr="00BD79BA">
        <w:trPr>
          <w:trHeight w:val="3986"/>
        </w:trPr>
        <w:tc>
          <w:tcPr>
            <w:tcW w:w="5529" w:type="dxa"/>
            <w:gridSpan w:val="2"/>
            <w:shd w:val="clear" w:color="auto" w:fill="auto"/>
            <w:vAlign w:val="center"/>
          </w:tcPr>
          <w:p w:rsidR="00462D97" w:rsidRPr="00937D95" w:rsidRDefault="00462D97" w:rsidP="00BD79BA">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4495135" cy="2520000"/>
                  <wp:effectExtent l="0" t="0" r="1270" b="0"/>
                  <wp:docPr id="1" name="圖片 1" descr="\\NETHDD\school\相片\16絲竹.直笛\1061030校內成果展\IMAG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HDD\school\相片\16絲竹.直笛\1061030校內成果展\IMAG12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135" cy="2520000"/>
                          </a:xfrm>
                          <a:prstGeom prst="rect">
                            <a:avLst/>
                          </a:prstGeom>
                          <a:noFill/>
                          <a:ln>
                            <a:noFill/>
                          </a:ln>
                        </pic:spPr>
                      </pic:pic>
                    </a:graphicData>
                  </a:graphic>
                </wp:inline>
              </w:drawing>
            </w:r>
          </w:p>
        </w:tc>
        <w:tc>
          <w:tcPr>
            <w:tcW w:w="3969" w:type="dxa"/>
            <w:gridSpan w:val="2"/>
            <w:shd w:val="clear" w:color="auto" w:fill="auto"/>
            <w:vAlign w:val="center"/>
          </w:tcPr>
          <w:p w:rsidR="00462D97" w:rsidRPr="00937D95" w:rsidRDefault="00462D97" w:rsidP="00AD4297">
            <w:pPr>
              <w:snapToGrid w:val="0"/>
              <w:spacing w:line="300" w:lineRule="auto"/>
              <w:jc w:val="both"/>
              <w:rPr>
                <w:rFonts w:ascii="標楷體" w:eastAsia="標楷體" w:hAnsi="標楷體"/>
                <w:kern w:val="0"/>
                <w:u w:val="single"/>
              </w:rPr>
            </w:pPr>
            <w:r w:rsidRPr="003436D7">
              <w:rPr>
                <w:rFonts w:ascii="標楷體" w:eastAsia="標楷體" w:hAnsi="標楷體" w:hint="eastAsia"/>
                <w:kern w:val="0"/>
              </w:rPr>
              <w:t>利用多元文化繪本創作頒獎時間，讓樂團同學上台演奏，使在場的家長和學生都能欣賞悠揚的音樂</w:t>
            </w:r>
            <w:r>
              <w:rPr>
                <w:rFonts w:ascii="標楷體" w:eastAsia="標楷體" w:hAnsi="標楷體" w:hint="eastAsia"/>
                <w:kern w:val="0"/>
              </w:rPr>
              <w:t>，讓表演者添加演奏信心，觀賞者加深學習動力。</w:t>
            </w:r>
          </w:p>
        </w:tc>
      </w:tr>
      <w:tr w:rsidR="00462D97" w:rsidRPr="0082243E" w:rsidTr="00BD79BA">
        <w:trPr>
          <w:trHeight w:val="3986"/>
        </w:trPr>
        <w:tc>
          <w:tcPr>
            <w:tcW w:w="5529" w:type="dxa"/>
            <w:gridSpan w:val="2"/>
            <w:shd w:val="clear" w:color="auto" w:fill="auto"/>
            <w:vAlign w:val="center"/>
          </w:tcPr>
          <w:p w:rsidR="00462D97" w:rsidRPr="00937D95" w:rsidRDefault="00462D97" w:rsidP="00BD79BA">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60000" cy="2520000"/>
                  <wp:effectExtent l="0" t="0" r="0" b="0"/>
                  <wp:docPr id="2" name="圖片 2" descr="\\NETHDD\school\相片\16絲竹.直笛\國樂練習\106絲竹團練分部\橫笛\IMG_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HDD\school\相片\16絲竹.直笛\國樂練習\106絲竹團練分部\橫笛\IMG_27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0000" cy="2520000"/>
                          </a:xfrm>
                          <a:prstGeom prst="rect">
                            <a:avLst/>
                          </a:prstGeom>
                          <a:noFill/>
                          <a:ln>
                            <a:noFill/>
                          </a:ln>
                        </pic:spPr>
                      </pic:pic>
                    </a:graphicData>
                  </a:graphic>
                </wp:inline>
              </w:drawing>
            </w:r>
          </w:p>
        </w:tc>
        <w:tc>
          <w:tcPr>
            <w:tcW w:w="3969" w:type="dxa"/>
            <w:gridSpan w:val="2"/>
            <w:shd w:val="clear" w:color="auto" w:fill="auto"/>
            <w:vAlign w:val="center"/>
          </w:tcPr>
          <w:p w:rsidR="00462D97" w:rsidRPr="00937D95" w:rsidRDefault="00462D97" w:rsidP="00F67B3E">
            <w:pPr>
              <w:snapToGrid w:val="0"/>
              <w:spacing w:line="300" w:lineRule="auto"/>
              <w:jc w:val="both"/>
              <w:rPr>
                <w:rFonts w:ascii="標楷體" w:eastAsia="標楷體" w:hAnsi="標楷體"/>
                <w:kern w:val="0"/>
                <w:u w:val="single"/>
              </w:rPr>
            </w:pPr>
            <w:r w:rsidRPr="003436D7">
              <w:rPr>
                <w:rFonts w:ascii="標楷體" w:eastAsia="標楷體" w:hAnsi="標楷體" w:hint="eastAsia"/>
                <w:kern w:val="0"/>
              </w:rPr>
              <w:t>分部上課狀況，老師指導</w:t>
            </w:r>
            <w:r w:rsidR="00F67B3E">
              <w:rPr>
                <w:rFonts w:ascii="標楷體" w:eastAsia="標楷體" w:hAnsi="標楷體" w:hint="eastAsia"/>
                <w:kern w:val="0"/>
              </w:rPr>
              <w:t>吹管</w:t>
            </w:r>
            <w:r>
              <w:rPr>
                <w:rFonts w:ascii="標楷體" w:eastAsia="標楷體" w:hAnsi="標楷體" w:hint="eastAsia"/>
                <w:kern w:val="0"/>
              </w:rPr>
              <w:t>的學生練習</w:t>
            </w:r>
            <w:r w:rsidR="00F67B3E">
              <w:rPr>
                <w:rFonts w:ascii="標楷體" w:eastAsia="標楷體" w:hAnsi="標楷體" w:hint="eastAsia"/>
                <w:kern w:val="0"/>
              </w:rPr>
              <w:t>橫笛</w:t>
            </w:r>
            <w:r>
              <w:rPr>
                <w:rFonts w:ascii="標楷體" w:eastAsia="標楷體" w:hAnsi="標楷體" w:hint="eastAsia"/>
                <w:kern w:val="0"/>
              </w:rPr>
              <w:t>技巧與</w:t>
            </w:r>
            <w:r w:rsidRPr="003436D7">
              <w:rPr>
                <w:rFonts w:ascii="標楷體" w:eastAsia="標楷體" w:hAnsi="標楷體" w:hint="eastAsia"/>
                <w:kern w:val="0"/>
              </w:rPr>
              <w:t>旋律，</w:t>
            </w:r>
            <w:r>
              <w:rPr>
                <w:rFonts w:ascii="標楷體" w:eastAsia="標楷體" w:hAnsi="標楷體" w:hint="eastAsia"/>
                <w:kern w:val="0"/>
              </w:rPr>
              <w:t>平常學生們也會利用午休或下課時間一起合奏練習。</w:t>
            </w:r>
            <w:bookmarkStart w:id="0" w:name="_GoBack"/>
            <w:bookmarkEnd w:id="0"/>
          </w:p>
        </w:tc>
      </w:tr>
    </w:tbl>
    <w:p w:rsidR="00215C40" w:rsidRPr="00953B93" w:rsidRDefault="00215C40" w:rsidP="00215C40">
      <w:pPr>
        <w:snapToGrid w:val="0"/>
        <w:spacing w:line="300" w:lineRule="auto"/>
        <w:rPr>
          <w:rFonts w:ascii="標楷體" w:eastAsia="標楷體" w:hAnsi="標楷體"/>
          <w:b/>
          <w:sz w:val="28"/>
          <w:szCs w:val="28"/>
        </w:rPr>
      </w:pPr>
    </w:p>
    <w:p w:rsidR="00BD79BA" w:rsidRPr="00215C40" w:rsidRDefault="00BD79BA"/>
    <w:sectPr w:rsidR="00BD79BA" w:rsidRPr="00215C40" w:rsidSect="00CD55D5">
      <w:footerReference w:type="even" r:id="rId12"/>
      <w:pgSz w:w="11906" w:h="16838"/>
      <w:pgMar w:top="851" w:right="1134" w:bottom="851" w:left="1134" w:header="851" w:footer="510"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C7" w:rsidRDefault="00BD2EC7">
      <w:r>
        <w:separator/>
      </w:r>
    </w:p>
  </w:endnote>
  <w:endnote w:type="continuationSeparator" w:id="0">
    <w:p w:rsidR="00BD2EC7" w:rsidRDefault="00BD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97" w:rsidRDefault="00AD4297" w:rsidP="00BD79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4297" w:rsidRDefault="00AD42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C7" w:rsidRDefault="00BD2EC7">
      <w:r>
        <w:separator/>
      </w:r>
    </w:p>
  </w:footnote>
  <w:footnote w:type="continuationSeparator" w:id="0">
    <w:p w:rsidR="00BD2EC7" w:rsidRDefault="00BD2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pt;height:11.5pt" o:bullet="t">
        <v:imagedata r:id="rId1" o:title="mso5"/>
      </v:shape>
    </w:pict>
  </w:numPicBullet>
  <w:abstractNum w:abstractNumId="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2794CB6"/>
    <w:multiLevelType w:val="hybridMultilevel"/>
    <w:tmpl w:val="A79A469E"/>
    <w:lvl w:ilvl="0" w:tplc="96189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0"/>
    <w:rsid w:val="00000B4F"/>
    <w:rsid w:val="000A765F"/>
    <w:rsid w:val="001307DD"/>
    <w:rsid w:val="00215C40"/>
    <w:rsid w:val="00462D97"/>
    <w:rsid w:val="00475BD0"/>
    <w:rsid w:val="00546D5F"/>
    <w:rsid w:val="006D66CD"/>
    <w:rsid w:val="007260C8"/>
    <w:rsid w:val="008C1F97"/>
    <w:rsid w:val="00942B6D"/>
    <w:rsid w:val="009E6F93"/>
    <w:rsid w:val="00AD4297"/>
    <w:rsid w:val="00BB5402"/>
    <w:rsid w:val="00BD0CBE"/>
    <w:rsid w:val="00BD2EC7"/>
    <w:rsid w:val="00BD79BA"/>
    <w:rsid w:val="00BE58EA"/>
    <w:rsid w:val="00C33AEF"/>
    <w:rsid w:val="00CD55D5"/>
    <w:rsid w:val="00E328C6"/>
    <w:rsid w:val="00E64CC8"/>
    <w:rsid w:val="00F67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header"/>
    <w:basedOn w:val="a"/>
    <w:link w:val="a8"/>
    <w:uiPriority w:val="99"/>
    <w:unhideWhenUsed/>
    <w:rsid w:val="00CD55D5"/>
    <w:pPr>
      <w:tabs>
        <w:tab w:val="center" w:pos="4153"/>
        <w:tab w:val="right" w:pos="8306"/>
      </w:tabs>
      <w:snapToGrid w:val="0"/>
    </w:pPr>
    <w:rPr>
      <w:sz w:val="20"/>
      <w:szCs w:val="20"/>
    </w:rPr>
  </w:style>
  <w:style w:type="character" w:customStyle="1" w:styleId="a8">
    <w:name w:val="頁首 字元"/>
    <w:basedOn w:val="a0"/>
    <w:link w:val="a7"/>
    <w:uiPriority w:val="99"/>
    <w:rsid w:val="00CD55D5"/>
    <w:rPr>
      <w:rFonts w:ascii="Times New Roman" w:eastAsia="新細明體" w:hAnsi="Times New Roman" w:cs="Times New Roman"/>
      <w:sz w:val="20"/>
      <w:szCs w:val="20"/>
    </w:rPr>
  </w:style>
  <w:style w:type="paragraph" w:styleId="a9">
    <w:name w:val="List Paragraph"/>
    <w:basedOn w:val="a"/>
    <w:uiPriority w:val="34"/>
    <w:qFormat/>
    <w:rsid w:val="00462D97"/>
    <w:pPr>
      <w:ind w:leftChars="200" w:left="480"/>
    </w:pPr>
  </w:style>
  <w:style w:type="paragraph" w:styleId="aa">
    <w:name w:val="Balloon Text"/>
    <w:basedOn w:val="a"/>
    <w:link w:val="ab"/>
    <w:uiPriority w:val="99"/>
    <w:semiHidden/>
    <w:unhideWhenUsed/>
    <w:rsid w:val="00462D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62D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header"/>
    <w:basedOn w:val="a"/>
    <w:link w:val="a8"/>
    <w:uiPriority w:val="99"/>
    <w:unhideWhenUsed/>
    <w:rsid w:val="00CD55D5"/>
    <w:pPr>
      <w:tabs>
        <w:tab w:val="center" w:pos="4153"/>
        <w:tab w:val="right" w:pos="8306"/>
      </w:tabs>
      <w:snapToGrid w:val="0"/>
    </w:pPr>
    <w:rPr>
      <w:sz w:val="20"/>
      <w:szCs w:val="20"/>
    </w:rPr>
  </w:style>
  <w:style w:type="character" w:customStyle="1" w:styleId="a8">
    <w:name w:val="頁首 字元"/>
    <w:basedOn w:val="a0"/>
    <w:link w:val="a7"/>
    <w:uiPriority w:val="99"/>
    <w:rsid w:val="00CD55D5"/>
    <w:rPr>
      <w:rFonts w:ascii="Times New Roman" w:eastAsia="新細明體" w:hAnsi="Times New Roman" w:cs="Times New Roman"/>
      <w:sz w:val="20"/>
      <w:szCs w:val="20"/>
    </w:rPr>
  </w:style>
  <w:style w:type="paragraph" w:styleId="a9">
    <w:name w:val="List Paragraph"/>
    <w:basedOn w:val="a"/>
    <w:uiPriority w:val="34"/>
    <w:qFormat/>
    <w:rsid w:val="00462D97"/>
    <w:pPr>
      <w:ind w:leftChars="200" w:left="480"/>
    </w:pPr>
  </w:style>
  <w:style w:type="paragraph" w:styleId="aa">
    <w:name w:val="Balloon Text"/>
    <w:basedOn w:val="a"/>
    <w:link w:val="ab"/>
    <w:uiPriority w:val="99"/>
    <w:semiHidden/>
    <w:unhideWhenUsed/>
    <w:rsid w:val="00462D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62D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10</Pages>
  <Words>1082</Words>
  <Characters>6168</Characters>
  <Application>Microsoft Office Word</Application>
  <DocSecurity>0</DocSecurity>
  <Lines>51</Lines>
  <Paragraphs>14</Paragraphs>
  <ScaleCrop>false</ScaleCrop>
  <Company>CYHG</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韓湘如</dc:creator>
  <cp:lastModifiedBy>USER</cp:lastModifiedBy>
  <cp:revision>10</cp:revision>
  <cp:lastPrinted>2017-11-03T06:58:00Z</cp:lastPrinted>
  <dcterms:created xsi:type="dcterms:W3CDTF">2017-10-31T05:45:00Z</dcterms:created>
  <dcterms:modified xsi:type="dcterms:W3CDTF">2017-11-03T06:58:00Z</dcterms:modified>
</cp:coreProperties>
</file>