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8D7" w:rsidRPr="00001742" w:rsidRDefault="00030D6B" w:rsidP="00C144BC">
      <w:pPr>
        <w:jc w:val="center"/>
        <w:rPr>
          <w:rFonts w:ascii="標楷體" w:eastAsia="標楷體" w:hAnsi="標楷體"/>
          <w:b/>
          <w:sz w:val="52"/>
        </w:rPr>
      </w:pPr>
      <w:r w:rsidRPr="00E24DC5">
        <w:rPr>
          <w:rFonts w:ascii="標楷體" w:eastAsia="標楷體" w:hAnsi="標楷體"/>
          <w:noProof/>
        </w:rPr>
        <w:drawing>
          <wp:anchor distT="0" distB="0" distL="114300" distR="114300" simplePos="0" relativeHeight="251657216" behindDoc="1" locked="0" layoutInCell="1" allowOverlap="1">
            <wp:simplePos x="0" y="0"/>
            <wp:positionH relativeFrom="margin">
              <wp:align>center</wp:align>
            </wp:positionH>
            <wp:positionV relativeFrom="page">
              <wp:align>bottom</wp:align>
            </wp:positionV>
            <wp:extent cx="7669530" cy="10667365"/>
            <wp:effectExtent l="0" t="0" r="7620" b="63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太平底圖01-01.jpg"/>
                    <pic:cNvPicPr/>
                  </pic:nvPicPr>
                  <pic:blipFill>
                    <a:blip r:embed="rId8">
                      <a:extLst>
                        <a:ext uri="{28A0092B-C50C-407E-A947-70E740481C1C}">
                          <a14:useLocalDpi xmlns:a14="http://schemas.microsoft.com/office/drawing/2010/main"/>
                        </a:ext>
                      </a:extLst>
                    </a:blip>
                    <a:stretch>
                      <a:fillRect/>
                    </a:stretch>
                  </pic:blipFill>
                  <pic:spPr>
                    <a:xfrm>
                      <a:off x="0" y="0"/>
                      <a:ext cx="7669530" cy="10667365"/>
                    </a:xfrm>
                    <a:prstGeom prst="rect">
                      <a:avLst/>
                    </a:prstGeom>
                  </pic:spPr>
                </pic:pic>
              </a:graphicData>
            </a:graphic>
            <wp14:sizeRelH relativeFrom="page">
              <wp14:pctWidth>0</wp14:pctWidth>
            </wp14:sizeRelH>
            <wp14:sizeRelV relativeFrom="page">
              <wp14:pctHeight>0</wp14:pctHeight>
            </wp14:sizeRelV>
          </wp:anchor>
        </w:drawing>
      </w:r>
      <w:r w:rsidRPr="00001742">
        <w:rPr>
          <w:rFonts w:ascii="標楷體" w:eastAsia="標楷體" w:hAnsi="標楷體" w:hint="eastAsia"/>
          <w:b/>
          <w:sz w:val="52"/>
        </w:rPr>
        <w:t>嘉義縣梅山鄉太平生態人文實驗國民小學</w:t>
      </w:r>
    </w:p>
    <w:p w:rsidR="00893E42" w:rsidRDefault="00A55EF9" w:rsidP="00A55EF9">
      <w:pPr>
        <w:spacing w:beforeLines="50" w:before="180" w:line="900" w:lineRule="exact"/>
        <w:jc w:val="center"/>
        <w:rPr>
          <w:rFonts w:ascii="標楷體" w:eastAsia="標楷體" w:hAnsi="標楷體"/>
          <w:b/>
          <w:sz w:val="64"/>
          <w:szCs w:val="64"/>
        </w:rPr>
      </w:pPr>
      <w:proofErr w:type="gramStart"/>
      <w:r w:rsidRPr="00A55EF9">
        <w:rPr>
          <w:rFonts w:ascii="標楷體" w:eastAsia="標楷體" w:hAnsi="標楷體" w:hint="eastAsia"/>
          <w:b/>
          <w:sz w:val="64"/>
          <w:szCs w:val="64"/>
        </w:rPr>
        <w:t>105</w:t>
      </w:r>
      <w:proofErr w:type="gramEnd"/>
      <w:r w:rsidRPr="00A55EF9">
        <w:rPr>
          <w:rFonts w:ascii="標楷體" w:eastAsia="標楷體" w:hAnsi="標楷體" w:hint="eastAsia"/>
          <w:b/>
          <w:sz w:val="64"/>
          <w:szCs w:val="64"/>
        </w:rPr>
        <w:t>年度國民中小學藝術與人文</w:t>
      </w:r>
    </w:p>
    <w:p w:rsidR="000310EC" w:rsidRPr="00A55EF9" w:rsidRDefault="00A55EF9" w:rsidP="00A55EF9">
      <w:pPr>
        <w:spacing w:beforeLines="50" w:before="180" w:line="900" w:lineRule="exact"/>
        <w:jc w:val="center"/>
        <w:rPr>
          <w:rFonts w:ascii="標楷體" w:eastAsia="標楷體" w:hAnsi="標楷體"/>
          <w:b/>
          <w:sz w:val="64"/>
          <w:szCs w:val="64"/>
        </w:rPr>
      </w:pPr>
      <w:bookmarkStart w:id="0" w:name="_GoBack"/>
      <w:bookmarkEnd w:id="0"/>
      <w:r w:rsidRPr="00A55EF9">
        <w:rPr>
          <w:rFonts w:ascii="標楷體" w:eastAsia="標楷體" w:hAnsi="標楷體" w:hint="eastAsia"/>
          <w:b/>
          <w:sz w:val="64"/>
          <w:szCs w:val="64"/>
        </w:rPr>
        <w:t>教學深耕計畫</w:t>
      </w:r>
      <w:r w:rsidRPr="00A55EF9">
        <w:rPr>
          <w:rFonts w:ascii="標楷體" w:eastAsia="標楷體" w:hAnsi="標楷體" w:hint="eastAsia"/>
          <w:b/>
          <w:color w:val="000000"/>
          <w:sz w:val="64"/>
          <w:szCs w:val="64"/>
        </w:rPr>
        <w:t>成效評估表</w:t>
      </w:r>
    </w:p>
    <w:p w:rsidR="00E24DC5" w:rsidRPr="00E24DC5" w:rsidRDefault="00A55EF9" w:rsidP="00030D6B">
      <w:pPr>
        <w:rPr>
          <w:rFonts w:ascii="標楷體" w:eastAsia="標楷體" w:hAnsi="標楷體"/>
          <w:sz w:val="32"/>
        </w:rPr>
      </w:pPr>
      <w:r w:rsidRPr="00A55EF9">
        <w:rPr>
          <w:rFonts w:ascii="標楷體" w:eastAsia="標楷體" w:hAnsi="標楷體"/>
          <w:noProof/>
          <w:sz w:val="64"/>
          <w:szCs w:val="64"/>
        </w:rPr>
        <w:drawing>
          <wp:anchor distT="0" distB="0" distL="114300" distR="114300" simplePos="0" relativeHeight="251658240" behindDoc="1" locked="0" layoutInCell="1" allowOverlap="1">
            <wp:simplePos x="0" y="0"/>
            <wp:positionH relativeFrom="margin">
              <wp:align>center</wp:align>
            </wp:positionH>
            <wp:positionV relativeFrom="paragraph">
              <wp:posOffset>9525</wp:posOffset>
            </wp:positionV>
            <wp:extent cx="5200650" cy="3475825"/>
            <wp:effectExtent l="0" t="0" r="0" b="0"/>
            <wp:wrapNone/>
            <wp:docPr id="4" name="圖片 4" descr="C:\Users\chief\Desktop\105藝術深耕\藝術深耕相片\太平相片-茶藝\茶藝-花式紅茶雙杯展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ef\Desktop\105藝術深耕\藝術深耕相片\太平相片-茶藝\茶藝-花式紅茶雙杯展演.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0650" cy="347582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24DC5" w:rsidRPr="00E24DC5" w:rsidRDefault="00E24DC5" w:rsidP="00E24DC5">
      <w:pPr>
        <w:ind w:left="480" w:firstLine="480"/>
        <w:rPr>
          <w:rFonts w:ascii="標楷體" w:eastAsia="標楷體" w:hAnsi="標楷體"/>
          <w:sz w:val="32"/>
        </w:rPr>
      </w:pPr>
    </w:p>
    <w:p w:rsidR="00E24DC5" w:rsidRDefault="00E24DC5" w:rsidP="00E24DC5">
      <w:pPr>
        <w:ind w:left="480" w:firstLine="480"/>
        <w:rPr>
          <w:rFonts w:ascii="標楷體" w:eastAsia="標楷體" w:hAnsi="標楷體"/>
          <w:sz w:val="32"/>
        </w:rPr>
      </w:pPr>
    </w:p>
    <w:p w:rsidR="00E24DC5" w:rsidRDefault="00E24DC5" w:rsidP="00E24DC5">
      <w:pPr>
        <w:ind w:left="480" w:firstLine="480"/>
        <w:rPr>
          <w:rFonts w:ascii="標楷體" w:eastAsia="標楷體" w:hAnsi="標楷體"/>
          <w:sz w:val="32"/>
        </w:rPr>
      </w:pPr>
    </w:p>
    <w:p w:rsidR="00E24DC5" w:rsidRDefault="00E24DC5" w:rsidP="00E24DC5">
      <w:pPr>
        <w:ind w:left="480" w:firstLine="480"/>
        <w:rPr>
          <w:rFonts w:ascii="標楷體" w:eastAsia="標楷體" w:hAnsi="標楷體"/>
          <w:sz w:val="32"/>
        </w:rPr>
      </w:pPr>
    </w:p>
    <w:p w:rsidR="00E24DC5" w:rsidRDefault="00E24DC5" w:rsidP="00E24DC5">
      <w:pPr>
        <w:ind w:left="480" w:firstLine="480"/>
        <w:rPr>
          <w:rFonts w:ascii="標楷體" w:eastAsia="標楷體" w:hAnsi="標楷體"/>
          <w:sz w:val="32"/>
        </w:rPr>
      </w:pPr>
    </w:p>
    <w:p w:rsidR="00E24DC5" w:rsidRDefault="00E24DC5" w:rsidP="00E24DC5">
      <w:pPr>
        <w:ind w:left="480" w:firstLine="480"/>
        <w:rPr>
          <w:rFonts w:ascii="標楷體" w:eastAsia="標楷體" w:hAnsi="標楷體"/>
          <w:sz w:val="32"/>
        </w:rPr>
      </w:pPr>
    </w:p>
    <w:p w:rsidR="00E24DC5" w:rsidRDefault="00E24DC5" w:rsidP="00E24DC5">
      <w:pPr>
        <w:ind w:left="480" w:firstLine="480"/>
        <w:rPr>
          <w:rFonts w:ascii="標楷體" w:eastAsia="標楷體" w:hAnsi="標楷體"/>
          <w:sz w:val="32"/>
        </w:rPr>
      </w:pPr>
    </w:p>
    <w:p w:rsidR="006B7F98" w:rsidRDefault="006B7F98" w:rsidP="00E24DC5">
      <w:pPr>
        <w:ind w:left="480" w:firstLine="480"/>
        <w:rPr>
          <w:rFonts w:ascii="標楷體" w:eastAsia="標楷體" w:hAnsi="標楷體"/>
          <w:sz w:val="32"/>
        </w:rPr>
      </w:pPr>
    </w:p>
    <w:p w:rsidR="00E24DC5" w:rsidRDefault="00E24DC5" w:rsidP="00E24DC5">
      <w:pPr>
        <w:ind w:left="480" w:firstLine="480"/>
        <w:rPr>
          <w:rFonts w:ascii="標楷體" w:eastAsia="標楷體" w:hAnsi="標楷體"/>
          <w:sz w:val="32"/>
        </w:rPr>
      </w:pPr>
    </w:p>
    <w:p w:rsidR="00E24DC5" w:rsidRDefault="00E24DC5" w:rsidP="00E24DC5">
      <w:pPr>
        <w:ind w:left="480" w:firstLine="480"/>
        <w:rPr>
          <w:rFonts w:ascii="標楷體" w:eastAsia="標楷體" w:hAnsi="標楷體"/>
          <w:sz w:val="32"/>
        </w:rPr>
      </w:pPr>
    </w:p>
    <w:p w:rsidR="00E24DC5" w:rsidRPr="00E24DC5" w:rsidRDefault="00965784" w:rsidP="00C17A2A">
      <w:pPr>
        <w:spacing w:beforeLines="10" w:before="36"/>
        <w:ind w:left="480" w:firstLine="480"/>
        <w:jc w:val="center"/>
        <w:rPr>
          <w:rFonts w:ascii="標楷體" w:eastAsia="標楷體" w:hAnsi="標楷體"/>
          <w:sz w:val="40"/>
        </w:rPr>
      </w:pPr>
      <w:r>
        <w:rPr>
          <w:rFonts w:ascii="標楷體" w:eastAsia="標楷體" w:hAnsi="標楷體"/>
          <w:b/>
          <w:sz w:val="40"/>
        </w:rPr>
        <w:t xml:space="preserve">         </w:t>
      </w:r>
      <w:r w:rsidR="00E24DC5" w:rsidRPr="00E24DC5">
        <w:rPr>
          <w:rFonts w:ascii="標楷體" w:eastAsia="標楷體" w:hAnsi="標楷體" w:hint="eastAsia"/>
          <w:b/>
          <w:sz w:val="40"/>
        </w:rPr>
        <w:t>校長：</w:t>
      </w:r>
      <w:r w:rsidR="00E24DC5" w:rsidRPr="00965784">
        <w:rPr>
          <w:rFonts w:ascii="標楷體" w:eastAsia="標楷體" w:hAnsi="標楷體" w:hint="eastAsia"/>
          <w:b/>
          <w:sz w:val="40"/>
        </w:rPr>
        <w:t>黃彥鈞</w:t>
      </w:r>
    </w:p>
    <w:p w:rsidR="00E24DC5" w:rsidRPr="00E24DC5" w:rsidRDefault="00E24DC5" w:rsidP="00C17A2A">
      <w:pPr>
        <w:spacing w:beforeLines="10" w:before="36"/>
        <w:ind w:firstLineChars="1350" w:firstLine="5405"/>
        <w:jc w:val="both"/>
        <w:rPr>
          <w:rFonts w:ascii="標楷體" w:eastAsia="標楷體" w:hAnsi="標楷體"/>
          <w:sz w:val="40"/>
        </w:rPr>
      </w:pPr>
      <w:r>
        <w:rPr>
          <w:rFonts w:ascii="標楷體" w:eastAsia="標楷體" w:hAnsi="標楷體" w:hint="eastAsia"/>
          <w:b/>
          <w:sz w:val="40"/>
        </w:rPr>
        <w:t>承辦人</w:t>
      </w:r>
      <w:r w:rsidRPr="00E24DC5">
        <w:rPr>
          <w:rFonts w:ascii="標楷體" w:eastAsia="標楷體" w:hAnsi="標楷體" w:hint="eastAsia"/>
          <w:b/>
          <w:sz w:val="40"/>
        </w:rPr>
        <w:t>：</w:t>
      </w:r>
      <w:r w:rsidR="00965784">
        <w:rPr>
          <w:rFonts w:ascii="標楷體" w:eastAsia="標楷體" w:hAnsi="標楷體" w:hint="eastAsia"/>
          <w:b/>
          <w:sz w:val="40"/>
        </w:rPr>
        <w:t>林美谷</w:t>
      </w:r>
    </w:p>
    <w:p w:rsidR="00E24DC5" w:rsidRPr="00E24DC5" w:rsidRDefault="00E24DC5" w:rsidP="00C17A2A">
      <w:pPr>
        <w:spacing w:beforeLines="10" w:before="36"/>
        <w:ind w:left="4800" w:firstLineChars="150" w:firstLine="601"/>
        <w:rPr>
          <w:rFonts w:ascii="標楷體" w:eastAsia="標楷體" w:hAnsi="標楷體"/>
          <w:sz w:val="40"/>
        </w:rPr>
      </w:pPr>
      <w:r w:rsidRPr="00E24DC5">
        <w:rPr>
          <w:rFonts w:ascii="標楷體" w:eastAsia="標楷體" w:hAnsi="標楷體" w:hint="eastAsia"/>
          <w:b/>
          <w:sz w:val="40"/>
        </w:rPr>
        <w:t>學校電話：</w:t>
      </w:r>
      <w:r w:rsidRPr="00965784">
        <w:rPr>
          <w:rFonts w:ascii="標楷體" w:eastAsia="標楷體" w:hAnsi="標楷體" w:hint="eastAsia"/>
          <w:b/>
          <w:sz w:val="40"/>
        </w:rPr>
        <w:t>(05)2571004</w:t>
      </w:r>
    </w:p>
    <w:p w:rsidR="00E24DC5" w:rsidRPr="00E24DC5" w:rsidRDefault="00965784" w:rsidP="00C17A2A">
      <w:pPr>
        <w:spacing w:beforeLines="10" w:before="36"/>
        <w:ind w:firstLineChars="200" w:firstLine="801"/>
        <w:jc w:val="center"/>
        <w:rPr>
          <w:rFonts w:ascii="標楷體" w:eastAsia="標楷體" w:hAnsi="標楷體"/>
          <w:sz w:val="40"/>
        </w:rPr>
      </w:pPr>
      <w:r>
        <w:rPr>
          <w:rFonts w:ascii="標楷體" w:eastAsia="標楷體" w:hAnsi="標楷體" w:hint="eastAsia"/>
          <w:b/>
          <w:sz w:val="40"/>
        </w:rPr>
        <w:t xml:space="preserve">       </w:t>
      </w:r>
      <w:r>
        <w:rPr>
          <w:rFonts w:ascii="標楷體" w:eastAsia="標楷體" w:hAnsi="標楷體"/>
          <w:b/>
          <w:sz w:val="40"/>
        </w:rPr>
        <w:t xml:space="preserve">  </w:t>
      </w:r>
      <w:r w:rsidR="00E24DC5" w:rsidRPr="00E24DC5">
        <w:rPr>
          <w:rFonts w:ascii="標楷體" w:eastAsia="標楷體" w:hAnsi="標楷體" w:hint="eastAsia"/>
          <w:b/>
          <w:sz w:val="40"/>
        </w:rPr>
        <w:t>學校E-mail</w:t>
      </w:r>
      <w:r w:rsidR="00E24DC5" w:rsidRPr="00E24DC5">
        <w:rPr>
          <w:rFonts w:ascii="標楷體" w:eastAsia="標楷體" w:hAnsi="標楷體" w:hint="eastAsia"/>
          <w:sz w:val="40"/>
        </w:rPr>
        <w:t>：</w:t>
      </w:r>
      <w:r w:rsidR="00E24DC5" w:rsidRPr="00965784">
        <w:rPr>
          <w:rFonts w:ascii="標楷體" w:eastAsia="標楷體" w:hAnsi="標楷體" w:hint="eastAsia"/>
          <w:b/>
          <w:sz w:val="40"/>
        </w:rPr>
        <w:t>t</w:t>
      </w:r>
      <w:r w:rsidR="00E24DC5" w:rsidRPr="00965784">
        <w:rPr>
          <w:rFonts w:ascii="標楷體" w:eastAsia="標楷體" w:hAnsi="標楷體"/>
          <w:b/>
          <w:sz w:val="40"/>
        </w:rPr>
        <w:t>pps@mail.cyc.edu.tw</w:t>
      </w:r>
    </w:p>
    <w:p w:rsidR="00E24DC5" w:rsidRPr="00E24DC5" w:rsidRDefault="00E24DC5" w:rsidP="00C17A2A">
      <w:pPr>
        <w:spacing w:beforeLines="10" w:before="36"/>
        <w:ind w:left="2880"/>
        <w:rPr>
          <w:rFonts w:ascii="標楷體" w:eastAsia="標楷體" w:hAnsi="標楷體"/>
          <w:sz w:val="40"/>
        </w:rPr>
      </w:pPr>
      <w:r>
        <w:rPr>
          <w:rFonts w:ascii="標楷體" w:eastAsia="標楷體" w:hAnsi="標楷體" w:hint="eastAsia"/>
          <w:b/>
          <w:sz w:val="40"/>
        </w:rPr>
        <w:t xml:space="preserve"> </w:t>
      </w:r>
      <w:r w:rsidR="00965784">
        <w:rPr>
          <w:rFonts w:ascii="標楷體" w:eastAsia="標楷體" w:hAnsi="標楷體"/>
          <w:b/>
          <w:sz w:val="40"/>
        </w:rPr>
        <w:t xml:space="preserve"> </w:t>
      </w:r>
      <w:r w:rsidRPr="00E24DC5">
        <w:rPr>
          <w:rFonts w:ascii="標楷體" w:eastAsia="標楷體" w:hAnsi="標楷體" w:hint="eastAsia"/>
          <w:b/>
          <w:sz w:val="40"/>
        </w:rPr>
        <w:t>學校住址：</w:t>
      </w:r>
      <w:r w:rsidRPr="00965784">
        <w:rPr>
          <w:rFonts w:ascii="標楷體" w:eastAsia="標楷體" w:hAnsi="標楷體" w:hint="eastAsia"/>
          <w:b/>
          <w:sz w:val="38"/>
          <w:szCs w:val="38"/>
        </w:rPr>
        <w:t>嘉義縣梅山鄉太平村大坪4號</w:t>
      </w:r>
    </w:p>
    <w:p w:rsidR="00A55EF9" w:rsidRPr="003A70CB" w:rsidRDefault="00A55EF9" w:rsidP="00A55EF9">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1</w:t>
      </w:r>
    </w:p>
    <w:p w:rsidR="00A55EF9" w:rsidRPr="00564502" w:rsidRDefault="00A55EF9" w:rsidP="00A55EF9">
      <w:pPr>
        <w:ind w:leftChars="-179" w:left="7" w:hangingChars="156" w:hanging="437"/>
        <w:rPr>
          <w:rFonts w:ascii="標楷體" w:eastAsia="標楷體" w:hAnsi="標楷體"/>
          <w:color w:val="000000"/>
          <w:sz w:val="32"/>
        </w:rPr>
      </w:pPr>
      <w:r w:rsidRPr="00030D98">
        <w:rPr>
          <w:rFonts w:ascii="標楷體" w:eastAsia="標楷體" w:hAnsi="標楷體" w:hint="eastAsia"/>
          <w:color w:val="000000"/>
          <w:sz w:val="28"/>
        </w:rPr>
        <w:t>太平國小辦理「</w:t>
      </w:r>
      <w:proofErr w:type="gramStart"/>
      <w:r w:rsidRPr="00030D98">
        <w:rPr>
          <w:rFonts w:ascii="標楷體" w:eastAsia="標楷體" w:hAnsi="標楷體" w:hint="eastAsia"/>
          <w:color w:val="000000"/>
          <w:sz w:val="28"/>
        </w:rPr>
        <w:t>105</w:t>
      </w:r>
      <w:proofErr w:type="gramEnd"/>
      <w:r w:rsidRPr="00030D98">
        <w:rPr>
          <w:rFonts w:ascii="標楷體" w:eastAsia="標楷體" w:hAnsi="標楷體" w:hint="eastAsia"/>
          <w:color w:val="000000"/>
          <w:sz w:val="28"/>
        </w:rPr>
        <w:t>年度國民中小學藝術與人文教學深耕計畫」成效評估表編號：</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A55EF9" w:rsidRPr="00564502" w:rsidTr="00A55EF9">
        <w:trPr>
          <w:jc w:val="center"/>
        </w:trPr>
        <w:tc>
          <w:tcPr>
            <w:tcW w:w="1327" w:type="dxa"/>
            <w:gridSpan w:val="2"/>
            <w:tcBorders>
              <w:top w:val="single" w:sz="4" w:space="0" w:color="auto"/>
              <w:bottom w:val="single" w:sz="4" w:space="0" w:color="auto"/>
              <w:right w:val="single" w:sz="4" w:space="0" w:color="auto"/>
            </w:tcBorders>
          </w:tcPr>
          <w:p w:rsidR="00A55EF9" w:rsidRPr="00564502" w:rsidRDefault="00A55EF9" w:rsidP="00A55EF9">
            <w:pPr>
              <w:rPr>
                <w:rFonts w:ascii="標楷體" w:eastAsia="標楷體" w:hAnsi="標楷體"/>
                <w:color w:val="000000"/>
              </w:rPr>
            </w:pPr>
            <w:r w:rsidRPr="00564502">
              <w:rPr>
                <w:rFonts w:ascii="標楷體" w:eastAsia="標楷體" w:hAnsi="標楷體" w:hint="eastAsia"/>
                <w:color w:val="000000"/>
              </w:rPr>
              <w:t>計畫名稱</w:t>
            </w:r>
            <w:r>
              <w:rPr>
                <w:rFonts w:ascii="標楷體" w:eastAsia="標楷體" w:hAnsi="標楷體" w:hint="eastAsia"/>
                <w:color w:val="000000"/>
              </w:rPr>
              <w:t xml:space="preserve">    </w:t>
            </w:r>
          </w:p>
        </w:tc>
        <w:tc>
          <w:tcPr>
            <w:tcW w:w="3595" w:type="dxa"/>
            <w:tcBorders>
              <w:top w:val="single" w:sz="4" w:space="0" w:color="auto"/>
              <w:left w:val="single" w:sz="4" w:space="0" w:color="auto"/>
              <w:bottom w:val="single" w:sz="4" w:space="0" w:color="auto"/>
              <w:right w:val="single" w:sz="4" w:space="0" w:color="auto"/>
            </w:tcBorders>
          </w:tcPr>
          <w:p w:rsidR="00A55EF9" w:rsidRPr="00564502" w:rsidRDefault="00A55EF9" w:rsidP="00A55EF9">
            <w:pPr>
              <w:ind w:left="-530"/>
              <w:rPr>
                <w:rFonts w:ascii="標楷體" w:eastAsia="標楷體" w:hAnsi="標楷體"/>
                <w:color w:val="000000"/>
              </w:rPr>
            </w:pPr>
            <w:r w:rsidRPr="0054444F">
              <w:rPr>
                <w:rFonts w:ascii="標楷體" w:eastAsia="標楷體" w:hAnsi="標楷體" w:hint="eastAsia"/>
                <w:color w:val="000000"/>
              </w:rPr>
              <w:t>畫」</w:t>
            </w:r>
            <w:r>
              <w:rPr>
                <w:rFonts w:ascii="標楷體" w:eastAsia="標楷體" w:hAnsi="標楷體" w:hint="eastAsia"/>
                <w:color w:val="000000"/>
              </w:rPr>
              <w:t xml:space="preserve"> </w:t>
            </w:r>
            <w:proofErr w:type="gramStart"/>
            <w:r>
              <w:rPr>
                <w:rFonts w:ascii="標楷體" w:eastAsia="標楷體" w:hAnsi="標楷體" w:hint="eastAsia"/>
                <w:color w:val="000000"/>
              </w:rPr>
              <w:t>美力茶鄉</w:t>
            </w:r>
            <w:proofErr w:type="gramEnd"/>
            <w:r>
              <w:rPr>
                <w:rFonts w:ascii="新細明體" w:hAnsi="新細明體" w:hint="eastAsia"/>
                <w:color w:val="000000"/>
              </w:rPr>
              <w:t>・</w:t>
            </w:r>
            <w:r>
              <w:rPr>
                <w:rFonts w:ascii="標楷體" w:eastAsia="標楷體" w:hAnsi="標楷體" w:hint="eastAsia"/>
                <w:color w:val="000000"/>
              </w:rPr>
              <w:t>藝展太平</w:t>
            </w:r>
          </w:p>
        </w:tc>
        <w:tc>
          <w:tcPr>
            <w:tcW w:w="1206" w:type="dxa"/>
            <w:tcBorders>
              <w:top w:val="single" w:sz="4" w:space="0" w:color="auto"/>
              <w:left w:val="single" w:sz="4" w:space="0" w:color="auto"/>
              <w:bottom w:val="single" w:sz="4" w:space="0" w:color="auto"/>
              <w:right w:val="single" w:sz="4" w:space="0" w:color="auto"/>
            </w:tcBorders>
          </w:tcPr>
          <w:p w:rsidR="00A55EF9" w:rsidRPr="00564502" w:rsidRDefault="00A55EF9" w:rsidP="00A55EF9">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tcBorders>
          </w:tcPr>
          <w:p w:rsidR="00A55EF9" w:rsidRPr="00564502" w:rsidRDefault="00A55EF9" w:rsidP="00A55EF9">
            <w:pPr>
              <w:rPr>
                <w:rFonts w:ascii="標楷體" w:eastAsia="標楷體" w:hAnsi="標楷體"/>
                <w:color w:val="000000"/>
              </w:rPr>
            </w:pPr>
          </w:p>
        </w:tc>
      </w:tr>
      <w:tr w:rsidR="00A55EF9" w:rsidRPr="00564502" w:rsidTr="00A55EF9">
        <w:trPr>
          <w:cantSplit/>
          <w:jc w:val="center"/>
        </w:trPr>
        <w:tc>
          <w:tcPr>
            <w:tcW w:w="1327" w:type="dxa"/>
            <w:gridSpan w:val="2"/>
            <w:tcBorders>
              <w:top w:val="single" w:sz="4" w:space="0" w:color="auto"/>
              <w:bottom w:val="single" w:sz="4" w:space="0" w:color="auto"/>
              <w:right w:val="single" w:sz="4" w:space="0" w:color="auto"/>
            </w:tcBorders>
          </w:tcPr>
          <w:p w:rsidR="00A55EF9" w:rsidRPr="00564502" w:rsidRDefault="00A55EF9" w:rsidP="00A55EF9">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A55EF9" w:rsidRPr="00564502" w:rsidRDefault="00A55EF9" w:rsidP="00A55EF9">
            <w:pPr>
              <w:rPr>
                <w:rFonts w:ascii="標楷體" w:eastAsia="標楷體" w:hAnsi="標楷體"/>
                <w:color w:val="000000"/>
              </w:rPr>
            </w:pPr>
            <w:r w:rsidRPr="00564502">
              <w:rPr>
                <w:rFonts w:ascii="標楷體" w:eastAsia="標楷體" w:hAnsi="標楷體" w:hint="eastAsia"/>
                <w:color w:val="000000"/>
              </w:rPr>
              <w:t>新台幣</w:t>
            </w:r>
            <w:r>
              <w:rPr>
                <w:rFonts w:ascii="標楷體" w:eastAsia="標楷體" w:hAnsi="標楷體" w:hint="eastAsia"/>
                <w:color w:val="000000"/>
              </w:rPr>
              <w:t>六萬</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A55EF9" w:rsidRPr="00564502" w:rsidRDefault="00A55EF9" w:rsidP="00A55EF9">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tcBorders>
          </w:tcPr>
          <w:p w:rsidR="00A55EF9" w:rsidRPr="00564502" w:rsidRDefault="00A55EF9" w:rsidP="00A55EF9">
            <w:pPr>
              <w:rPr>
                <w:rFonts w:ascii="標楷體" w:eastAsia="標楷體" w:hAnsi="標楷體"/>
                <w:color w:val="000000"/>
              </w:rPr>
            </w:pPr>
            <w:r w:rsidRPr="00564502">
              <w:rPr>
                <w:rFonts w:ascii="標楷體" w:eastAsia="標楷體" w:hAnsi="標楷體" w:hint="eastAsia"/>
                <w:color w:val="000000"/>
              </w:rPr>
              <w:t>自</w:t>
            </w:r>
            <w:r>
              <w:rPr>
                <w:rFonts w:ascii="標楷體" w:eastAsia="標楷體" w:hAnsi="標楷體" w:hint="eastAsia"/>
                <w:color w:val="000000"/>
              </w:rPr>
              <w:t>105</w:t>
            </w:r>
            <w:r w:rsidRPr="00564502">
              <w:rPr>
                <w:rFonts w:ascii="標楷體" w:eastAsia="標楷體" w:hAnsi="標楷體" w:hint="eastAsia"/>
                <w:color w:val="000000"/>
              </w:rPr>
              <w:t>年</w:t>
            </w:r>
            <w:r>
              <w:rPr>
                <w:rFonts w:ascii="標楷體" w:eastAsia="標楷體" w:hAnsi="標楷體" w:hint="eastAsia"/>
                <w:color w:val="000000"/>
              </w:rPr>
              <w:t>2</w:t>
            </w:r>
            <w:r w:rsidRPr="00564502">
              <w:rPr>
                <w:rFonts w:ascii="標楷體" w:eastAsia="標楷體" w:hAnsi="標楷體" w:hint="eastAsia"/>
                <w:color w:val="000000"/>
              </w:rPr>
              <w:t>月</w:t>
            </w:r>
            <w:r>
              <w:rPr>
                <w:rFonts w:ascii="標楷體" w:eastAsia="標楷體" w:hAnsi="標楷體" w:hint="eastAsia"/>
                <w:color w:val="000000"/>
              </w:rPr>
              <w:t>1</w:t>
            </w:r>
            <w:r w:rsidRPr="00564502">
              <w:rPr>
                <w:rFonts w:ascii="標楷體" w:eastAsia="標楷體" w:hAnsi="標楷體" w:hint="eastAsia"/>
                <w:color w:val="000000"/>
              </w:rPr>
              <w:t>日起　　　　　　　　至</w:t>
            </w:r>
            <w:r>
              <w:rPr>
                <w:rFonts w:ascii="標楷體" w:eastAsia="標楷體" w:hAnsi="標楷體" w:hint="eastAsia"/>
                <w:color w:val="000000"/>
              </w:rPr>
              <w:t>105</w:t>
            </w:r>
            <w:r w:rsidRPr="00564502">
              <w:rPr>
                <w:rFonts w:ascii="標楷體" w:eastAsia="標楷體" w:hAnsi="標楷體" w:hint="eastAsia"/>
                <w:color w:val="000000"/>
              </w:rPr>
              <w:t>年</w:t>
            </w:r>
            <w:r>
              <w:rPr>
                <w:rFonts w:ascii="標楷體" w:eastAsia="標楷體" w:hAnsi="標楷體" w:hint="eastAsia"/>
                <w:color w:val="000000"/>
              </w:rPr>
              <w:t>11</w:t>
            </w:r>
            <w:r w:rsidRPr="00564502">
              <w:rPr>
                <w:rFonts w:ascii="標楷體" w:eastAsia="標楷體" w:hAnsi="標楷體" w:hint="eastAsia"/>
                <w:color w:val="000000"/>
              </w:rPr>
              <w:t>月</w:t>
            </w:r>
            <w:r>
              <w:rPr>
                <w:rFonts w:ascii="標楷體" w:eastAsia="標楷體" w:hAnsi="標楷體" w:hint="eastAsia"/>
                <w:color w:val="000000"/>
              </w:rPr>
              <w:t>30</w:t>
            </w:r>
            <w:r w:rsidRPr="00564502">
              <w:rPr>
                <w:rFonts w:ascii="標楷體" w:eastAsia="標楷體" w:hAnsi="標楷體" w:hint="eastAsia"/>
                <w:color w:val="000000"/>
              </w:rPr>
              <w:t>日止</w:t>
            </w:r>
          </w:p>
        </w:tc>
      </w:tr>
      <w:tr w:rsidR="00A55EF9" w:rsidRPr="00564502" w:rsidTr="00A55EF9">
        <w:trPr>
          <w:cantSplit/>
          <w:jc w:val="center"/>
        </w:trPr>
        <w:tc>
          <w:tcPr>
            <w:tcW w:w="1327" w:type="dxa"/>
            <w:gridSpan w:val="2"/>
            <w:tcBorders>
              <w:top w:val="single" w:sz="4" w:space="0" w:color="auto"/>
              <w:bottom w:val="single" w:sz="4" w:space="0" w:color="auto"/>
              <w:right w:val="single" w:sz="4" w:space="0" w:color="auto"/>
            </w:tcBorders>
          </w:tcPr>
          <w:p w:rsidR="00A55EF9" w:rsidRPr="00564502" w:rsidRDefault="00A55EF9" w:rsidP="00A55EF9">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A55EF9" w:rsidRPr="00564502" w:rsidRDefault="00A55EF9" w:rsidP="00A55EF9">
            <w:pPr>
              <w:rPr>
                <w:rFonts w:ascii="標楷體" w:eastAsia="標楷體" w:hAnsi="標楷體"/>
                <w:color w:val="000000"/>
              </w:rPr>
            </w:pPr>
            <w:r>
              <w:rPr>
                <w:rFonts w:ascii="標楷體" w:eastAsia="標楷體" w:hAnsi="標楷體" w:hint="eastAsia"/>
                <w:color w:val="000000"/>
              </w:rPr>
              <w:t>1-6年級學生</w:t>
            </w:r>
          </w:p>
        </w:tc>
        <w:tc>
          <w:tcPr>
            <w:tcW w:w="1206" w:type="dxa"/>
            <w:vMerge/>
            <w:tcBorders>
              <w:top w:val="single" w:sz="4" w:space="0" w:color="auto"/>
              <w:left w:val="single" w:sz="4" w:space="0" w:color="auto"/>
              <w:bottom w:val="single" w:sz="4" w:space="0" w:color="auto"/>
              <w:right w:val="single" w:sz="4" w:space="0" w:color="auto"/>
            </w:tcBorders>
            <w:vAlign w:val="center"/>
          </w:tcPr>
          <w:p w:rsidR="00A55EF9" w:rsidRPr="00564502" w:rsidRDefault="00A55EF9" w:rsidP="00A55EF9">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tcBorders>
            <w:vAlign w:val="center"/>
          </w:tcPr>
          <w:p w:rsidR="00A55EF9" w:rsidRPr="00564502" w:rsidRDefault="00A55EF9" w:rsidP="00A55EF9">
            <w:pPr>
              <w:widowControl/>
              <w:rPr>
                <w:rFonts w:ascii="標楷體" w:eastAsia="標楷體" w:hAnsi="標楷體"/>
                <w:color w:val="000000"/>
              </w:rPr>
            </w:pPr>
          </w:p>
        </w:tc>
      </w:tr>
      <w:tr w:rsidR="00A55EF9" w:rsidRPr="00564502" w:rsidTr="00A55EF9">
        <w:trPr>
          <w:jc w:val="center"/>
        </w:trPr>
        <w:tc>
          <w:tcPr>
            <w:tcW w:w="1327" w:type="dxa"/>
            <w:gridSpan w:val="2"/>
            <w:tcBorders>
              <w:top w:val="single" w:sz="4" w:space="0" w:color="auto"/>
              <w:bottom w:val="single" w:sz="4" w:space="0" w:color="auto"/>
              <w:right w:val="single" w:sz="4" w:space="0" w:color="auto"/>
            </w:tcBorders>
          </w:tcPr>
          <w:p w:rsidR="00A55EF9" w:rsidRPr="00564502" w:rsidRDefault="00A55EF9" w:rsidP="00A55EF9">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A55EF9" w:rsidRPr="00564502" w:rsidRDefault="00A55EF9" w:rsidP="00A55EF9">
            <w:pPr>
              <w:rPr>
                <w:rFonts w:ascii="標楷體" w:eastAsia="標楷體" w:hAnsi="標楷體"/>
                <w:color w:val="000000"/>
              </w:rPr>
            </w:pPr>
            <w:r>
              <w:rPr>
                <w:rFonts w:ascii="標楷體" w:eastAsia="標楷體" w:hAnsi="標楷體" w:hint="eastAsia"/>
                <w:color w:val="000000"/>
              </w:rPr>
              <w:t>37場</w:t>
            </w:r>
          </w:p>
        </w:tc>
        <w:tc>
          <w:tcPr>
            <w:tcW w:w="1206" w:type="dxa"/>
            <w:tcBorders>
              <w:top w:val="single" w:sz="4" w:space="0" w:color="auto"/>
              <w:left w:val="single" w:sz="4" w:space="0" w:color="auto"/>
              <w:bottom w:val="single" w:sz="4" w:space="0" w:color="auto"/>
              <w:right w:val="single" w:sz="4" w:space="0" w:color="auto"/>
            </w:tcBorders>
          </w:tcPr>
          <w:p w:rsidR="00A55EF9" w:rsidRPr="00564502" w:rsidRDefault="00A55EF9" w:rsidP="00A55EF9">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tcBorders>
          </w:tcPr>
          <w:p w:rsidR="00A55EF9" w:rsidRPr="00564502" w:rsidRDefault="00A55EF9" w:rsidP="00A55EF9">
            <w:pPr>
              <w:rPr>
                <w:rFonts w:ascii="標楷體" w:eastAsia="標楷體" w:hAnsi="標楷體"/>
                <w:color w:val="000000"/>
              </w:rPr>
            </w:pPr>
            <w:r>
              <w:rPr>
                <w:rFonts w:ascii="標楷體" w:eastAsia="標楷體" w:hAnsi="標楷體" w:hint="eastAsia"/>
                <w:color w:val="000000"/>
              </w:rPr>
              <w:t>864人</w:t>
            </w:r>
          </w:p>
        </w:tc>
      </w:tr>
      <w:tr w:rsidR="00A55EF9" w:rsidRPr="00564502" w:rsidTr="00A55EF9">
        <w:trPr>
          <w:jc w:val="center"/>
        </w:trPr>
        <w:tc>
          <w:tcPr>
            <w:tcW w:w="967" w:type="dxa"/>
            <w:tcBorders>
              <w:top w:val="single" w:sz="4" w:space="0" w:color="auto"/>
              <w:bottom w:val="single" w:sz="4" w:space="0" w:color="auto"/>
              <w:right w:val="single" w:sz="4" w:space="0" w:color="auto"/>
            </w:tcBorders>
            <w:vAlign w:val="center"/>
          </w:tcPr>
          <w:p w:rsidR="00A55EF9" w:rsidRPr="00564502" w:rsidRDefault="00A55EF9" w:rsidP="00A55EF9">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tcBorders>
          </w:tcPr>
          <w:p w:rsidR="00A55EF9" w:rsidRPr="00564502" w:rsidRDefault="00A55EF9" w:rsidP="00FA5949">
            <w:pPr>
              <w:numPr>
                <w:ilvl w:val="0"/>
                <w:numId w:val="24"/>
              </w:numPr>
              <w:spacing w:line="240" w:lineRule="exact"/>
              <w:ind w:left="357" w:hanging="357"/>
              <w:rPr>
                <w:rFonts w:ascii="標楷體" w:eastAsia="標楷體" w:hAnsi="標楷體"/>
              </w:rPr>
            </w:pPr>
            <w:r w:rsidRPr="00564502">
              <w:rPr>
                <w:rFonts w:ascii="標楷體" w:eastAsia="標楷體" w:hAnsi="標楷體" w:hint="eastAsia"/>
              </w:rPr>
              <w:t>課程內容表</w:t>
            </w:r>
          </w:p>
          <w:p w:rsidR="00A55EF9" w:rsidRDefault="00A55EF9" w:rsidP="00FA5949">
            <w:pPr>
              <w:numPr>
                <w:ilvl w:val="0"/>
                <w:numId w:val="24"/>
              </w:numPr>
              <w:spacing w:line="240" w:lineRule="exact"/>
              <w:ind w:left="357" w:hanging="357"/>
              <w:rPr>
                <w:rFonts w:ascii="標楷體" w:eastAsia="標楷體" w:hAnsi="標楷體"/>
              </w:rPr>
            </w:pPr>
            <w:r w:rsidRPr="00564502">
              <w:rPr>
                <w:rFonts w:ascii="標楷體" w:eastAsia="標楷體" w:hAnsi="標楷體" w:hint="eastAsia"/>
              </w:rPr>
              <w:t>教學設計</w:t>
            </w:r>
          </w:p>
          <w:p w:rsidR="00A55EF9" w:rsidRPr="00564502" w:rsidRDefault="00A55EF9" w:rsidP="00FA5949">
            <w:pPr>
              <w:numPr>
                <w:ilvl w:val="0"/>
                <w:numId w:val="24"/>
              </w:numPr>
              <w:spacing w:line="240" w:lineRule="exact"/>
              <w:ind w:left="357" w:hanging="357"/>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 xml:space="preserve">( </w:t>
            </w:r>
            <w:hyperlink r:id="rId10" w:history="1">
              <w:r w:rsidRPr="00FA5949">
                <w:rPr>
                  <w:rStyle w:val="ad"/>
                  <w:rFonts w:ascii="標楷體" w:eastAsia="標楷體" w:hAnsi="標楷體"/>
                  <w:color w:val="000000"/>
                  <w:sz w:val="22"/>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A55EF9" w:rsidRPr="00567E35" w:rsidRDefault="00A55EF9" w:rsidP="00FA5949">
            <w:pPr>
              <w:numPr>
                <w:ilvl w:val="0"/>
                <w:numId w:val="24"/>
              </w:numPr>
              <w:spacing w:line="240" w:lineRule="exact"/>
              <w:ind w:left="357" w:hanging="357"/>
            </w:pPr>
            <w:r w:rsidRPr="00564502">
              <w:rPr>
                <w:rFonts w:ascii="標楷體" w:eastAsia="標楷體" w:hAnsi="標楷體" w:hint="eastAsia"/>
              </w:rPr>
              <w:t>自評表</w:t>
            </w:r>
          </w:p>
          <w:p w:rsidR="00A55EF9" w:rsidRPr="00567E35" w:rsidRDefault="00A55EF9" w:rsidP="00FA5949">
            <w:pPr>
              <w:numPr>
                <w:ilvl w:val="0"/>
                <w:numId w:val="24"/>
              </w:numPr>
              <w:spacing w:line="240" w:lineRule="exact"/>
              <w:ind w:left="357" w:hanging="357"/>
            </w:pPr>
            <w:r w:rsidRPr="00567E35">
              <w:rPr>
                <w:rFonts w:eastAsia="標楷體" w:hAnsi="標楷體" w:hint="eastAsia"/>
              </w:rPr>
              <w:t>授課教師回饋與省思</w:t>
            </w:r>
          </w:p>
          <w:p w:rsidR="00A55EF9" w:rsidRPr="00564502" w:rsidRDefault="00A55EF9" w:rsidP="00FA5949">
            <w:pPr>
              <w:numPr>
                <w:ilvl w:val="0"/>
                <w:numId w:val="24"/>
              </w:numPr>
              <w:spacing w:line="240" w:lineRule="exact"/>
              <w:ind w:left="357" w:hanging="357"/>
            </w:pPr>
            <w:r>
              <w:rPr>
                <w:rFonts w:ascii="標楷體" w:eastAsia="標楷體" w:hAnsi="標楷體" w:hint="eastAsia"/>
              </w:rPr>
              <w:t>活動照片</w:t>
            </w:r>
          </w:p>
        </w:tc>
      </w:tr>
      <w:tr w:rsidR="00A55EF9" w:rsidRPr="00567E35" w:rsidTr="00A55EF9">
        <w:trPr>
          <w:trHeight w:hRule="exact" w:val="1458"/>
          <w:jc w:val="center"/>
        </w:trPr>
        <w:tc>
          <w:tcPr>
            <w:tcW w:w="1327" w:type="dxa"/>
            <w:gridSpan w:val="2"/>
            <w:tcBorders>
              <w:top w:val="single" w:sz="4" w:space="0" w:color="auto"/>
              <w:bottom w:val="single" w:sz="4" w:space="0" w:color="auto"/>
              <w:right w:val="single" w:sz="4" w:space="0" w:color="auto"/>
            </w:tcBorders>
            <w:vAlign w:val="center"/>
          </w:tcPr>
          <w:p w:rsidR="00A55EF9" w:rsidRPr="00567E35" w:rsidRDefault="00A55EF9" w:rsidP="00A55EF9">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tcBorders>
            <w:vAlign w:val="center"/>
          </w:tcPr>
          <w:p w:rsidR="00A55EF9" w:rsidRPr="00567E35" w:rsidRDefault="00A55EF9" w:rsidP="00A55EF9">
            <w:pPr>
              <w:snapToGrid w:val="0"/>
              <w:spacing w:line="300" w:lineRule="auto"/>
              <w:jc w:val="both"/>
              <w:rPr>
                <w:rFonts w:ascii="標楷體" w:eastAsia="標楷體" w:hAnsi="標楷體"/>
              </w:rPr>
            </w:pPr>
            <w:r w:rsidRPr="00881666">
              <w:rPr>
                <w:rFonts w:ascii="標楷體" w:eastAsia="標楷體" w:hAnsi="標楷體" w:hint="eastAsia"/>
                <w:color w:val="000000"/>
              </w:rPr>
              <w:t>藝術人文領域教學的推動一直都是本校校務發展所努力的重點目標，</w:t>
            </w:r>
            <w:r w:rsidRPr="00881666">
              <w:rPr>
                <w:rFonts w:ascii="Verdana" w:eastAsia="標楷體" w:hAnsi="標楷體"/>
              </w:rPr>
              <w:t>透過藝文</w:t>
            </w:r>
            <w:r w:rsidRPr="00881666">
              <w:rPr>
                <w:rFonts w:ascii="Verdana" w:eastAsia="標楷體" w:hAnsi="標楷體" w:hint="eastAsia"/>
              </w:rPr>
              <w:t>體驗與學習</w:t>
            </w:r>
            <w:r w:rsidRPr="00881666">
              <w:rPr>
                <w:rFonts w:ascii="Verdana" w:eastAsia="標楷體" w:hAnsi="標楷體"/>
              </w:rPr>
              <w:t>，豐富學生生活體驗，</w:t>
            </w:r>
            <w:r w:rsidRPr="00881666">
              <w:rPr>
                <w:rFonts w:ascii="Verdana" w:eastAsia="標楷體" w:hAnsi="標楷體" w:hint="eastAsia"/>
              </w:rPr>
              <w:t>得以探究自我與環境</w:t>
            </w:r>
            <w:r w:rsidRPr="00881666">
              <w:rPr>
                <w:rFonts w:ascii="Verdana" w:eastAsia="標楷體" w:hAnsi="標楷體"/>
              </w:rPr>
              <w:t>，</w:t>
            </w:r>
            <w:r w:rsidRPr="00881666">
              <w:rPr>
                <w:rFonts w:ascii="標楷體" w:eastAsia="標楷體" w:hAnsi="標楷體" w:hint="eastAsia"/>
                <w:color w:val="000000"/>
              </w:rPr>
              <w:t>讓孩子能有全方位的均衡發展。</w:t>
            </w:r>
            <w:r>
              <w:rPr>
                <w:rFonts w:ascii="標楷體" w:eastAsia="標楷體" w:hAnsi="標楷體" w:hint="eastAsia"/>
                <w:color w:val="000000"/>
              </w:rPr>
              <w:t>結合社區產業發展，以</w:t>
            </w:r>
            <w:r w:rsidRPr="00716FDF">
              <w:rPr>
                <w:rFonts w:ascii="標楷體" w:eastAsia="標楷體" w:hAnsi="標楷體" w:hint="eastAsia"/>
              </w:rPr>
              <w:t>「</w:t>
            </w:r>
            <w:r>
              <w:rPr>
                <w:rFonts w:ascii="標楷體" w:eastAsia="標楷體" w:hAnsi="標楷體" w:hint="eastAsia"/>
                <w:color w:val="000000"/>
              </w:rPr>
              <w:t>美麗茶鄉</w:t>
            </w:r>
            <w:r>
              <w:rPr>
                <w:rFonts w:ascii="新細明體" w:hAnsi="新細明體" w:hint="eastAsia"/>
                <w:color w:val="000000"/>
              </w:rPr>
              <w:t>・</w:t>
            </w:r>
            <w:r>
              <w:rPr>
                <w:rFonts w:ascii="標楷體" w:eastAsia="標楷體" w:hAnsi="標楷體" w:hint="eastAsia"/>
                <w:color w:val="000000"/>
              </w:rPr>
              <w:t>藝展太平</w:t>
            </w:r>
            <w:r w:rsidRPr="00716FDF">
              <w:rPr>
                <w:rFonts w:ascii="標楷體" w:eastAsia="標楷體" w:hAnsi="標楷體" w:hint="eastAsia"/>
              </w:rPr>
              <w:t>」為學校特色推展重點</w:t>
            </w:r>
            <w:r>
              <w:rPr>
                <w:rFonts w:ascii="標楷體" w:eastAsia="標楷體" w:hAnsi="標楷體" w:hint="eastAsia"/>
              </w:rPr>
              <w:t>，</w:t>
            </w:r>
            <w:r w:rsidRPr="00716FDF">
              <w:rPr>
                <w:rFonts w:ascii="標楷體" w:eastAsia="標楷體" w:hAnsi="標楷體" w:hint="eastAsia"/>
              </w:rPr>
              <w:t>極力推展具有「在地化」特色的永續性藝術與人文教育。</w:t>
            </w:r>
          </w:p>
        </w:tc>
      </w:tr>
      <w:tr w:rsidR="00A55EF9" w:rsidRPr="00567E35" w:rsidTr="00FA5949">
        <w:trPr>
          <w:trHeight w:hRule="exact" w:val="933"/>
          <w:jc w:val="center"/>
        </w:trPr>
        <w:tc>
          <w:tcPr>
            <w:tcW w:w="1327" w:type="dxa"/>
            <w:gridSpan w:val="2"/>
            <w:tcBorders>
              <w:top w:val="single" w:sz="4" w:space="0" w:color="auto"/>
              <w:bottom w:val="single" w:sz="4" w:space="0" w:color="auto"/>
              <w:right w:val="single" w:sz="4" w:space="0" w:color="auto"/>
            </w:tcBorders>
            <w:vAlign w:val="center"/>
          </w:tcPr>
          <w:p w:rsidR="00A55EF9" w:rsidRPr="00567E35" w:rsidRDefault="00A55EF9" w:rsidP="00A55EF9">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tcBorders>
            <w:vAlign w:val="center"/>
          </w:tcPr>
          <w:p w:rsidR="00A55EF9" w:rsidRPr="00567E35" w:rsidRDefault="00A55EF9" w:rsidP="00FA5949">
            <w:pPr>
              <w:snapToGrid w:val="0"/>
              <w:jc w:val="both"/>
              <w:rPr>
                <w:rFonts w:ascii="標楷體" w:eastAsia="標楷體" w:hAnsi="標楷體"/>
              </w:rPr>
            </w:pPr>
            <w:r w:rsidRPr="00EC2E5B">
              <w:rPr>
                <w:rFonts w:ascii="Verdana" w:eastAsia="標楷體" w:hAnsi="標楷體" w:hint="eastAsia"/>
              </w:rPr>
              <w:t>太平國小延長教育時數，課程內容更加多元，善用山區特有的在地資源，轉化成特色課程，教師們各有專長，但藝術與人文涵蓋太廣，在茶藝、梆笛與美術部分，學生若能有專長老師指導，能讓孩子獲得更多。</w:t>
            </w:r>
          </w:p>
        </w:tc>
      </w:tr>
      <w:tr w:rsidR="00A55EF9" w:rsidRPr="00567E35" w:rsidTr="00A55EF9">
        <w:trPr>
          <w:trHeight w:hRule="exact" w:val="2274"/>
          <w:jc w:val="center"/>
        </w:trPr>
        <w:tc>
          <w:tcPr>
            <w:tcW w:w="1327" w:type="dxa"/>
            <w:gridSpan w:val="2"/>
            <w:tcBorders>
              <w:top w:val="single" w:sz="4" w:space="0" w:color="auto"/>
              <w:bottom w:val="single" w:sz="4" w:space="0" w:color="auto"/>
              <w:right w:val="single" w:sz="4" w:space="0" w:color="auto"/>
            </w:tcBorders>
            <w:vAlign w:val="center"/>
          </w:tcPr>
          <w:p w:rsidR="00A55EF9" w:rsidRPr="00567E35" w:rsidRDefault="00A55EF9" w:rsidP="00A55EF9">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tcBorders>
            <w:vAlign w:val="center"/>
          </w:tcPr>
          <w:p w:rsidR="00A55EF9" w:rsidRDefault="00A55EF9" w:rsidP="00FA5949">
            <w:pPr>
              <w:snapToGrid w:val="0"/>
              <w:spacing w:line="360" w:lineRule="exact"/>
              <w:jc w:val="both"/>
              <w:rPr>
                <w:rFonts w:ascii="標楷體" w:eastAsia="標楷體" w:hAnsi="標楷體"/>
              </w:rPr>
            </w:pPr>
            <w:r>
              <w:rPr>
                <w:rFonts w:ascii="標楷體" w:eastAsia="標楷體" w:hAnsi="標楷體" w:hint="eastAsia"/>
              </w:rPr>
              <w:t>茶鄉太平-在太平這個茶的故鄉裡，種茶、製茶、泡茶都是在地的寶藏，吳金蒨女士不僅是社區發展的推手，也是本校學生的家長，對學校推展校務也非常熱心，在茶藝方面亦領有泡茶師證照，故為最適合人選。</w:t>
            </w:r>
          </w:p>
          <w:p w:rsidR="00A55EF9" w:rsidRPr="00567E35" w:rsidRDefault="00A55EF9" w:rsidP="00FA5949">
            <w:pPr>
              <w:snapToGrid w:val="0"/>
              <w:spacing w:line="360" w:lineRule="exact"/>
              <w:jc w:val="both"/>
              <w:rPr>
                <w:rFonts w:ascii="標楷體" w:eastAsia="標楷體" w:hAnsi="標楷體"/>
              </w:rPr>
            </w:pPr>
            <w:r>
              <w:rPr>
                <w:rFonts w:ascii="標楷體" w:eastAsia="標楷體" w:hAnsi="標楷體" w:hint="eastAsia"/>
              </w:rPr>
              <w:t>藝展太平-太平</w:t>
            </w:r>
            <w:r w:rsidRPr="00716FDF">
              <w:rPr>
                <w:rFonts w:ascii="標楷體" w:eastAsia="標楷體" w:hAnsi="標楷體" w:hint="eastAsia"/>
              </w:rPr>
              <w:t>是孟宗竹的原生地，</w:t>
            </w:r>
            <w:r>
              <w:rPr>
                <w:rFonts w:ascii="標楷體" w:eastAsia="標楷體" w:hAnsi="標楷體" w:hint="eastAsia"/>
              </w:rPr>
              <w:t>本校特色竹樂團亦是用天然竹子製作竹樂器，若能加上梆笛，能讓竹樂團的音樂更豐富多變化。</w:t>
            </w:r>
            <w:proofErr w:type="gramStart"/>
            <w:r>
              <w:rPr>
                <w:rFonts w:ascii="標楷體" w:eastAsia="標楷體" w:hAnsi="標楷體" w:hint="eastAsia"/>
              </w:rPr>
              <w:t>另</w:t>
            </w:r>
            <w:proofErr w:type="gramEnd"/>
            <w:r>
              <w:rPr>
                <w:rFonts w:ascii="標楷體" w:eastAsia="標楷體" w:hAnsi="標楷體" w:hint="eastAsia"/>
              </w:rPr>
              <w:t>，繪畫也是</w:t>
            </w:r>
            <w:r w:rsidRPr="00881666">
              <w:rPr>
                <w:rFonts w:ascii="標楷體" w:eastAsia="標楷體" w:hAnsi="標楷體" w:hint="eastAsia"/>
                <w:color w:val="000000"/>
              </w:rPr>
              <w:t>本校發展所努力的目標</w:t>
            </w:r>
            <w:r>
              <w:rPr>
                <w:rFonts w:ascii="標楷體" w:eastAsia="標楷體" w:hAnsi="標楷體" w:hint="eastAsia"/>
                <w:color w:val="000000"/>
              </w:rPr>
              <w:t>，特別邀請在地藝術家謝昱正老師到校指導學生。</w:t>
            </w:r>
          </w:p>
        </w:tc>
      </w:tr>
      <w:tr w:rsidR="00A55EF9" w:rsidRPr="00567E35" w:rsidTr="00FA5949">
        <w:trPr>
          <w:trHeight w:hRule="exact" w:val="866"/>
          <w:jc w:val="center"/>
        </w:trPr>
        <w:tc>
          <w:tcPr>
            <w:tcW w:w="1327" w:type="dxa"/>
            <w:gridSpan w:val="2"/>
            <w:tcBorders>
              <w:top w:val="single" w:sz="4" w:space="0" w:color="auto"/>
              <w:bottom w:val="single" w:sz="4" w:space="0" w:color="auto"/>
              <w:right w:val="single" w:sz="4" w:space="0" w:color="auto"/>
            </w:tcBorders>
            <w:vAlign w:val="center"/>
          </w:tcPr>
          <w:p w:rsidR="00A55EF9" w:rsidRPr="00567E35" w:rsidRDefault="00A55EF9" w:rsidP="00A55EF9">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tcBorders>
            <w:vAlign w:val="center"/>
          </w:tcPr>
          <w:p w:rsidR="00A55EF9" w:rsidRPr="00567E35" w:rsidRDefault="00A55EF9" w:rsidP="00A55EF9">
            <w:pPr>
              <w:snapToGrid w:val="0"/>
              <w:spacing w:line="300" w:lineRule="auto"/>
              <w:jc w:val="both"/>
              <w:rPr>
                <w:rFonts w:ascii="標楷體" w:eastAsia="標楷體" w:hAnsi="標楷體"/>
              </w:rPr>
            </w:pPr>
            <w:r>
              <w:rPr>
                <w:rFonts w:ascii="標楷體" w:eastAsia="標楷體" w:hAnsi="標楷體" w:hint="eastAsia"/>
              </w:rPr>
              <w:t>每周二</w:t>
            </w:r>
            <w:r w:rsidR="00FA5949">
              <w:rPr>
                <w:rFonts w:ascii="標楷體" w:eastAsia="標楷體" w:hAnsi="標楷體" w:hint="eastAsia"/>
              </w:rPr>
              <w:t>下午是太平國小的社團課時段，讓中高年級的學生都能繼續</w:t>
            </w:r>
            <w:proofErr w:type="gramStart"/>
            <w:r w:rsidR="00FA5949">
              <w:rPr>
                <w:rFonts w:ascii="標楷體" w:eastAsia="標楷體" w:hAnsi="標楷體" w:hint="eastAsia"/>
              </w:rPr>
              <w:t>學習並精進</w:t>
            </w:r>
            <w:proofErr w:type="gramEnd"/>
            <w:r>
              <w:rPr>
                <w:rFonts w:ascii="標楷體" w:eastAsia="標楷體" w:hAnsi="標楷體" w:hint="eastAsia"/>
              </w:rPr>
              <w:t>梆笛和</w:t>
            </w:r>
            <w:proofErr w:type="gramStart"/>
            <w:r>
              <w:rPr>
                <w:rFonts w:ascii="標楷體" w:eastAsia="標楷體" w:hAnsi="標楷體" w:hint="eastAsia"/>
              </w:rPr>
              <w:t>茶藝</w:t>
            </w:r>
            <w:proofErr w:type="gramEnd"/>
            <w:r>
              <w:rPr>
                <w:rFonts w:ascii="標楷體" w:eastAsia="標楷體" w:hAnsi="標楷體" w:hint="eastAsia"/>
              </w:rPr>
              <w:t>的技巧。每周五安排繪畫課程，讓全校</w:t>
            </w:r>
            <w:proofErr w:type="gramStart"/>
            <w:r>
              <w:rPr>
                <w:rFonts w:ascii="標楷體" w:eastAsia="標楷體" w:hAnsi="標楷體" w:hint="eastAsia"/>
              </w:rPr>
              <w:t>一</w:t>
            </w:r>
            <w:proofErr w:type="gramEnd"/>
            <w:r>
              <w:rPr>
                <w:rFonts w:ascii="標楷體" w:eastAsia="標楷體" w:hAnsi="標楷體" w:hint="eastAsia"/>
              </w:rPr>
              <w:t>-六年級都可以發揮創作才能。</w:t>
            </w:r>
          </w:p>
        </w:tc>
      </w:tr>
      <w:tr w:rsidR="00A55EF9" w:rsidRPr="00567E35" w:rsidTr="00A55EF9">
        <w:trPr>
          <w:trHeight w:hRule="exact" w:val="1134"/>
          <w:jc w:val="center"/>
        </w:trPr>
        <w:tc>
          <w:tcPr>
            <w:tcW w:w="1327" w:type="dxa"/>
            <w:gridSpan w:val="2"/>
            <w:tcBorders>
              <w:top w:val="single" w:sz="4" w:space="0" w:color="auto"/>
              <w:bottom w:val="single" w:sz="4" w:space="0" w:color="auto"/>
              <w:right w:val="single" w:sz="4" w:space="0" w:color="auto"/>
            </w:tcBorders>
            <w:vAlign w:val="center"/>
          </w:tcPr>
          <w:p w:rsidR="00A55EF9" w:rsidRPr="00567E35" w:rsidRDefault="00A55EF9" w:rsidP="00A55EF9">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8445" w:type="dxa"/>
            <w:gridSpan w:val="3"/>
            <w:tcBorders>
              <w:top w:val="single" w:sz="4" w:space="0" w:color="auto"/>
              <w:left w:val="single" w:sz="4" w:space="0" w:color="auto"/>
              <w:bottom w:val="single" w:sz="4" w:space="0" w:color="auto"/>
            </w:tcBorders>
            <w:vAlign w:val="center"/>
          </w:tcPr>
          <w:p w:rsidR="00A55EF9" w:rsidRPr="00567E35" w:rsidRDefault="00A55EF9" w:rsidP="00A55EF9">
            <w:pPr>
              <w:snapToGrid w:val="0"/>
              <w:spacing w:line="300" w:lineRule="auto"/>
              <w:jc w:val="both"/>
              <w:rPr>
                <w:rFonts w:ascii="標楷體" w:eastAsia="標楷體" w:hAnsi="標楷體"/>
              </w:rPr>
            </w:pPr>
            <w:r>
              <w:rPr>
                <w:rFonts w:ascii="標楷體" w:eastAsia="標楷體" w:hAnsi="標楷體" w:hint="eastAsia"/>
              </w:rPr>
              <w:t>太平社區是個充滿文藝氣息的山間聚落，本校也轉型為實驗小學，與他校交流機會相對較多，透過本計畫讓學生能連貫學習、培養自信，並從在地出發，讓美感教育從生活中出發，也讓太平有發光的舞台，得以展現才藝。</w:t>
            </w:r>
          </w:p>
        </w:tc>
      </w:tr>
      <w:tr w:rsidR="00A55EF9" w:rsidRPr="00567E35" w:rsidTr="00FA5949">
        <w:trPr>
          <w:trHeight w:hRule="exact" w:val="1506"/>
          <w:jc w:val="center"/>
        </w:trPr>
        <w:tc>
          <w:tcPr>
            <w:tcW w:w="1327" w:type="dxa"/>
            <w:gridSpan w:val="2"/>
            <w:tcBorders>
              <w:top w:val="single" w:sz="4" w:space="0" w:color="auto"/>
              <w:bottom w:val="single" w:sz="4" w:space="0" w:color="auto"/>
              <w:right w:val="single" w:sz="4" w:space="0" w:color="auto"/>
            </w:tcBorders>
            <w:vAlign w:val="center"/>
          </w:tcPr>
          <w:p w:rsidR="00A55EF9" w:rsidRPr="00567E35" w:rsidRDefault="00A55EF9" w:rsidP="00A55EF9">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tcBorders>
            <w:vAlign w:val="center"/>
          </w:tcPr>
          <w:p w:rsidR="00A55EF9" w:rsidRPr="00567E35" w:rsidRDefault="00A55EF9" w:rsidP="00A55EF9">
            <w:pPr>
              <w:snapToGrid w:val="0"/>
              <w:spacing w:line="300" w:lineRule="auto"/>
              <w:jc w:val="both"/>
              <w:rPr>
                <w:rFonts w:ascii="標楷體" w:eastAsia="標楷體" w:hAnsi="標楷體"/>
              </w:rPr>
            </w:pPr>
            <w:r>
              <w:rPr>
                <w:rFonts w:ascii="標楷體" w:eastAsia="標楷體" w:hAnsi="標楷體" w:hint="eastAsia"/>
              </w:rPr>
              <w:t>茶，是</w:t>
            </w:r>
            <w:r w:rsidRPr="00FA22DB">
              <w:rPr>
                <w:rFonts w:ascii="標楷體" w:eastAsia="標楷體" w:hAnsi="標楷體" w:hint="eastAsia"/>
              </w:rPr>
              <w:t>太平</w:t>
            </w:r>
            <w:r>
              <w:rPr>
                <w:rFonts w:ascii="標楷體" w:eastAsia="標楷體" w:hAnsi="標楷體" w:hint="eastAsia"/>
              </w:rPr>
              <w:t>的在地產業，也是村民們賴以維生的重要產物，將生活與學習結合，在課程中加入對家鄉的認同、了解在地文化，相輔相成進而培養學生的多元能力。在文藝氣息濃厚的太平，</w:t>
            </w:r>
            <w:r w:rsidRPr="00881666">
              <w:rPr>
                <w:rFonts w:ascii="標楷體" w:eastAsia="標楷體" w:hAnsi="標楷體" w:hint="eastAsia"/>
                <w:color w:val="000000"/>
              </w:rPr>
              <w:t>讓孩子藉由藝術，得以更深度感受學校所在山林之美，</w:t>
            </w:r>
            <w:r w:rsidRPr="00881666">
              <w:rPr>
                <w:rFonts w:ascii="Verdana" w:eastAsia="標楷體" w:hAnsi="標楷體"/>
                <w:bCs/>
              </w:rPr>
              <w:t>讓</w:t>
            </w:r>
            <w:r>
              <w:rPr>
                <w:rFonts w:ascii="Verdana" w:eastAsia="標楷體" w:hAnsi="標楷體" w:hint="eastAsia"/>
                <w:bCs/>
              </w:rPr>
              <w:t>在地</w:t>
            </w:r>
            <w:r w:rsidRPr="00881666">
              <w:rPr>
                <w:rFonts w:ascii="Verdana" w:eastAsia="標楷體" w:hAnsi="標楷體"/>
                <w:bCs/>
              </w:rPr>
              <w:t>藝術家進駐校園，</w:t>
            </w:r>
            <w:r>
              <w:rPr>
                <w:rFonts w:ascii="Verdana" w:eastAsia="標楷體" w:hAnsi="標楷體" w:hint="eastAsia"/>
                <w:bCs/>
              </w:rPr>
              <w:t>更</w:t>
            </w:r>
            <w:r>
              <w:rPr>
                <w:rFonts w:ascii="標楷體" w:eastAsia="標楷體" w:hAnsi="標楷體" w:hint="eastAsia"/>
                <w:color w:val="000000"/>
              </w:rPr>
              <w:t>提供全校師生多元化的藝文學習管道。</w:t>
            </w:r>
          </w:p>
        </w:tc>
      </w:tr>
    </w:tbl>
    <w:p w:rsidR="00A55EF9" w:rsidRPr="00564502" w:rsidRDefault="00A55EF9" w:rsidP="00A55EF9">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A55EF9" w:rsidRPr="00564502" w:rsidRDefault="00A55EF9" w:rsidP="00A55EF9">
      <w:pPr>
        <w:ind w:left="1255" w:hanging="1255"/>
        <w:rPr>
          <w:rFonts w:ascii="標楷體" w:eastAsia="標楷體" w:hAnsi="標楷體"/>
          <w:color w:val="000000"/>
        </w:rPr>
      </w:pPr>
    </w:p>
    <w:p w:rsidR="00A55EF9" w:rsidRPr="00564502" w:rsidRDefault="00A55EF9" w:rsidP="00A55EF9">
      <w:pPr>
        <w:ind w:left="1255" w:hanging="1255"/>
        <w:rPr>
          <w:rFonts w:ascii="標楷體" w:eastAsia="標楷體" w:hAnsi="標楷體"/>
          <w:color w:val="000000"/>
        </w:rPr>
      </w:pPr>
      <w:r w:rsidRPr="00564502">
        <w:rPr>
          <w:rFonts w:ascii="標楷體" w:eastAsia="標楷體" w:hAnsi="標楷體" w:hint="eastAsia"/>
          <w:color w:val="000000"/>
        </w:rPr>
        <w:t>聯絡電話：</w:t>
      </w:r>
      <w:r w:rsidR="00C53D69">
        <w:rPr>
          <w:rFonts w:ascii="標楷體" w:eastAsia="標楷體" w:hAnsi="標楷體" w:hint="eastAsia"/>
          <w:color w:val="000000"/>
        </w:rPr>
        <w:t>05-2571004</w:t>
      </w:r>
      <w:r w:rsidRPr="00564502">
        <w:rPr>
          <w:rFonts w:ascii="標楷體" w:eastAsia="標楷體" w:hAnsi="標楷體" w:hint="eastAsia"/>
          <w:color w:val="000000"/>
        </w:rPr>
        <w:t xml:space="preserve">　　　　　　　　傳真：</w:t>
      </w:r>
      <w:r w:rsidR="00C53D69">
        <w:rPr>
          <w:rFonts w:ascii="標楷體" w:eastAsia="標楷體" w:hAnsi="標楷體" w:hint="eastAsia"/>
          <w:color w:val="000000"/>
        </w:rPr>
        <w:t>05-2571802</w:t>
      </w:r>
    </w:p>
    <w:p w:rsidR="00A55EF9" w:rsidRPr="00564502" w:rsidRDefault="00A55EF9" w:rsidP="00A55EF9">
      <w:pPr>
        <w:ind w:left="1255" w:hanging="1255"/>
        <w:rPr>
          <w:rFonts w:ascii="標楷體" w:eastAsia="標楷體" w:hAnsi="標楷體"/>
          <w:color w:val="000000"/>
        </w:rPr>
      </w:pPr>
    </w:p>
    <w:p w:rsidR="00A55EF9" w:rsidRPr="00564502" w:rsidRDefault="00A55EF9" w:rsidP="00A55EF9">
      <w:pPr>
        <w:ind w:left="1255" w:hanging="1255"/>
        <w:rPr>
          <w:rFonts w:ascii="標楷體" w:eastAsia="標楷體" w:hAnsi="標楷體"/>
          <w:color w:val="000000"/>
        </w:rPr>
      </w:pPr>
      <w:r w:rsidRPr="00564502">
        <w:rPr>
          <w:rFonts w:ascii="標楷體" w:eastAsia="標楷體" w:hAnsi="標楷體" w:hint="eastAsia"/>
          <w:color w:val="000000"/>
        </w:rPr>
        <w:t xml:space="preserve">填　表　日　期　：　　</w:t>
      </w:r>
      <w:r w:rsidR="00C53D69">
        <w:rPr>
          <w:rFonts w:ascii="標楷體" w:eastAsia="標楷體" w:hAnsi="標楷體" w:hint="eastAsia"/>
          <w:color w:val="000000"/>
        </w:rPr>
        <w:t>105</w:t>
      </w:r>
      <w:r w:rsidRPr="00564502">
        <w:rPr>
          <w:rFonts w:ascii="標楷體" w:eastAsia="標楷體" w:hAnsi="標楷體" w:hint="eastAsia"/>
          <w:color w:val="000000"/>
        </w:rPr>
        <w:t xml:space="preserve">　　年　　　</w:t>
      </w:r>
      <w:r w:rsidR="00C53D69">
        <w:rPr>
          <w:rFonts w:ascii="標楷體" w:eastAsia="標楷體" w:hAnsi="標楷體" w:hint="eastAsia"/>
          <w:color w:val="000000"/>
        </w:rPr>
        <w:t>11</w:t>
      </w:r>
      <w:r w:rsidRPr="00564502">
        <w:rPr>
          <w:rFonts w:ascii="標楷體" w:eastAsia="標楷體" w:hAnsi="標楷體" w:hint="eastAsia"/>
          <w:color w:val="000000"/>
        </w:rPr>
        <w:t xml:space="preserve">　　月　　　</w:t>
      </w:r>
      <w:r w:rsidR="00C53D69">
        <w:rPr>
          <w:rFonts w:ascii="標楷體" w:eastAsia="標楷體" w:hAnsi="標楷體" w:hint="eastAsia"/>
          <w:color w:val="000000"/>
        </w:rPr>
        <w:t>15</w:t>
      </w:r>
      <w:r w:rsidRPr="00564502">
        <w:rPr>
          <w:rFonts w:ascii="標楷體" w:eastAsia="標楷體" w:hAnsi="標楷體" w:hint="eastAsia"/>
          <w:color w:val="000000"/>
        </w:rPr>
        <w:t xml:space="preserve">　　日</w:t>
      </w:r>
    </w:p>
    <w:p w:rsidR="00A55EF9" w:rsidRDefault="00A55EF9" w:rsidP="00A55EF9">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A55EF9" w:rsidRDefault="00A55EF9" w:rsidP="00A55EF9">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2</w:t>
      </w:r>
    </w:p>
    <w:p w:rsidR="00A55EF9" w:rsidRPr="00564502" w:rsidRDefault="00A55EF9" w:rsidP="00A55EF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梅山</w:t>
      </w:r>
      <w:r w:rsidRPr="00564502">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太平</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A55EF9" w:rsidRPr="00564502" w:rsidRDefault="00A55EF9" w:rsidP="00A55EF9">
      <w:pPr>
        <w:snapToGrid w:val="0"/>
        <w:spacing w:line="300" w:lineRule="auto"/>
        <w:jc w:val="center"/>
        <w:rPr>
          <w:rFonts w:ascii="標楷體" w:eastAsia="標楷體" w:hAnsi="標楷體"/>
          <w:b/>
          <w:sz w:val="28"/>
          <w:szCs w:val="28"/>
        </w:rPr>
      </w:pPr>
      <w:proofErr w:type="gramStart"/>
      <w:r w:rsidRPr="00564502">
        <w:rPr>
          <w:rFonts w:ascii="標楷體" w:eastAsia="標楷體" w:hAnsi="標楷體" w:cs="新細明體"/>
          <w:kern w:val="0"/>
          <w:sz w:val="28"/>
          <w:szCs w:val="28"/>
        </w:rPr>
        <w:t>10</w:t>
      </w:r>
      <w:r>
        <w:rPr>
          <w:rFonts w:ascii="標楷體" w:eastAsia="標楷體" w:hAnsi="標楷體" w:cs="新細明體"/>
          <w:kern w:val="0"/>
          <w:sz w:val="28"/>
          <w:szCs w:val="28"/>
        </w:rPr>
        <w:t>5</w:t>
      </w:r>
      <w:proofErr w:type="gramEnd"/>
      <w:r w:rsidRPr="00564502">
        <w:rPr>
          <w:rFonts w:ascii="標楷體" w:eastAsia="標楷體" w:hAnsi="標楷體" w:cs="新細明體" w:hint="eastAsia"/>
          <w:kern w:val="0"/>
          <w:sz w:val="28"/>
          <w:szCs w:val="28"/>
        </w:rPr>
        <w:t>年度藝術與人文教學深耕實施計畫</w:t>
      </w:r>
    </w:p>
    <w:p w:rsidR="00A55EF9" w:rsidRPr="00564502" w:rsidRDefault="00A55EF9" w:rsidP="00A55EF9">
      <w:pPr>
        <w:snapToGrid w:val="0"/>
        <w:spacing w:line="300" w:lineRule="auto"/>
        <w:jc w:val="center"/>
        <w:rPr>
          <w:rFonts w:ascii="標楷體" w:eastAsia="標楷體" w:hAnsi="標楷體"/>
          <w:b/>
          <w:sz w:val="28"/>
          <w:szCs w:val="28"/>
        </w:rPr>
      </w:pPr>
      <w:r>
        <w:rPr>
          <w:rFonts w:ascii="標楷體" w:eastAsia="標楷體" w:hAnsi="標楷體" w:hint="eastAsia"/>
          <w:b/>
          <w:color w:val="000000"/>
          <w:sz w:val="28"/>
          <w:szCs w:val="28"/>
        </w:rPr>
        <w:t>茶藝</w:t>
      </w:r>
      <w:r w:rsidRPr="00564502">
        <w:rPr>
          <w:rFonts w:ascii="標楷體" w:eastAsia="標楷體" w:hAnsi="標楷體" w:hint="eastAsia"/>
          <w:b/>
          <w:sz w:val="28"/>
          <w:szCs w:val="28"/>
        </w:rPr>
        <w:t>課程內容表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001"/>
        <w:gridCol w:w="1757"/>
        <w:gridCol w:w="887"/>
        <w:gridCol w:w="3324"/>
        <w:gridCol w:w="912"/>
      </w:tblGrid>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001"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75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324"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912"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01</w:t>
            </w:r>
          </w:p>
        </w:tc>
        <w:tc>
          <w:tcPr>
            <w:tcW w:w="2001"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68567E">
              <w:rPr>
                <w:rFonts w:ascii="標楷體" w:eastAsia="標楷體" w:hAnsi="標楷體" w:hint="eastAsia"/>
                <w:szCs w:val="28"/>
              </w:rPr>
              <w:t>105年</w:t>
            </w:r>
            <w:r>
              <w:rPr>
                <w:rFonts w:ascii="標楷體" w:eastAsia="標楷體" w:hAnsi="標楷體" w:hint="eastAsia"/>
                <w:szCs w:val="28"/>
              </w:rPr>
              <w:t>8</w:t>
            </w:r>
            <w:r w:rsidRPr="0068567E">
              <w:rPr>
                <w:rFonts w:ascii="標楷體" w:eastAsia="標楷體" w:hAnsi="標楷體" w:hint="eastAsia"/>
                <w:szCs w:val="28"/>
              </w:rPr>
              <w:t>月</w:t>
            </w:r>
            <w:r>
              <w:rPr>
                <w:rFonts w:ascii="標楷體" w:eastAsia="標楷體" w:hAnsi="標楷體" w:hint="eastAsia"/>
                <w:szCs w:val="28"/>
              </w:rPr>
              <w:t>30</w:t>
            </w:r>
            <w:r w:rsidRPr="0068567E">
              <w:rPr>
                <w:rFonts w:ascii="標楷體" w:eastAsia="標楷體" w:hAnsi="標楷體" w:hint="eastAsia"/>
                <w:szCs w:val="28"/>
              </w:rPr>
              <w:t>日</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台灣茶的認識</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02</w:t>
            </w:r>
          </w:p>
        </w:tc>
        <w:tc>
          <w:tcPr>
            <w:tcW w:w="2001" w:type="dxa"/>
            <w:vAlign w:val="center"/>
          </w:tcPr>
          <w:p w:rsidR="00A55EF9" w:rsidRDefault="00A55EF9" w:rsidP="00A55EF9">
            <w:pPr>
              <w:jc w:val="center"/>
            </w:pPr>
            <w:r w:rsidRPr="00602D93">
              <w:rPr>
                <w:rFonts w:ascii="標楷體" w:eastAsia="標楷體" w:hAnsi="標楷體" w:hint="eastAsia"/>
                <w:szCs w:val="28"/>
              </w:rPr>
              <w:t>105年9月</w:t>
            </w:r>
            <w:r>
              <w:rPr>
                <w:rFonts w:ascii="標楷體" w:eastAsia="標楷體" w:hAnsi="標楷體" w:hint="eastAsia"/>
                <w:szCs w:val="28"/>
              </w:rPr>
              <w:t>6</w:t>
            </w:r>
            <w:r w:rsidRPr="00602D93">
              <w:rPr>
                <w:rFonts w:ascii="標楷體" w:eastAsia="標楷體" w:hAnsi="標楷體" w:hint="eastAsia"/>
                <w:szCs w:val="28"/>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茶藝流程</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03</w:t>
            </w:r>
          </w:p>
        </w:tc>
        <w:tc>
          <w:tcPr>
            <w:tcW w:w="2001" w:type="dxa"/>
            <w:vAlign w:val="center"/>
          </w:tcPr>
          <w:p w:rsidR="00A55EF9" w:rsidRDefault="00A55EF9" w:rsidP="00A55EF9">
            <w:pPr>
              <w:jc w:val="center"/>
            </w:pPr>
            <w:r w:rsidRPr="00602D93">
              <w:rPr>
                <w:rFonts w:ascii="標楷體" w:eastAsia="標楷體" w:hAnsi="標楷體" w:hint="eastAsia"/>
                <w:szCs w:val="28"/>
              </w:rPr>
              <w:t>105年9月</w:t>
            </w:r>
            <w:r>
              <w:rPr>
                <w:rFonts w:ascii="標楷體" w:eastAsia="標楷體" w:hAnsi="標楷體" w:hint="eastAsia"/>
                <w:szCs w:val="28"/>
              </w:rPr>
              <w:t>13</w:t>
            </w:r>
            <w:r w:rsidRPr="00602D93">
              <w:rPr>
                <w:rFonts w:ascii="標楷體" w:eastAsia="標楷體" w:hAnsi="標楷體" w:hint="eastAsia"/>
                <w:szCs w:val="28"/>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茶藝流程</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04</w:t>
            </w:r>
          </w:p>
        </w:tc>
        <w:tc>
          <w:tcPr>
            <w:tcW w:w="2001" w:type="dxa"/>
            <w:vAlign w:val="center"/>
          </w:tcPr>
          <w:p w:rsidR="00A55EF9" w:rsidRDefault="00A55EF9" w:rsidP="00A55EF9">
            <w:pPr>
              <w:jc w:val="center"/>
            </w:pPr>
            <w:r w:rsidRPr="00602D93">
              <w:rPr>
                <w:rFonts w:ascii="標楷體" w:eastAsia="標楷體" w:hAnsi="標楷體" w:hint="eastAsia"/>
                <w:szCs w:val="28"/>
              </w:rPr>
              <w:t>105年9月</w:t>
            </w:r>
            <w:r>
              <w:rPr>
                <w:rFonts w:ascii="標楷體" w:eastAsia="標楷體" w:hAnsi="標楷體" w:hint="eastAsia"/>
                <w:szCs w:val="28"/>
              </w:rPr>
              <w:t>20</w:t>
            </w:r>
            <w:r w:rsidRPr="00602D93">
              <w:rPr>
                <w:rFonts w:ascii="標楷體" w:eastAsia="標楷體" w:hAnsi="標楷體" w:hint="eastAsia"/>
                <w:szCs w:val="28"/>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茶藝流程</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05</w:t>
            </w:r>
          </w:p>
        </w:tc>
        <w:tc>
          <w:tcPr>
            <w:tcW w:w="2001" w:type="dxa"/>
            <w:vAlign w:val="center"/>
          </w:tcPr>
          <w:p w:rsidR="00A55EF9" w:rsidRDefault="00A55EF9" w:rsidP="00A55EF9">
            <w:pPr>
              <w:jc w:val="center"/>
            </w:pPr>
            <w:r w:rsidRPr="00602D93">
              <w:rPr>
                <w:rFonts w:ascii="標楷體" w:eastAsia="標楷體" w:hAnsi="標楷體" w:hint="eastAsia"/>
                <w:szCs w:val="28"/>
              </w:rPr>
              <w:t>105年</w:t>
            </w:r>
            <w:r>
              <w:rPr>
                <w:rFonts w:ascii="標楷體" w:eastAsia="標楷體" w:hAnsi="標楷體" w:hint="eastAsia"/>
                <w:szCs w:val="28"/>
              </w:rPr>
              <w:t>10</w:t>
            </w:r>
            <w:r w:rsidRPr="00602D93">
              <w:rPr>
                <w:rFonts w:ascii="標楷體" w:eastAsia="標楷體" w:hAnsi="標楷體" w:hint="eastAsia"/>
                <w:szCs w:val="28"/>
              </w:rPr>
              <w:t>月</w:t>
            </w:r>
            <w:r>
              <w:rPr>
                <w:rFonts w:ascii="標楷體" w:eastAsia="標楷體" w:hAnsi="標楷體" w:hint="eastAsia"/>
                <w:szCs w:val="28"/>
              </w:rPr>
              <w:t>4</w:t>
            </w:r>
            <w:r w:rsidRPr="00602D93">
              <w:rPr>
                <w:rFonts w:ascii="標楷體" w:eastAsia="標楷體" w:hAnsi="標楷體" w:hint="eastAsia"/>
                <w:szCs w:val="28"/>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proofErr w:type="gramStart"/>
            <w:r>
              <w:rPr>
                <w:rFonts w:ascii="標楷體" w:eastAsia="標楷體" w:hAnsi="標楷體" w:hint="eastAsia"/>
                <w:sz w:val="28"/>
                <w:szCs w:val="28"/>
              </w:rPr>
              <w:t>紅茶泡法</w:t>
            </w:r>
            <w:proofErr w:type="gramEnd"/>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06</w:t>
            </w:r>
          </w:p>
        </w:tc>
        <w:tc>
          <w:tcPr>
            <w:tcW w:w="2001" w:type="dxa"/>
            <w:vAlign w:val="center"/>
          </w:tcPr>
          <w:p w:rsidR="00A55EF9" w:rsidRPr="00715D45" w:rsidRDefault="00A55EF9" w:rsidP="00A55EF9">
            <w:pPr>
              <w:jc w:val="center"/>
              <w:rPr>
                <w:sz w:val="22"/>
              </w:rPr>
            </w:pPr>
            <w:r w:rsidRPr="00715D45">
              <w:rPr>
                <w:rFonts w:ascii="標楷體" w:eastAsia="標楷體" w:hAnsi="標楷體" w:hint="eastAsia"/>
                <w:sz w:val="22"/>
              </w:rPr>
              <w:t>105年10月11日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proofErr w:type="gramStart"/>
            <w:r>
              <w:rPr>
                <w:rFonts w:ascii="標楷體" w:eastAsia="標楷體" w:hAnsi="標楷體" w:hint="eastAsia"/>
                <w:sz w:val="28"/>
                <w:szCs w:val="28"/>
              </w:rPr>
              <w:t>紅茶泡法</w:t>
            </w:r>
            <w:proofErr w:type="gramEnd"/>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07</w:t>
            </w:r>
          </w:p>
        </w:tc>
        <w:tc>
          <w:tcPr>
            <w:tcW w:w="2001" w:type="dxa"/>
            <w:vAlign w:val="center"/>
          </w:tcPr>
          <w:p w:rsidR="00A55EF9" w:rsidRPr="0068567E" w:rsidRDefault="00A55EF9" w:rsidP="00A55EF9">
            <w:pPr>
              <w:jc w:val="center"/>
              <w:rPr>
                <w:sz w:val="22"/>
              </w:rPr>
            </w:pPr>
            <w:r w:rsidRPr="0068567E">
              <w:rPr>
                <w:rFonts w:ascii="標楷體" w:eastAsia="標楷體" w:hAnsi="標楷體" w:hint="eastAsia"/>
                <w:sz w:val="22"/>
              </w:rPr>
              <w:t>105年10月1</w:t>
            </w:r>
            <w:r>
              <w:rPr>
                <w:rFonts w:ascii="標楷體" w:eastAsia="標楷體" w:hAnsi="標楷體" w:hint="eastAsia"/>
                <w:sz w:val="22"/>
              </w:rPr>
              <w:t>8</w:t>
            </w:r>
            <w:r w:rsidRPr="0068567E">
              <w:rPr>
                <w:rFonts w:ascii="標楷體" w:eastAsia="標楷體" w:hAnsi="標楷體" w:hint="eastAsia"/>
                <w:sz w:val="22"/>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proofErr w:type="gramStart"/>
            <w:r>
              <w:rPr>
                <w:rFonts w:ascii="標楷體" w:eastAsia="標楷體" w:hAnsi="標楷體" w:hint="eastAsia"/>
                <w:sz w:val="28"/>
                <w:szCs w:val="28"/>
              </w:rPr>
              <w:t>菁茶泡法</w:t>
            </w:r>
            <w:proofErr w:type="gramEnd"/>
            <w:r>
              <w:rPr>
                <w:rFonts w:ascii="標楷體" w:eastAsia="標楷體" w:hAnsi="標楷體" w:hint="eastAsia"/>
                <w:sz w:val="28"/>
                <w:szCs w:val="28"/>
              </w:rPr>
              <w:t>(半發酵茶)</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08</w:t>
            </w:r>
          </w:p>
        </w:tc>
        <w:tc>
          <w:tcPr>
            <w:tcW w:w="2001" w:type="dxa"/>
            <w:vAlign w:val="center"/>
          </w:tcPr>
          <w:p w:rsidR="00A55EF9" w:rsidRDefault="00A55EF9" w:rsidP="00A55EF9">
            <w:pPr>
              <w:jc w:val="center"/>
            </w:pPr>
            <w:r w:rsidRPr="00386403">
              <w:rPr>
                <w:rFonts w:ascii="標楷體" w:eastAsia="標楷體" w:hAnsi="標楷體" w:hint="eastAsia"/>
                <w:sz w:val="22"/>
              </w:rPr>
              <w:t>105年10月</w:t>
            </w:r>
            <w:r>
              <w:rPr>
                <w:rFonts w:ascii="標楷體" w:eastAsia="標楷體" w:hAnsi="標楷體" w:hint="eastAsia"/>
                <w:sz w:val="22"/>
              </w:rPr>
              <w:t>25</w:t>
            </w:r>
            <w:r w:rsidRPr="00386403">
              <w:rPr>
                <w:rFonts w:ascii="標楷體" w:eastAsia="標楷體" w:hAnsi="標楷體" w:hint="eastAsia"/>
                <w:sz w:val="22"/>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proofErr w:type="gramStart"/>
            <w:r>
              <w:rPr>
                <w:rFonts w:ascii="標楷體" w:eastAsia="標楷體" w:hAnsi="標楷體" w:hint="eastAsia"/>
                <w:sz w:val="28"/>
                <w:szCs w:val="28"/>
              </w:rPr>
              <w:t>菁茶泡法</w:t>
            </w:r>
            <w:proofErr w:type="gramEnd"/>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09</w:t>
            </w:r>
          </w:p>
        </w:tc>
        <w:tc>
          <w:tcPr>
            <w:tcW w:w="2001" w:type="dxa"/>
            <w:vAlign w:val="center"/>
          </w:tcPr>
          <w:p w:rsidR="00A55EF9" w:rsidRDefault="00A55EF9" w:rsidP="00A55EF9">
            <w:pPr>
              <w:jc w:val="center"/>
            </w:pPr>
            <w:r w:rsidRPr="00386403">
              <w:rPr>
                <w:rFonts w:ascii="標楷體" w:eastAsia="標楷體" w:hAnsi="標楷體" w:hint="eastAsia"/>
                <w:sz w:val="22"/>
              </w:rPr>
              <w:t>105年1</w:t>
            </w:r>
            <w:r>
              <w:rPr>
                <w:rFonts w:ascii="標楷體" w:eastAsia="標楷體" w:hAnsi="標楷體" w:hint="eastAsia"/>
                <w:sz w:val="22"/>
              </w:rPr>
              <w:t>1</w:t>
            </w:r>
            <w:r w:rsidRPr="00386403">
              <w:rPr>
                <w:rFonts w:ascii="標楷體" w:eastAsia="標楷體" w:hAnsi="標楷體" w:hint="eastAsia"/>
                <w:sz w:val="22"/>
              </w:rPr>
              <w:t>月</w:t>
            </w:r>
            <w:r>
              <w:rPr>
                <w:rFonts w:ascii="標楷體" w:eastAsia="標楷體" w:hAnsi="標楷體" w:hint="eastAsia"/>
                <w:sz w:val="22"/>
              </w:rPr>
              <w:t>1</w:t>
            </w:r>
            <w:r w:rsidRPr="00386403">
              <w:rPr>
                <w:rFonts w:ascii="標楷體" w:eastAsia="標楷體" w:hAnsi="標楷體" w:hint="eastAsia"/>
                <w:sz w:val="22"/>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紅茶表演流程</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10</w:t>
            </w:r>
          </w:p>
        </w:tc>
        <w:tc>
          <w:tcPr>
            <w:tcW w:w="2001" w:type="dxa"/>
            <w:vAlign w:val="center"/>
          </w:tcPr>
          <w:p w:rsidR="00A55EF9" w:rsidRDefault="00A55EF9" w:rsidP="00A55EF9">
            <w:pPr>
              <w:jc w:val="center"/>
            </w:pPr>
            <w:r w:rsidRPr="00386403">
              <w:rPr>
                <w:rFonts w:ascii="標楷體" w:eastAsia="標楷體" w:hAnsi="標楷體" w:hint="eastAsia"/>
                <w:sz w:val="22"/>
              </w:rPr>
              <w:t>105年1</w:t>
            </w:r>
            <w:r>
              <w:rPr>
                <w:rFonts w:ascii="標楷體" w:eastAsia="標楷體" w:hAnsi="標楷體" w:hint="eastAsia"/>
                <w:sz w:val="22"/>
              </w:rPr>
              <w:t>1</w:t>
            </w:r>
            <w:r w:rsidRPr="00386403">
              <w:rPr>
                <w:rFonts w:ascii="標楷體" w:eastAsia="標楷體" w:hAnsi="標楷體" w:hint="eastAsia"/>
                <w:sz w:val="22"/>
              </w:rPr>
              <w:t>月</w:t>
            </w:r>
            <w:r>
              <w:rPr>
                <w:rFonts w:ascii="標楷體" w:eastAsia="標楷體" w:hAnsi="標楷體" w:hint="eastAsia"/>
                <w:sz w:val="22"/>
              </w:rPr>
              <w:t>8</w:t>
            </w:r>
            <w:r w:rsidRPr="00386403">
              <w:rPr>
                <w:rFonts w:ascii="標楷體" w:eastAsia="標楷體" w:hAnsi="標楷體" w:hint="eastAsia"/>
                <w:sz w:val="22"/>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紅茶表演流程</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11</w:t>
            </w:r>
          </w:p>
        </w:tc>
        <w:tc>
          <w:tcPr>
            <w:tcW w:w="2001" w:type="dxa"/>
            <w:vAlign w:val="center"/>
          </w:tcPr>
          <w:p w:rsidR="00A55EF9" w:rsidRDefault="00A55EF9" w:rsidP="00A55EF9">
            <w:pPr>
              <w:jc w:val="center"/>
            </w:pPr>
            <w:r w:rsidRPr="00386403">
              <w:rPr>
                <w:rFonts w:ascii="標楷體" w:eastAsia="標楷體" w:hAnsi="標楷體" w:hint="eastAsia"/>
                <w:sz w:val="22"/>
              </w:rPr>
              <w:t>105年1</w:t>
            </w:r>
            <w:r>
              <w:rPr>
                <w:rFonts w:ascii="標楷體" w:eastAsia="標楷體" w:hAnsi="標楷體" w:hint="eastAsia"/>
                <w:sz w:val="22"/>
              </w:rPr>
              <w:t>1</w:t>
            </w:r>
            <w:r w:rsidRPr="00386403">
              <w:rPr>
                <w:rFonts w:ascii="標楷體" w:eastAsia="標楷體" w:hAnsi="標楷體" w:hint="eastAsia"/>
                <w:sz w:val="22"/>
              </w:rPr>
              <w:t>月1</w:t>
            </w:r>
            <w:r>
              <w:rPr>
                <w:rFonts w:ascii="標楷體" w:eastAsia="標楷體" w:hAnsi="標楷體" w:hint="eastAsia"/>
                <w:sz w:val="22"/>
              </w:rPr>
              <w:t>5</w:t>
            </w:r>
            <w:r w:rsidRPr="00386403">
              <w:rPr>
                <w:rFonts w:ascii="標楷體" w:eastAsia="標楷體" w:hAnsi="標楷體" w:hint="eastAsia"/>
                <w:sz w:val="22"/>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紅茶表演流程</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56"/>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12</w:t>
            </w:r>
          </w:p>
        </w:tc>
        <w:tc>
          <w:tcPr>
            <w:tcW w:w="2001" w:type="dxa"/>
            <w:vAlign w:val="center"/>
          </w:tcPr>
          <w:p w:rsidR="00A55EF9" w:rsidRDefault="00A55EF9" w:rsidP="00A55EF9">
            <w:pPr>
              <w:jc w:val="center"/>
            </w:pPr>
            <w:r w:rsidRPr="00386403">
              <w:rPr>
                <w:rFonts w:ascii="標楷體" w:eastAsia="標楷體" w:hAnsi="標楷體" w:hint="eastAsia"/>
                <w:sz w:val="22"/>
              </w:rPr>
              <w:t>105年1</w:t>
            </w:r>
            <w:r>
              <w:rPr>
                <w:rFonts w:ascii="標楷體" w:eastAsia="標楷體" w:hAnsi="標楷體" w:hint="eastAsia"/>
                <w:sz w:val="22"/>
              </w:rPr>
              <w:t>1</w:t>
            </w:r>
            <w:r w:rsidRPr="00386403">
              <w:rPr>
                <w:rFonts w:ascii="標楷體" w:eastAsia="標楷體" w:hAnsi="標楷體" w:hint="eastAsia"/>
                <w:sz w:val="22"/>
              </w:rPr>
              <w:t>月</w:t>
            </w:r>
            <w:r>
              <w:rPr>
                <w:rFonts w:ascii="標楷體" w:eastAsia="標楷體" w:hAnsi="標楷體" w:hint="eastAsia"/>
                <w:sz w:val="22"/>
              </w:rPr>
              <w:t>22</w:t>
            </w:r>
            <w:r w:rsidRPr="00386403">
              <w:rPr>
                <w:rFonts w:ascii="標楷體" w:eastAsia="標楷體" w:hAnsi="標楷體" w:hint="eastAsia"/>
                <w:sz w:val="22"/>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proofErr w:type="gramStart"/>
            <w:r>
              <w:rPr>
                <w:rFonts w:ascii="標楷體" w:eastAsia="標楷體" w:hAnsi="標楷體" w:hint="eastAsia"/>
                <w:sz w:val="28"/>
                <w:szCs w:val="28"/>
              </w:rPr>
              <w:t>茶席擺法</w:t>
            </w:r>
            <w:proofErr w:type="gramEnd"/>
            <w:r>
              <w:rPr>
                <w:rFonts w:ascii="標楷體" w:eastAsia="標楷體" w:hAnsi="標楷體" w:hint="eastAsia"/>
                <w:sz w:val="28"/>
                <w:szCs w:val="28"/>
              </w:rPr>
              <w:t>及布置</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56"/>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13</w:t>
            </w:r>
          </w:p>
        </w:tc>
        <w:tc>
          <w:tcPr>
            <w:tcW w:w="2001" w:type="dxa"/>
            <w:vAlign w:val="center"/>
          </w:tcPr>
          <w:p w:rsidR="00A55EF9" w:rsidRDefault="00A55EF9" w:rsidP="00A55EF9">
            <w:pPr>
              <w:jc w:val="center"/>
            </w:pPr>
            <w:r w:rsidRPr="00386403">
              <w:rPr>
                <w:rFonts w:ascii="標楷體" w:eastAsia="標楷體" w:hAnsi="標楷體" w:hint="eastAsia"/>
                <w:sz w:val="22"/>
              </w:rPr>
              <w:t>105年1</w:t>
            </w:r>
            <w:r>
              <w:rPr>
                <w:rFonts w:ascii="標楷體" w:eastAsia="標楷體" w:hAnsi="標楷體" w:hint="eastAsia"/>
                <w:sz w:val="22"/>
              </w:rPr>
              <w:t>1</w:t>
            </w:r>
            <w:r w:rsidRPr="00386403">
              <w:rPr>
                <w:rFonts w:ascii="標楷體" w:eastAsia="標楷體" w:hAnsi="標楷體" w:hint="eastAsia"/>
                <w:sz w:val="22"/>
              </w:rPr>
              <w:t>月</w:t>
            </w:r>
            <w:r>
              <w:rPr>
                <w:rFonts w:ascii="標楷體" w:eastAsia="標楷體" w:hAnsi="標楷體" w:hint="eastAsia"/>
                <w:sz w:val="22"/>
              </w:rPr>
              <w:t>29</w:t>
            </w:r>
            <w:r w:rsidRPr="00386403">
              <w:rPr>
                <w:rFonts w:ascii="標楷體" w:eastAsia="標楷體" w:hAnsi="標楷體" w:hint="eastAsia"/>
                <w:sz w:val="22"/>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茶藝成果展演</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bl>
    <w:p w:rsidR="00A55EF9" w:rsidRPr="00564502" w:rsidRDefault="00A55EF9" w:rsidP="00A55EF9">
      <w:pPr>
        <w:snapToGrid w:val="0"/>
        <w:spacing w:line="300" w:lineRule="auto"/>
        <w:rPr>
          <w:rFonts w:ascii="標楷體" w:eastAsia="標楷體" w:hAnsi="標楷體"/>
          <w:sz w:val="28"/>
          <w:szCs w:val="28"/>
        </w:rPr>
      </w:pPr>
    </w:p>
    <w:p w:rsidR="00A55EF9" w:rsidRDefault="00A55EF9" w:rsidP="00A55EF9">
      <w:pPr>
        <w:ind w:left="1255" w:hanging="1255"/>
        <w:jc w:val="center"/>
        <w:rPr>
          <w:rFonts w:ascii="標楷體" w:eastAsia="標楷體" w:hAnsi="標楷體"/>
          <w:color w:val="000000"/>
        </w:rPr>
      </w:pPr>
    </w:p>
    <w:p w:rsidR="00A55EF9" w:rsidRDefault="00A55EF9" w:rsidP="00A55EF9">
      <w:pPr>
        <w:ind w:left="1255" w:hanging="1255"/>
        <w:jc w:val="center"/>
        <w:rPr>
          <w:rFonts w:ascii="標楷體" w:eastAsia="標楷體" w:hAnsi="標楷體"/>
          <w:color w:val="000000"/>
        </w:rPr>
      </w:pPr>
    </w:p>
    <w:p w:rsidR="00A55EF9" w:rsidRDefault="00A55EF9" w:rsidP="00A55EF9">
      <w:pPr>
        <w:ind w:left="1255" w:hanging="1255"/>
        <w:jc w:val="center"/>
        <w:rPr>
          <w:rFonts w:ascii="標楷體" w:eastAsia="標楷體" w:hAnsi="標楷體" w:hint="eastAsia"/>
          <w:color w:val="000000"/>
        </w:rPr>
      </w:pPr>
    </w:p>
    <w:p w:rsidR="00A55EF9" w:rsidRDefault="00A55EF9" w:rsidP="00A55EF9">
      <w:pPr>
        <w:ind w:left="1255" w:hanging="1255"/>
        <w:jc w:val="center"/>
        <w:rPr>
          <w:rFonts w:ascii="標楷體" w:eastAsia="標楷體" w:hAnsi="標楷體"/>
          <w:color w:val="000000"/>
        </w:rPr>
      </w:pPr>
    </w:p>
    <w:p w:rsidR="00A55EF9" w:rsidRDefault="00A55EF9" w:rsidP="00A55EF9">
      <w:pPr>
        <w:ind w:left="1255" w:hanging="1255"/>
        <w:jc w:val="center"/>
        <w:rPr>
          <w:rFonts w:ascii="標楷體" w:eastAsia="標楷體" w:hAnsi="標楷體"/>
          <w:color w:val="000000"/>
        </w:rPr>
      </w:pPr>
    </w:p>
    <w:p w:rsidR="00A55EF9" w:rsidRDefault="00A55EF9" w:rsidP="00A55EF9">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2</w:t>
      </w:r>
    </w:p>
    <w:p w:rsidR="00A55EF9" w:rsidRPr="00564502" w:rsidRDefault="00A55EF9" w:rsidP="00A55EF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梅山</w:t>
      </w:r>
      <w:r w:rsidRPr="00564502">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太平</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A55EF9" w:rsidRPr="00564502" w:rsidRDefault="00A55EF9" w:rsidP="00A55EF9">
      <w:pPr>
        <w:snapToGrid w:val="0"/>
        <w:spacing w:line="300" w:lineRule="auto"/>
        <w:jc w:val="center"/>
        <w:rPr>
          <w:rFonts w:ascii="標楷體" w:eastAsia="標楷體" w:hAnsi="標楷體"/>
          <w:b/>
          <w:sz w:val="28"/>
          <w:szCs w:val="28"/>
        </w:rPr>
      </w:pPr>
      <w:proofErr w:type="gramStart"/>
      <w:r w:rsidRPr="00564502">
        <w:rPr>
          <w:rFonts w:ascii="標楷體" w:eastAsia="標楷體" w:hAnsi="標楷體" w:cs="新細明體"/>
          <w:kern w:val="0"/>
          <w:sz w:val="28"/>
          <w:szCs w:val="28"/>
        </w:rPr>
        <w:t>10</w:t>
      </w:r>
      <w:r>
        <w:rPr>
          <w:rFonts w:ascii="標楷體" w:eastAsia="標楷體" w:hAnsi="標楷體" w:cs="新細明體"/>
          <w:kern w:val="0"/>
          <w:sz w:val="28"/>
          <w:szCs w:val="28"/>
        </w:rPr>
        <w:t>5</w:t>
      </w:r>
      <w:proofErr w:type="gramEnd"/>
      <w:r w:rsidRPr="00564502">
        <w:rPr>
          <w:rFonts w:ascii="標楷體" w:eastAsia="標楷體" w:hAnsi="標楷體" w:cs="新細明體" w:hint="eastAsia"/>
          <w:kern w:val="0"/>
          <w:sz w:val="28"/>
          <w:szCs w:val="28"/>
        </w:rPr>
        <w:t>年度藝術與人文教學深耕實施計畫</w:t>
      </w:r>
    </w:p>
    <w:p w:rsidR="00A55EF9" w:rsidRPr="00564502" w:rsidRDefault="00A55EF9" w:rsidP="00A55EF9">
      <w:pPr>
        <w:snapToGrid w:val="0"/>
        <w:spacing w:line="300" w:lineRule="auto"/>
        <w:jc w:val="center"/>
        <w:rPr>
          <w:rFonts w:ascii="標楷體" w:eastAsia="標楷體" w:hAnsi="標楷體"/>
          <w:b/>
          <w:sz w:val="28"/>
          <w:szCs w:val="28"/>
        </w:rPr>
      </w:pPr>
      <w:r>
        <w:rPr>
          <w:rFonts w:ascii="標楷體" w:eastAsia="標楷體" w:hAnsi="標楷體" w:hint="eastAsia"/>
          <w:b/>
          <w:color w:val="000000"/>
          <w:sz w:val="28"/>
          <w:szCs w:val="28"/>
        </w:rPr>
        <w:t>繪畫</w:t>
      </w:r>
      <w:r w:rsidRPr="00564502">
        <w:rPr>
          <w:rFonts w:ascii="標楷體" w:eastAsia="標楷體" w:hAnsi="標楷體" w:hint="eastAsia"/>
          <w:b/>
          <w:sz w:val="28"/>
          <w:szCs w:val="28"/>
        </w:rPr>
        <w:t>課程內容表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001"/>
        <w:gridCol w:w="1757"/>
        <w:gridCol w:w="887"/>
        <w:gridCol w:w="3324"/>
        <w:gridCol w:w="912"/>
      </w:tblGrid>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001"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75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324"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912"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01</w:t>
            </w:r>
          </w:p>
        </w:tc>
        <w:tc>
          <w:tcPr>
            <w:tcW w:w="2001"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68567E">
              <w:rPr>
                <w:rFonts w:ascii="標楷體" w:eastAsia="標楷體" w:hAnsi="標楷體" w:hint="eastAsia"/>
                <w:szCs w:val="28"/>
              </w:rPr>
              <w:t>105年9月2日</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0840-1450</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6節</w:t>
            </w:r>
          </w:p>
        </w:tc>
        <w:tc>
          <w:tcPr>
            <w:tcW w:w="3324" w:type="dxa"/>
            <w:vAlign w:val="center"/>
          </w:tcPr>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低年級：快樂的暑假</w:t>
            </w:r>
          </w:p>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中年級：快樂的暑假</w:t>
            </w:r>
          </w:p>
          <w:p w:rsidR="00A55EF9" w:rsidRPr="000436C1"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高年級：快樂的暑假</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02</w:t>
            </w:r>
          </w:p>
        </w:tc>
        <w:tc>
          <w:tcPr>
            <w:tcW w:w="2001" w:type="dxa"/>
            <w:vAlign w:val="center"/>
          </w:tcPr>
          <w:p w:rsidR="00A55EF9" w:rsidRDefault="00A55EF9" w:rsidP="00A55EF9">
            <w:pPr>
              <w:jc w:val="center"/>
            </w:pPr>
            <w:r w:rsidRPr="00602D93">
              <w:rPr>
                <w:rFonts w:ascii="標楷體" w:eastAsia="標楷體" w:hAnsi="標楷體" w:hint="eastAsia"/>
                <w:szCs w:val="28"/>
              </w:rPr>
              <w:t>105年9月</w:t>
            </w:r>
            <w:r>
              <w:rPr>
                <w:rFonts w:ascii="標楷體" w:eastAsia="標楷體" w:hAnsi="標楷體" w:hint="eastAsia"/>
                <w:szCs w:val="28"/>
              </w:rPr>
              <w:t>9</w:t>
            </w:r>
            <w:r w:rsidRPr="00602D93">
              <w:rPr>
                <w:rFonts w:ascii="標楷體" w:eastAsia="標楷體" w:hAnsi="標楷體" w:hint="eastAsia"/>
                <w:szCs w:val="28"/>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jc w:val="center"/>
              <w:rPr>
                <w:rFonts w:ascii="標楷體" w:eastAsia="標楷體" w:hAnsi="標楷體"/>
                <w:sz w:val="28"/>
                <w:szCs w:val="28"/>
              </w:rPr>
            </w:pPr>
            <w:r>
              <w:rPr>
                <w:rFonts w:ascii="標楷體" w:eastAsia="標楷體" w:hAnsi="標楷體" w:hint="eastAsia"/>
                <w:color w:val="000000"/>
                <w:sz w:val="28"/>
                <w:szCs w:val="28"/>
              </w:rPr>
              <w:t>0840-1450</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6節</w:t>
            </w:r>
          </w:p>
        </w:tc>
        <w:tc>
          <w:tcPr>
            <w:tcW w:w="3324" w:type="dxa"/>
            <w:vAlign w:val="center"/>
          </w:tcPr>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低年級：我的名片</w:t>
            </w:r>
          </w:p>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中年級：水墨畫</w:t>
            </w:r>
          </w:p>
          <w:p w:rsidR="00A55EF9" w:rsidRPr="000436C1"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高年級：畫我家鄉</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03</w:t>
            </w:r>
          </w:p>
        </w:tc>
        <w:tc>
          <w:tcPr>
            <w:tcW w:w="2001" w:type="dxa"/>
            <w:vAlign w:val="center"/>
          </w:tcPr>
          <w:p w:rsidR="00A55EF9" w:rsidRDefault="00A55EF9" w:rsidP="00A55EF9">
            <w:pPr>
              <w:jc w:val="center"/>
            </w:pPr>
            <w:r w:rsidRPr="00602D93">
              <w:rPr>
                <w:rFonts w:ascii="標楷體" w:eastAsia="標楷體" w:hAnsi="標楷體" w:hint="eastAsia"/>
                <w:szCs w:val="28"/>
              </w:rPr>
              <w:t>105年9月</w:t>
            </w:r>
            <w:r>
              <w:rPr>
                <w:rFonts w:ascii="標楷體" w:eastAsia="標楷體" w:hAnsi="標楷體" w:hint="eastAsia"/>
                <w:szCs w:val="28"/>
              </w:rPr>
              <w:t>10</w:t>
            </w:r>
            <w:r w:rsidRPr="00602D93">
              <w:rPr>
                <w:rFonts w:ascii="標楷體" w:eastAsia="標楷體" w:hAnsi="標楷體" w:hint="eastAsia"/>
                <w:szCs w:val="28"/>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jc w:val="center"/>
              <w:rPr>
                <w:rFonts w:ascii="標楷體" w:eastAsia="標楷體" w:hAnsi="標楷體"/>
                <w:sz w:val="28"/>
                <w:szCs w:val="28"/>
              </w:rPr>
            </w:pPr>
            <w:r>
              <w:rPr>
                <w:rFonts w:ascii="標楷體" w:eastAsia="標楷體" w:hAnsi="標楷體" w:hint="eastAsia"/>
                <w:color w:val="000000"/>
                <w:sz w:val="28"/>
                <w:szCs w:val="28"/>
              </w:rPr>
              <w:t>0840-1200</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6節</w:t>
            </w:r>
          </w:p>
        </w:tc>
        <w:tc>
          <w:tcPr>
            <w:tcW w:w="3324" w:type="dxa"/>
            <w:vAlign w:val="center"/>
          </w:tcPr>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低年級：我的家人全家福</w:t>
            </w:r>
          </w:p>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中年級：</w:t>
            </w:r>
            <w:proofErr w:type="gramStart"/>
            <w:r>
              <w:rPr>
                <w:rFonts w:ascii="標楷體" w:eastAsia="標楷體" w:hAnsi="標楷體" w:hint="eastAsia"/>
                <w:sz w:val="28"/>
                <w:szCs w:val="28"/>
              </w:rPr>
              <w:t>水墨撕貼</w:t>
            </w:r>
            <w:proofErr w:type="gramEnd"/>
            <w:r>
              <w:rPr>
                <w:rFonts w:ascii="標楷體" w:eastAsia="標楷體" w:hAnsi="標楷體" w:hint="eastAsia"/>
                <w:sz w:val="28"/>
                <w:szCs w:val="28"/>
              </w:rPr>
              <w:t>畫</w:t>
            </w:r>
          </w:p>
          <w:p w:rsidR="00A55EF9" w:rsidRPr="000436C1"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高年級：名畫大改造</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04</w:t>
            </w:r>
          </w:p>
        </w:tc>
        <w:tc>
          <w:tcPr>
            <w:tcW w:w="2001" w:type="dxa"/>
            <w:vAlign w:val="center"/>
          </w:tcPr>
          <w:p w:rsidR="00A55EF9" w:rsidRDefault="00A55EF9" w:rsidP="00A55EF9">
            <w:pPr>
              <w:jc w:val="center"/>
            </w:pPr>
            <w:r w:rsidRPr="00602D93">
              <w:rPr>
                <w:rFonts w:ascii="標楷體" w:eastAsia="標楷體" w:hAnsi="標楷體" w:hint="eastAsia"/>
                <w:szCs w:val="28"/>
              </w:rPr>
              <w:t>105年9月</w:t>
            </w:r>
            <w:r>
              <w:rPr>
                <w:rFonts w:ascii="標楷體" w:eastAsia="標楷體" w:hAnsi="標楷體" w:hint="eastAsia"/>
                <w:szCs w:val="28"/>
              </w:rPr>
              <w:t>23</w:t>
            </w:r>
            <w:r w:rsidRPr="00602D93">
              <w:rPr>
                <w:rFonts w:ascii="標楷體" w:eastAsia="標楷體" w:hAnsi="標楷體" w:hint="eastAsia"/>
                <w:szCs w:val="28"/>
              </w:rPr>
              <w:t>日</w:t>
            </w:r>
          </w:p>
        </w:tc>
        <w:tc>
          <w:tcPr>
            <w:tcW w:w="1757" w:type="dxa"/>
            <w:tcBorders>
              <w:top w:val="nil"/>
              <w:left w:val="single" w:sz="4" w:space="0" w:color="auto"/>
              <w:bottom w:val="single" w:sz="4" w:space="0" w:color="auto"/>
              <w:right w:val="single" w:sz="4" w:space="0" w:color="auto"/>
            </w:tcBorders>
            <w:shd w:val="clear" w:color="auto" w:fill="auto"/>
          </w:tcPr>
          <w:p w:rsidR="00A55EF9" w:rsidRDefault="00A55EF9" w:rsidP="00A55EF9">
            <w:pPr>
              <w:jc w:val="center"/>
            </w:pPr>
            <w:r w:rsidRPr="001065CE">
              <w:rPr>
                <w:rFonts w:ascii="標楷體" w:eastAsia="標楷體" w:hAnsi="標楷體" w:hint="eastAsia"/>
                <w:color w:val="000000"/>
                <w:sz w:val="28"/>
                <w:szCs w:val="28"/>
              </w:rPr>
              <w:t>0840-1200</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6節</w:t>
            </w:r>
          </w:p>
        </w:tc>
        <w:tc>
          <w:tcPr>
            <w:tcW w:w="3324" w:type="dxa"/>
            <w:vAlign w:val="center"/>
          </w:tcPr>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低年級：線條的律動</w:t>
            </w:r>
          </w:p>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中年級：線條遊戲</w:t>
            </w:r>
          </w:p>
          <w:p w:rsidR="00A55EF9" w:rsidRPr="000436C1"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高年級：視覺魔術師</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05</w:t>
            </w:r>
          </w:p>
        </w:tc>
        <w:tc>
          <w:tcPr>
            <w:tcW w:w="2001" w:type="dxa"/>
            <w:vAlign w:val="center"/>
          </w:tcPr>
          <w:p w:rsidR="00A55EF9" w:rsidRDefault="00A55EF9" w:rsidP="00A55EF9">
            <w:pPr>
              <w:jc w:val="center"/>
            </w:pPr>
            <w:r w:rsidRPr="00602D93">
              <w:rPr>
                <w:rFonts w:ascii="標楷體" w:eastAsia="標楷體" w:hAnsi="標楷體" w:hint="eastAsia"/>
                <w:szCs w:val="28"/>
              </w:rPr>
              <w:t>105年9月</w:t>
            </w:r>
            <w:r>
              <w:rPr>
                <w:rFonts w:ascii="標楷體" w:eastAsia="標楷體" w:hAnsi="標楷體" w:hint="eastAsia"/>
                <w:szCs w:val="28"/>
              </w:rPr>
              <w:t>30</w:t>
            </w:r>
            <w:r w:rsidRPr="00602D93">
              <w:rPr>
                <w:rFonts w:ascii="標楷體" w:eastAsia="標楷體" w:hAnsi="標楷體" w:hint="eastAsia"/>
                <w:szCs w:val="28"/>
              </w:rPr>
              <w:t>日</w:t>
            </w:r>
          </w:p>
        </w:tc>
        <w:tc>
          <w:tcPr>
            <w:tcW w:w="1757" w:type="dxa"/>
            <w:tcBorders>
              <w:top w:val="nil"/>
              <w:left w:val="single" w:sz="4" w:space="0" w:color="auto"/>
              <w:bottom w:val="single" w:sz="4" w:space="0" w:color="auto"/>
              <w:right w:val="single" w:sz="4" w:space="0" w:color="auto"/>
            </w:tcBorders>
            <w:shd w:val="clear" w:color="auto" w:fill="auto"/>
          </w:tcPr>
          <w:p w:rsidR="00A55EF9" w:rsidRDefault="00A55EF9" w:rsidP="00A55EF9">
            <w:pPr>
              <w:jc w:val="center"/>
            </w:pPr>
            <w:r w:rsidRPr="001065CE">
              <w:rPr>
                <w:rFonts w:ascii="標楷體" w:eastAsia="標楷體" w:hAnsi="標楷體" w:hint="eastAsia"/>
                <w:color w:val="000000"/>
                <w:sz w:val="28"/>
                <w:szCs w:val="28"/>
              </w:rPr>
              <w:t>0840-1200</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6節</w:t>
            </w:r>
          </w:p>
        </w:tc>
        <w:tc>
          <w:tcPr>
            <w:tcW w:w="3324" w:type="dxa"/>
            <w:vAlign w:val="center"/>
          </w:tcPr>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低年級：我的寶貝玩具</w:t>
            </w:r>
          </w:p>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中年級：我們的創意屋</w:t>
            </w:r>
          </w:p>
          <w:p w:rsidR="00A55EF9" w:rsidRPr="000436C1"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高年級：創意提袋</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06</w:t>
            </w:r>
          </w:p>
        </w:tc>
        <w:tc>
          <w:tcPr>
            <w:tcW w:w="2001" w:type="dxa"/>
            <w:vAlign w:val="center"/>
          </w:tcPr>
          <w:p w:rsidR="00A55EF9" w:rsidRDefault="00A55EF9" w:rsidP="00A55EF9">
            <w:pPr>
              <w:jc w:val="center"/>
            </w:pPr>
            <w:r w:rsidRPr="00602D93">
              <w:rPr>
                <w:rFonts w:ascii="標楷體" w:eastAsia="標楷體" w:hAnsi="標楷體" w:hint="eastAsia"/>
                <w:szCs w:val="28"/>
              </w:rPr>
              <w:t>105年</w:t>
            </w:r>
            <w:r>
              <w:rPr>
                <w:rFonts w:ascii="標楷體" w:eastAsia="標楷體" w:hAnsi="標楷體" w:hint="eastAsia"/>
                <w:szCs w:val="28"/>
              </w:rPr>
              <w:t>10</w:t>
            </w:r>
            <w:r w:rsidRPr="00602D93">
              <w:rPr>
                <w:rFonts w:ascii="標楷體" w:eastAsia="標楷體" w:hAnsi="標楷體" w:hint="eastAsia"/>
                <w:szCs w:val="28"/>
              </w:rPr>
              <w:t>月</w:t>
            </w:r>
            <w:r>
              <w:rPr>
                <w:rFonts w:ascii="標楷體" w:eastAsia="標楷體" w:hAnsi="標楷體" w:hint="eastAsia"/>
                <w:szCs w:val="28"/>
              </w:rPr>
              <w:t>7</w:t>
            </w:r>
            <w:r w:rsidRPr="00602D93">
              <w:rPr>
                <w:rFonts w:ascii="標楷體" w:eastAsia="標楷體" w:hAnsi="標楷體" w:hint="eastAsia"/>
                <w:szCs w:val="28"/>
              </w:rPr>
              <w:t>日</w:t>
            </w:r>
          </w:p>
        </w:tc>
        <w:tc>
          <w:tcPr>
            <w:tcW w:w="1757" w:type="dxa"/>
            <w:tcBorders>
              <w:top w:val="nil"/>
              <w:left w:val="single" w:sz="4" w:space="0" w:color="auto"/>
              <w:bottom w:val="single" w:sz="4" w:space="0" w:color="auto"/>
              <w:right w:val="single" w:sz="4" w:space="0" w:color="auto"/>
            </w:tcBorders>
            <w:shd w:val="clear" w:color="auto" w:fill="auto"/>
          </w:tcPr>
          <w:p w:rsidR="00A55EF9" w:rsidRDefault="00A55EF9" w:rsidP="00A55EF9">
            <w:pPr>
              <w:jc w:val="center"/>
            </w:pPr>
            <w:r w:rsidRPr="001065CE">
              <w:rPr>
                <w:rFonts w:ascii="標楷體" w:eastAsia="標楷體" w:hAnsi="標楷體" w:hint="eastAsia"/>
                <w:color w:val="000000"/>
                <w:sz w:val="28"/>
                <w:szCs w:val="28"/>
              </w:rPr>
              <w:t>0840-1200</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6節</w:t>
            </w:r>
          </w:p>
        </w:tc>
        <w:tc>
          <w:tcPr>
            <w:tcW w:w="3324" w:type="dxa"/>
            <w:vAlign w:val="center"/>
          </w:tcPr>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低年級：回家地圖</w:t>
            </w:r>
          </w:p>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中年級：神奇剪刀手</w:t>
            </w:r>
          </w:p>
          <w:p w:rsidR="00A55EF9" w:rsidRPr="000436C1"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高年級：集體創作</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07</w:t>
            </w:r>
          </w:p>
        </w:tc>
        <w:tc>
          <w:tcPr>
            <w:tcW w:w="2001" w:type="dxa"/>
            <w:vAlign w:val="center"/>
          </w:tcPr>
          <w:p w:rsidR="00A55EF9" w:rsidRPr="0068567E" w:rsidRDefault="00A55EF9" w:rsidP="00A55EF9">
            <w:pPr>
              <w:jc w:val="center"/>
              <w:rPr>
                <w:sz w:val="22"/>
              </w:rPr>
            </w:pPr>
            <w:r w:rsidRPr="0068567E">
              <w:rPr>
                <w:rFonts w:ascii="標楷體" w:eastAsia="標楷體" w:hAnsi="標楷體" w:hint="eastAsia"/>
                <w:sz w:val="22"/>
              </w:rPr>
              <w:t>105年10月14日</w:t>
            </w:r>
          </w:p>
        </w:tc>
        <w:tc>
          <w:tcPr>
            <w:tcW w:w="1757" w:type="dxa"/>
            <w:tcBorders>
              <w:top w:val="nil"/>
              <w:left w:val="single" w:sz="4" w:space="0" w:color="auto"/>
              <w:bottom w:val="single" w:sz="4" w:space="0" w:color="auto"/>
              <w:right w:val="single" w:sz="4" w:space="0" w:color="auto"/>
            </w:tcBorders>
            <w:shd w:val="clear" w:color="auto" w:fill="auto"/>
          </w:tcPr>
          <w:p w:rsidR="00A55EF9" w:rsidRDefault="00A55EF9" w:rsidP="00A55EF9">
            <w:pPr>
              <w:jc w:val="center"/>
            </w:pPr>
            <w:r w:rsidRPr="001065CE">
              <w:rPr>
                <w:rFonts w:ascii="標楷體" w:eastAsia="標楷體" w:hAnsi="標楷體" w:hint="eastAsia"/>
                <w:color w:val="000000"/>
                <w:sz w:val="28"/>
                <w:szCs w:val="28"/>
              </w:rPr>
              <w:t>0840-1200</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6節</w:t>
            </w:r>
          </w:p>
        </w:tc>
        <w:tc>
          <w:tcPr>
            <w:tcW w:w="3324" w:type="dxa"/>
            <w:vAlign w:val="center"/>
          </w:tcPr>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低年級：色彩</w:t>
            </w:r>
            <w:proofErr w:type="gramStart"/>
            <w:r>
              <w:rPr>
                <w:rFonts w:ascii="標楷體" w:eastAsia="標楷體" w:hAnsi="標楷體" w:hint="eastAsia"/>
                <w:sz w:val="28"/>
                <w:szCs w:val="28"/>
              </w:rPr>
              <w:t>好</w:t>
            </w:r>
            <w:proofErr w:type="gramEnd"/>
            <w:r>
              <w:rPr>
                <w:rFonts w:ascii="標楷體" w:eastAsia="標楷體" w:hAnsi="標楷體" w:hint="eastAsia"/>
                <w:sz w:val="28"/>
                <w:szCs w:val="28"/>
              </w:rPr>
              <w:t>好玩</w:t>
            </w:r>
          </w:p>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中年級：我的SUPER面</w:t>
            </w:r>
          </w:p>
          <w:p w:rsidR="00A55EF9" w:rsidRPr="000436C1"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高年級：點描畫</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08</w:t>
            </w:r>
          </w:p>
        </w:tc>
        <w:tc>
          <w:tcPr>
            <w:tcW w:w="2001" w:type="dxa"/>
            <w:vAlign w:val="center"/>
          </w:tcPr>
          <w:p w:rsidR="00A55EF9" w:rsidRDefault="00A55EF9" w:rsidP="00A55EF9">
            <w:pPr>
              <w:jc w:val="center"/>
            </w:pPr>
            <w:r w:rsidRPr="00386403">
              <w:rPr>
                <w:rFonts w:ascii="標楷體" w:eastAsia="標楷體" w:hAnsi="標楷體" w:hint="eastAsia"/>
                <w:sz w:val="22"/>
              </w:rPr>
              <w:t>105年10月</w:t>
            </w:r>
            <w:r>
              <w:rPr>
                <w:rFonts w:ascii="標楷體" w:eastAsia="標楷體" w:hAnsi="標楷體" w:hint="eastAsia"/>
                <w:sz w:val="22"/>
              </w:rPr>
              <w:t>21</w:t>
            </w:r>
            <w:r w:rsidRPr="00386403">
              <w:rPr>
                <w:rFonts w:ascii="標楷體" w:eastAsia="標楷體" w:hAnsi="標楷體" w:hint="eastAsia"/>
                <w:sz w:val="22"/>
              </w:rPr>
              <w:t>日</w:t>
            </w:r>
          </w:p>
        </w:tc>
        <w:tc>
          <w:tcPr>
            <w:tcW w:w="1757" w:type="dxa"/>
            <w:tcBorders>
              <w:top w:val="nil"/>
              <w:left w:val="single" w:sz="4" w:space="0" w:color="auto"/>
              <w:bottom w:val="single" w:sz="4" w:space="0" w:color="auto"/>
              <w:right w:val="single" w:sz="4" w:space="0" w:color="auto"/>
            </w:tcBorders>
            <w:shd w:val="clear" w:color="auto" w:fill="auto"/>
          </w:tcPr>
          <w:p w:rsidR="00A55EF9" w:rsidRDefault="00A55EF9" w:rsidP="00A55EF9">
            <w:pPr>
              <w:jc w:val="center"/>
            </w:pPr>
            <w:r w:rsidRPr="001065CE">
              <w:rPr>
                <w:rFonts w:ascii="標楷體" w:eastAsia="標楷體" w:hAnsi="標楷體" w:hint="eastAsia"/>
                <w:color w:val="000000"/>
                <w:sz w:val="28"/>
                <w:szCs w:val="28"/>
              </w:rPr>
              <w:t>0840-1200</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6節</w:t>
            </w:r>
          </w:p>
        </w:tc>
        <w:tc>
          <w:tcPr>
            <w:tcW w:w="3324" w:type="dxa"/>
            <w:vAlign w:val="center"/>
          </w:tcPr>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低年級：我的樹寶貝</w:t>
            </w:r>
          </w:p>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中年級：新陶器時代</w:t>
            </w:r>
          </w:p>
          <w:p w:rsidR="00A55EF9" w:rsidRPr="000436C1"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高年級：人物素描</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09</w:t>
            </w:r>
          </w:p>
        </w:tc>
        <w:tc>
          <w:tcPr>
            <w:tcW w:w="2001" w:type="dxa"/>
            <w:vAlign w:val="center"/>
          </w:tcPr>
          <w:p w:rsidR="00A55EF9" w:rsidRDefault="00A55EF9" w:rsidP="00A55EF9">
            <w:pPr>
              <w:jc w:val="center"/>
            </w:pPr>
            <w:r w:rsidRPr="00386403">
              <w:rPr>
                <w:rFonts w:ascii="標楷體" w:eastAsia="標楷體" w:hAnsi="標楷體" w:hint="eastAsia"/>
                <w:sz w:val="22"/>
              </w:rPr>
              <w:t>105年10月</w:t>
            </w:r>
            <w:r>
              <w:rPr>
                <w:rFonts w:ascii="標楷體" w:eastAsia="標楷體" w:hAnsi="標楷體" w:hint="eastAsia"/>
                <w:sz w:val="22"/>
              </w:rPr>
              <w:t>28</w:t>
            </w:r>
            <w:r w:rsidRPr="00386403">
              <w:rPr>
                <w:rFonts w:ascii="標楷體" w:eastAsia="標楷體" w:hAnsi="標楷體" w:hint="eastAsia"/>
                <w:sz w:val="22"/>
              </w:rPr>
              <w:t>日</w:t>
            </w:r>
          </w:p>
        </w:tc>
        <w:tc>
          <w:tcPr>
            <w:tcW w:w="1757" w:type="dxa"/>
            <w:tcBorders>
              <w:top w:val="nil"/>
              <w:left w:val="single" w:sz="4" w:space="0" w:color="auto"/>
              <w:bottom w:val="single" w:sz="4" w:space="0" w:color="auto"/>
              <w:right w:val="single" w:sz="4" w:space="0" w:color="auto"/>
            </w:tcBorders>
            <w:shd w:val="clear" w:color="auto" w:fill="auto"/>
          </w:tcPr>
          <w:p w:rsidR="00A55EF9" w:rsidRDefault="00A55EF9" w:rsidP="00A55EF9">
            <w:pPr>
              <w:jc w:val="center"/>
            </w:pPr>
            <w:r w:rsidRPr="001065CE">
              <w:rPr>
                <w:rFonts w:ascii="標楷體" w:eastAsia="標楷體" w:hAnsi="標楷體" w:hint="eastAsia"/>
                <w:color w:val="000000"/>
                <w:sz w:val="28"/>
                <w:szCs w:val="28"/>
              </w:rPr>
              <w:t>0840-1200</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6節</w:t>
            </w:r>
          </w:p>
        </w:tc>
        <w:tc>
          <w:tcPr>
            <w:tcW w:w="3324" w:type="dxa"/>
            <w:vAlign w:val="center"/>
          </w:tcPr>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低年級：探索生活遊戲</w:t>
            </w:r>
          </w:p>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中年級：色彩魔術師</w:t>
            </w:r>
          </w:p>
          <w:p w:rsidR="00A55EF9" w:rsidRPr="000436C1"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高年級：人物素描</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10</w:t>
            </w:r>
          </w:p>
        </w:tc>
        <w:tc>
          <w:tcPr>
            <w:tcW w:w="2001" w:type="dxa"/>
            <w:vAlign w:val="center"/>
          </w:tcPr>
          <w:p w:rsidR="00A55EF9" w:rsidRDefault="00A55EF9" w:rsidP="00A55EF9">
            <w:pPr>
              <w:jc w:val="center"/>
            </w:pPr>
            <w:r w:rsidRPr="00386403">
              <w:rPr>
                <w:rFonts w:ascii="標楷體" w:eastAsia="標楷體" w:hAnsi="標楷體" w:hint="eastAsia"/>
                <w:sz w:val="22"/>
              </w:rPr>
              <w:t>105年1</w:t>
            </w:r>
            <w:r>
              <w:rPr>
                <w:rFonts w:ascii="標楷體" w:eastAsia="標楷體" w:hAnsi="標楷體" w:hint="eastAsia"/>
                <w:sz w:val="22"/>
              </w:rPr>
              <w:t>1</w:t>
            </w:r>
            <w:r w:rsidRPr="00386403">
              <w:rPr>
                <w:rFonts w:ascii="標楷體" w:eastAsia="標楷體" w:hAnsi="標楷體" w:hint="eastAsia"/>
                <w:sz w:val="22"/>
              </w:rPr>
              <w:t>月4日</w:t>
            </w:r>
          </w:p>
        </w:tc>
        <w:tc>
          <w:tcPr>
            <w:tcW w:w="1757" w:type="dxa"/>
            <w:tcBorders>
              <w:top w:val="nil"/>
              <w:left w:val="single" w:sz="4" w:space="0" w:color="auto"/>
              <w:bottom w:val="single" w:sz="4" w:space="0" w:color="auto"/>
              <w:right w:val="single" w:sz="4" w:space="0" w:color="auto"/>
            </w:tcBorders>
            <w:shd w:val="clear" w:color="auto" w:fill="auto"/>
          </w:tcPr>
          <w:p w:rsidR="00A55EF9" w:rsidRDefault="00A55EF9" w:rsidP="00A55EF9">
            <w:pPr>
              <w:jc w:val="center"/>
            </w:pPr>
            <w:r w:rsidRPr="001065CE">
              <w:rPr>
                <w:rFonts w:ascii="標楷體" w:eastAsia="標楷體" w:hAnsi="標楷體" w:hint="eastAsia"/>
                <w:color w:val="000000"/>
                <w:sz w:val="28"/>
                <w:szCs w:val="28"/>
              </w:rPr>
              <w:t>0840-1200</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6節</w:t>
            </w:r>
          </w:p>
        </w:tc>
        <w:tc>
          <w:tcPr>
            <w:tcW w:w="3324" w:type="dxa"/>
            <w:vAlign w:val="center"/>
          </w:tcPr>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低年級：拼貼畫</w:t>
            </w:r>
          </w:p>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中年級：我愛大自然</w:t>
            </w:r>
          </w:p>
          <w:p w:rsidR="00A55EF9" w:rsidRPr="000436C1"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高年級：裝置藝術</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11</w:t>
            </w:r>
          </w:p>
        </w:tc>
        <w:tc>
          <w:tcPr>
            <w:tcW w:w="2001" w:type="dxa"/>
            <w:vAlign w:val="center"/>
          </w:tcPr>
          <w:p w:rsidR="00A55EF9" w:rsidRDefault="00A55EF9" w:rsidP="00A55EF9">
            <w:pPr>
              <w:jc w:val="center"/>
            </w:pPr>
            <w:r w:rsidRPr="00386403">
              <w:rPr>
                <w:rFonts w:ascii="標楷體" w:eastAsia="標楷體" w:hAnsi="標楷體" w:hint="eastAsia"/>
                <w:sz w:val="22"/>
              </w:rPr>
              <w:t>105年1</w:t>
            </w:r>
            <w:r>
              <w:rPr>
                <w:rFonts w:ascii="標楷體" w:eastAsia="標楷體" w:hAnsi="標楷體" w:hint="eastAsia"/>
                <w:sz w:val="22"/>
              </w:rPr>
              <w:t>1</w:t>
            </w:r>
            <w:r w:rsidRPr="00386403">
              <w:rPr>
                <w:rFonts w:ascii="標楷體" w:eastAsia="標楷體" w:hAnsi="標楷體" w:hint="eastAsia"/>
                <w:sz w:val="22"/>
              </w:rPr>
              <w:t>月1</w:t>
            </w:r>
            <w:r>
              <w:rPr>
                <w:rFonts w:ascii="標楷體" w:eastAsia="標楷體" w:hAnsi="標楷體" w:hint="eastAsia"/>
                <w:sz w:val="22"/>
              </w:rPr>
              <w:t>8</w:t>
            </w:r>
            <w:r w:rsidRPr="00386403">
              <w:rPr>
                <w:rFonts w:ascii="標楷體" w:eastAsia="標楷體" w:hAnsi="標楷體" w:hint="eastAsia"/>
                <w:sz w:val="22"/>
              </w:rPr>
              <w:t>日</w:t>
            </w:r>
          </w:p>
        </w:tc>
        <w:tc>
          <w:tcPr>
            <w:tcW w:w="1757" w:type="dxa"/>
            <w:tcBorders>
              <w:top w:val="nil"/>
              <w:left w:val="single" w:sz="4" w:space="0" w:color="auto"/>
              <w:bottom w:val="single" w:sz="4" w:space="0" w:color="auto"/>
              <w:right w:val="single" w:sz="4" w:space="0" w:color="auto"/>
            </w:tcBorders>
            <w:shd w:val="clear" w:color="auto" w:fill="auto"/>
          </w:tcPr>
          <w:p w:rsidR="00A55EF9" w:rsidRDefault="00A55EF9" w:rsidP="00A55EF9">
            <w:pPr>
              <w:jc w:val="center"/>
            </w:pPr>
            <w:r w:rsidRPr="001065CE">
              <w:rPr>
                <w:rFonts w:ascii="標楷體" w:eastAsia="標楷體" w:hAnsi="標楷體" w:hint="eastAsia"/>
                <w:color w:val="000000"/>
                <w:sz w:val="28"/>
                <w:szCs w:val="28"/>
              </w:rPr>
              <w:t>0840-1200</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6節</w:t>
            </w:r>
          </w:p>
        </w:tc>
        <w:tc>
          <w:tcPr>
            <w:tcW w:w="3324" w:type="dxa"/>
            <w:vAlign w:val="center"/>
          </w:tcPr>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低年級：歡喜迎新年</w:t>
            </w:r>
          </w:p>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中年級：風景寫生</w:t>
            </w:r>
          </w:p>
          <w:p w:rsidR="00A55EF9" w:rsidRPr="000436C1"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高年級：歡樂聖誕節</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56"/>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12</w:t>
            </w:r>
          </w:p>
        </w:tc>
        <w:tc>
          <w:tcPr>
            <w:tcW w:w="2001" w:type="dxa"/>
            <w:vAlign w:val="center"/>
          </w:tcPr>
          <w:p w:rsidR="00A55EF9" w:rsidRDefault="00A55EF9" w:rsidP="00A55EF9">
            <w:pPr>
              <w:jc w:val="center"/>
            </w:pPr>
            <w:r w:rsidRPr="00386403">
              <w:rPr>
                <w:rFonts w:ascii="標楷體" w:eastAsia="標楷體" w:hAnsi="標楷體" w:hint="eastAsia"/>
                <w:sz w:val="22"/>
              </w:rPr>
              <w:t>105年1</w:t>
            </w:r>
            <w:r>
              <w:rPr>
                <w:rFonts w:ascii="標楷體" w:eastAsia="標楷體" w:hAnsi="標楷體" w:hint="eastAsia"/>
                <w:sz w:val="22"/>
              </w:rPr>
              <w:t>1</w:t>
            </w:r>
            <w:r w:rsidRPr="00386403">
              <w:rPr>
                <w:rFonts w:ascii="標楷體" w:eastAsia="標楷體" w:hAnsi="標楷體" w:hint="eastAsia"/>
                <w:sz w:val="22"/>
              </w:rPr>
              <w:t>月</w:t>
            </w:r>
            <w:r>
              <w:rPr>
                <w:rFonts w:ascii="標楷體" w:eastAsia="標楷體" w:hAnsi="標楷體" w:hint="eastAsia"/>
                <w:sz w:val="22"/>
              </w:rPr>
              <w:t>25</w:t>
            </w:r>
            <w:r w:rsidRPr="00386403">
              <w:rPr>
                <w:rFonts w:ascii="標楷體" w:eastAsia="標楷體" w:hAnsi="標楷體" w:hint="eastAsia"/>
                <w:sz w:val="22"/>
              </w:rPr>
              <w:t>日</w:t>
            </w:r>
          </w:p>
        </w:tc>
        <w:tc>
          <w:tcPr>
            <w:tcW w:w="1757" w:type="dxa"/>
            <w:tcBorders>
              <w:top w:val="nil"/>
              <w:left w:val="single" w:sz="4" w:space="0" w:color="auto"/>
              <w:bottom w:val="single" w:sz="4" w:space="0" w:color="auto"/>
              <w:right w:val="single" w:sz="4" w:space="0" w:color="auto"/>
            </w:tcBorders>
            <w:shd w:val="clear" w:color="auto" w:fill="auto"/>
          </w:tcPr>
          <w:p w:rsidR="00A55EF9" w:rsidRDefault="00A55EF9" w:rsidP="00A55EF9">
            <w:pPr>
              <w:jc w:val="center"/>
            </w:pPr>
            <w:r w:rsidRPr="001065CE">
              <w:rPr>
                <w:rFonts w:ascii="標楷體" w:eastAsia="標楷體" w:hAnsi="標楷體" w:hint="eastAsia"/>
                <w:color w:val="000000"/>
                <w:sz w:val="28"/>
                <w:szCs w:val="28"/>
              </w:rPr>
              <w:t>0840-1200</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5節</w:t>
            </w:r>
          </w:p>
        </w:tc>
        <w:tc>
          <w:tcPr>
            <w:tcW w:w="3324" w:type="dxa"/>
            <w:vAlign w:val="center"/>
          </w:tcPr>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低年級：歡喜迎新年</w:t>
            </w:r>
          </w:p>
          <w:p w:rsidR="00A55EF9"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中年級：新年快樂</w:t>
            </w:r>
          </w:p>
          <w:p w:rsidR="00A55EF9" w:rsidRPr="000436C1" w:rsidRDefault="00A55EF9" w:rsidP="00A55EF9">
            <w:pPr>
              <w:widowControl/>
              <w:snapToGrid w:val="0"/>
              <w:spacing w:line="300" w:lineRule="exact"/>
              <w:jc w:val="both"/>
              <w:rPr>
                <w:rFonts w:ascii="標楷體" w:eastAsia="標楷體" w:hAnsi="標楷體"/>
                <w:sz w:val="28"/>
                <w:szCs w:val="28"/>
              </w:rPr>
            </w:pPr>
            <w:r>
              <w:rPr>
                <w:rFonts w:ascii="標楷體" w:eastAsia="標楷體" w:hAnsi="標楷體" w:hint="eastAsia"/>
                <w:sz w:val="28"/>
                <w:szCs w:val="28"/>
              </w:rPr>
              <w:t>高年級：迎新年</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bl>
    <w:p w:rsidR="00A55EF9" w:rsidRDefault="00A55EF9" w:rsidP="00A55EF9">
      <w:pPr>
        <w:snapToGrid w:val="0"/>
        <w:spacing w:line="300" w:lineRule="auto"/>
        <w:rPr>
          <w:rFonts w:ascii="標楷體" w:eastAsia="標楷體" w:hAnsi="標楷體"/>
          <w:sz w:val="28"/>
          <w:szCs w:val="28"/>
        </w:rPr>
      </w:pPr>
    </w:p>
    <w:p w:rsidR="00A55EF9" w:rsidRDefault="00A55EF9" w:rsidP="00A55EF9">
      <w:pPr>
        <w:snapToGrid w:val="0"/>
        <w:spacing w:line="300" w:lineRule="auto"/>
        <w:rPr>
          <w:rFonts w:ascii="標楷體" w:eastAsia="標楷體" w:hAnsi="標楷體" w:hint="eastAsia"/>
          <w:sz w:val="28"/>
          <w:szCs w:val="28"/>
        </w:rPr>
      </w:pPr>
    </w:p>
    <w:p w:rsidR="00A55EF9" w:rsidRDefault="00A55EF9" w:rsidP="00A55EF9">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2</w:t>
      </w:r>
    </w:p>
    <w:p w:rsidR="00A55EF9" w:rsidRPr="00564502" w:rsidRDefault="00A55EF9" w:rsidP="00A55EF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梅山</w:t>
      </w:r>
      <w:r w:rsidRPr="00564502">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太平</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A55EF9" w:rsidRPr="00564502" w:rsidRDefault="00A55EF9" w:rsidP="00A55EF9">
      <w:pPr>
        <w:snapToGrid w:val="0"/>
        <w:spacing w:line="300" w:lineRule="auto"/>
        <w:jc w:val="center"/>
        <w:rPr>
          <w:rFonts w:ascii="標楷體" w:eastAsia="標楷體" w:hAnsi="標楷體"/>
          <w:b/>
          <w:sz w:val="28"/>
          <w:szCs w:val="28"/>
        </w:rPr>
      </w:pPr>
      <w:proofErr w:type="gramStart"/>
      <w:r w:rsidRPr="00564502">
        <w:rPr>
          <w:rFonts w:ascii="標楷體" w:eastAsia="標楷體" w:hAnsi="標楷體" w:cs="新細明體"/>
          <w:kern w:val="0"/>
          <w:sz w:val="28"/>
          <w:szCs w:val="28"/>
        </w:rPr>
        <w:t>10</w:t>
      </w:r>
      <w:r>
        <w:rPr>
          <w:rFonts w:ascii="標楷體" w:eastAsia="標楷體" w:hAnsi="標楷體" w:cs="新細明體"/>
          <w:kern w:val="0"/>
          <w:sz w:val="28"/>
          <w:szCs w:val="28"/>
        </w:rPr>
        <w:t>5</w:t>
      </w:r>
      <w:proofErr w:type="gramEnd"/>
      <w:r w:rsidRPr="00564502">
        <w:rPr>
          <w:rFonts w:ascii="標楷體" w:eastAsia="標楷體" w:hAnsi="標楷體" w:cs="新細明體" w:hint="eastAsia"/>
          <w:kern w:val="0"/>
          <w:sz w:val="28"/>
          <w:szCs w:val="28"/>
        </w:rPr>
        <w:t>年度藝術與人文教學深耕實施計畫</w:t>
      </w:r>
    </w:p>
    <w:p w:rsidR="00A55EF9" w:rsidRPr="00564502" w:rsidRDefault="00A55EF9" w:rsidP="00A55EF9">
      <w:pPr>
        <w:snapToGrid w:val="0"/>
        <w:spacing w:line="300" w:lineRule="auto"/>
        <w:jc w:val="center"/>
        <w:rPr>
          <w:rFonts w:ascii="標楷體" w:eastAsia="標楷體" w:hAnsi="標楷體"/>
          <w:b/>
          <w:sz w:val="28"/>
          <w:szCs w:val="28"/>
        </w:rPr>
      </w:pPr>
      <w:r>
        <w:rPr>
          <w:rFonts w:ascii="標楷體" w:eastAsia="標楷體" w:hAnsi="標楷體" w:hint="eastAsia"/>
          <w:b/>
          <w:color w:val="000000"/>
          <w:sz w:val="28"/>
          <w:szCs w:val="28"/>
        </w:rPr>
        <w:t>梆笛</w:t>
      </w:r>
      <w:r w:rsidRPr="00564502">
        <w:rPr>
          <w:rFonts w:ascii="標楷體" w:eastAsia="標楷體" w:hAnsi="標楷體" w:hint="eastAsia"/>
          <w:b/>
          <w:sz w:val="28"/>
          <w:szCs w:val="28"/>
        </w:rPr>
        <w:t>課程內容表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001"/>
        <w:gridCol w:w="1757"/>
        <w:gridCol w:w="887"/>
        <w:gridCol w:w="3324"/>
        <w:gridCol w:w="912"/>
      </w:tblGrid>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001"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75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324"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912"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01</w:t>
            </w:r>
          </w:p>
        </w:tc>
        <w:tc>
          <w:tcPr>
            <w:tcW w:w="2001"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68567E">
              <w:rPr>
                <w:rFonts w:ascii="標楷體" w:eastAsia="標楷體" w:hAnsi="標楷體" w:hint="eastAsia"/>
                <w:szCs w:val="28"/>
              </w:rPr>
              <w:t>105年</w:t>
            </w:r>
            <w:r>
              <w:rPr>
                <w:rFonts w:ascii="標楷體" w:eastAsia="標楷體" w:hAnsi="標楷體" w:hint="eastAsia"/>
                <w:szCs w:val="28"/>
              </w:rPr>
              <w:t>8</w:t>
            </w:r>
            <w:r w:rsidRPr="0068567E">
              <w:rPr>
                <w:rFonts w:ascii="標楷體" w:eastAsia="標楷體" w:hAnsi="標楷體" w:hint="eastAsia"/>
                <w:szCs w:val="28"/>
              </w:rPr>
              <w:t>月</w:t>
            </w:r>
            <w:r>
              <w:rPr>
                <w:rFonts w:ascii="標楷體" w:eastAsia="標楷體" w:hAnsi="標楷體" w:hint="eastAsia"/>
                <w:szCs w:val="28"/>
              </w:rPr>
              <w:t>30</w:t>
            </w:r>
            <w:r w:rsidRPr="0068567E">
              <w:rPr>
                <w:rFonts w:ascii="標楷體" w:eastAsia="標楷體" w:hAnsi="標楷體" w:hint="eastAsia"/>
                <w:szCs w:val="28"/>
              </w:rPr>
              <w:t>日</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基本練習、指法教學</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02</w:t>
            </w:r>
          </w:p>
        </w:tc>
        <w:tc>
          <w:tcPr>
            <w:tcW w:w="2001" w:type="dxa"/>
            <w:vAlign w:val="center"/>
          </w:tcPr>
          <w:p w:rsidR="00A55EF9" w:rsidRDefault="00A55EF9" w:rsidP="00A55EF9">
            <w:pPr>
              <w:jc w:val="center"/>
            </w:pPr>
            <w:r w:rsidRPr="00602D93">
              <w:rPr>
                <w:rFonts w:ascii="標楷體" w:eastAsia="標楷體" w:hAnsi="標楷體" w:hint="eastAsia"/>
                <w:szCs w:val="28"/>
              </w:rPr>
              <w:t>105年9月</w:t>
            </w:r>
            <w:r>
              <w:rPr>
                <w:rFonts w:ascii="標楷體" w:eastAsia="標楷體" w:hAnsi="標楷體" w:hint="eastAsia"/>
                <w:szCs w:val="28"/>
              </w:rPr>
              <w:t>6</w:t>
            </w:r>
            <w:r w:rsidRPr="00602D93">
              <w:rPr>
                <w:rFonts w:ascii="標楷體" w:eastAsia="標楷體" w:hAnsi="標楷體" w:hint="eastAsia"/>
                <w:szCs w:val="28"/>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基本練習、指法教學</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03</w:t>
            </w:r>
          </w:p>
        </w:tc>
        <w:tc>
          <w:tcPr>
            <w:tcW w:w="2001" w:type="dxa"/>
            <w:vAlign w:val="center"/>
          </w:tcPr>
          <w:p w:rsidR="00A55EF9" w:rsidRDefault="00A55EF9" w:rsidP="00A55EF9">
            <w:pPr>
              <w:jc w:val="center"/>
            </w:pPr>
            <w:r w:rsidRPr="00602D93">
              <w:rPr>
                <w:rFonts w:ascii="標楷體" w:eastAsia="標楷體" w:hAnsi="標楷體" w:hint="eastAsia"/>
                <w:szCs w:val="28"/>
              </w:rPr>
              <w:t>105年9月</w:t>
            </w:r>
            <w:r>
              <w:rPr>
                <w:rFonts w:ascii="標楷體" w:eastAsia="標楷體" w:hAnsi="標楷體" w:hint="eastAsia"/>
                <w:szCs w:val="28"/>
              </w:rPr>
              <w:t>13</w:t>
            </w:r>
            <w:r w:rsidRPr="00602D93">
              <w:rPr>
                <w:rFonts w:ascii="標楷體" w:eastAsia="標楷體" w:hAnsi="標楷體" w:hint="eastAsia"/>
                <w:szCs w:val="28"/>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風笛、指法DO RE MI</w:t>
            </w:r>
            <w:r w:rsidRPr="000C6E0F">
              <w:rPr>
                <w:rFonts w:ascii="標楷體" w:eastAsia="標楷體" w:hAnsi="標楷體"/>
                <w:sz w:val="28"/>
                <w:szCs w:val="28"/>
              </w:rPr>
              <w:t xml:space="preserve"> </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04</w:t>
            </w:r>
          </w:p>
        </w:tc>
        <w:tc>
          <w:tcPr>
            <w:tcW w:w="2001" w:type="dxa"/>
            <w:vAlign w:val="center"/>
          </w:tcPr>
          <w:p w:rsidR="00A55EF9" w:rsidRDefault="00A55EF9" w:rsidP="00A55EF9">
            <w:pPr>
              <w:jc w:val="center"/>
            </w:pPr>
            <w:r w:rsidRPr="00602D93">
              <w:rPr>
                <w:rFonts w:ascii="標楷體" w:eastAsia="標楷體" w:hAnsi="標楷體" w:hint="eastAsia"/>
                <w:szCs w:val="28"/>
              </w:rPr>
              <w:t>105年9月</w:t>
            </w:r>
            <w:r>
              <w:rPr>
                <w:rFonts w:ascii="標楷體" w:eastAsia="標楷體" w:hAnsi="標楷體" w:hint="eastAsia"/>
                <w:szCs w:val="28"/>
              </w:rPr>
              <w:t>20</w:t>
            </w:r>
            <w:r w:rsidRPr="00602D93">
              <w:rPr>
                <w:rFonts w:ascii="標楷體" w:eastAsia="標楷體" w:hAnsi="標楷體" w:hint="eastAsia"/>
                <w:szCs w:val="28"/>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紫竹調、大河馬</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05</w:t>
            </w:r>
          </w:p>
        </w:tc>
        <w:tc>
          <w:tcPr>
            <w:tcW w:w="2001" w:type="dxa"/>
            <w:vAlign w:val="center"/>
          </w:tcPr>
          <w:p w:rsidR="00A55EF9" w:rsidRDefault="00A55EF9" w:rsidP="00A55EF9">
            <w:pPr>
              <w:jc w:val="center"/>
            </w:pPr>
            <w:r w:rsidRPr="00602D93">
              <w:rPr>
                <w:rFonts w:ascii="標楷體" w:eastAsia="標楷體" w:hAnsi="標楷體" w:hint="eastAsia"/>
                <w:szCs w:val="28"/>
              </w:rPr>
              <w:t>105年</w:t>
            </w:r>
            <w:r>
              <w:rPr>
                <w:rFonts w:ascii="標楷體" w:eastAsia="標楷體" w:hAnsi="標楷體" w:hint="eastAsia"/>
                <w:szCs w:val="28"/>
              </w:rPr>
              <w:t>10</w:t>
            </w:r>
            <w:r w:rsidRPr="00602D93">
              <w:rPr>
                <w:rFonts w:ascii="標楷體" w:eastAsia="標楷體" w:hAnsi="標楷體" w:hint="eastAsia"/>
                <w:szCs w:val="28"/>
              </w:rPr>
              <w:t>月</w:t>
            </w:r>
            <w:r>
              <w:rPr>
                <w:rFonts w:ascii="標楷體" w:eastAsia="標楷體" w:hAnsi="標楷體" w:hint="eastAsia"/>
                <w:szCs w:val="28"/>
              </w:rPr>
              <w:t>4</w:t>
            </w:r>
            <w:r w:rsidRPr="00602D93">
              <w:rPr>
                <w:rFonts w:ascii="標楷體" w:eastAsia="標楷體" w:hAnsi="標楷體" w:hint="eastAsia"/>
                <w:szCs w:val="28"/>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紫竹調、小步舞曲</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06</w:t>
            </w:r>
          </w:p>
        </w:tc>
        <w:tc>
          <w:tcPr>
            <w:tcW w:w="2001" w:type="dxa"/>
            <w:vAlign w:val="center"/>
          </w:tcPr>
          <w:p w:rsidR="00A55EF9" w:rsidRPr="00715D45" w:rsidRDefault="00A55EF9" w:rsidP="00A55EF9">
            <w:pPr>
              <w:jc w:val="center"/>
              <w:rPr>
                <w:sz w:val="22"/>
              </w:rPr>
            </w:pPr>
            <w:r w:rsidRPr="00715D45">
              <w:rPr>
                <w:rFonts w:ascii="標楷體" w:eastAsia="標楷體" w:hAnsi="標楷體" w:hint="eastAsia"/>
                <w:sz w:val="22"/>
              </w:rPr>
              <w:t>105年10月11日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瑪莉有隻小綿羊、練習曲(</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xml:space="preserve">) </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07</w:t>
            </w:r>
          </w:p>
        </w:tc>
        <w:tc>
          <w:tcPr>
            <w:tcW w:w="2001" w:type="dxa"/>
            <w:vAlign w:val="center"/>
          </w:tcPr>
          <w:p w:rsidR="00A55EF9" w:rsidRPr="0068567E" w:rsidRDefault="00A55EF9" w:rsidP="00A55EF9">
            <w:pPr>
              <w:jc w:val="center"/>
              <w:rPr>
                <w:sz w:val="22"/>
              </w:rPr>
            </w:pPr>
            <w:r w:rsidRPr="0068567E">
              <w:rPr>
                <w:rFonts w:ascii="標楷體" w:eastAsia="標楷體" w:hAnsi="標楷體" w:hint="eastAsia"/>
                <w:sz w:val="22"/>
              </w:rPr>
              <w:t>105年10月1</w:t>
            </w:r>
            <w:r>
              <w:rPr>
                <w:rFonts w:ascii="標楷體" w:eastAsia="標楷體" w:hAnsi="標楷體" w:hint="eastAsia"/>
                <w:sz w:val="22"/>
              </w:rPr>
              <w:t>8</w:t>
            </w:r>
            <w:r w:rsidRPr="0068567E">
              <w:rPr>
                <w:rFonts w:ascii="標楷體" w:eastAsia="標楷體" w:hAnsi="標楷體" w:hint="eastAsia"/>
                <w:sz w:val="22"/>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E76935"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練習曲(</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A55EF9">
              <w:rPr>
                <w:rFonts w:ascii="標楷體" w:eastAsia="標楷體" w:hAnsi="標楷體" w:hint="eastAsia"/>
                <w:sz w:val="28"/>
                <w:szCs w:val="28"/>
              </w:rPr>
              <w:t>、小步舞曲MIDI</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08</w:t>
            </w:r>
          </w:p>
        </w:tc>
        <w:tc>
          <w:tcPr>
            <w:tcW w:w="2001" w:type="dxa"/>
            <w:vAlign w:val="center"/>
          </w:tcPr>
          <w:p w:rsidR="00A55EF9" w:rsidRDefault="00A55EF9" w:rsidP="00A55EF9">
            <w:pPr>
              <w:jc w:val="center"/>
            </w:pPr>
            <w:r w:rsidRPr="00386403">
              <w:rPr>
                <w:rFonts w:ascii="標楷體" w:eastAsia="標楷體" w:hAnsi="標楷體" w:hint="eastAsia"/>
                <w:sz w:val="22"/>
              </w:rPr>
              <w:t>105年1</w:t>
            </w:r>
            <w:r>
              <w:rPr>
                <w:rFonts w:ascii="標楷體" w:eastAsia="標楷體" w:hAnsi="標楷體" w:hint="eastAsia"/>
                <w:sz w:val="22"/>
              </w:rPr>
              <w:t>1</w:t>
            </w:r>
            <w:r w:rsidRPr="00386403">
              <w:rPr>
                <w:rFonts w:ascii="標楷體" w:eastAsia="標楷體" w:hAnsi="標楷體" w:hint="eastAsia"/>
                <w:sz w:val="22"/>
              </w:rPr>
              <w:t>月</w:t>
            </w:r>
            <w:r>
              <w:rPr>
                <w:rFonts w:ascii="標楷體" w:eastAsia="標楷體" w:hAnsi="標楷體" w:hint="eastAsia"/>
                <w:sz w:val="22"/>
              </w:rPr>
              <w:t>1</w:t>
            </w:r>
            <w:r w:rsidRPr="00386403">
              <w:rPr>
                <w:rFonts w:ascii="標楷體" w:eastAsia="標楷體" w:hAnsi="標楷體" w:hint="eastAsia"/>
                <w:sz w:val="22"/>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紫竹調、瑪莉有隻小綿羊MIDI</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09</w:t>
            </w:r>
          </w:p>
        </w:tc>
        <w:tc>
          <w:tcPr>
            <w:tcW w:w="2001" w:type="dxa"/>
            <w:vAlign w:val="center"/>
          </w:tcPr>
          <w:p w:rsidR="00A55EF9" w:rsidRDefault="00A55EF9" w:rsidP="00A55EF9">
            <w:pPr>
              <w:jc w:val="center"/>
            </w:pPr>
            <w:r w:rsidRPr="00386403">
              <w:rPr>
                <w:rFonts w:ascii="標楷體" w:eastAsia="標楷體" w:hAnsi="標楷體" w:hint="eastAsia"/>
                <w:sz w:val="22"/>
              </w:rPr>
              <w:t>105年1</w:t>
            </w:r>
            <w:r>
              <w:rPr>
                <w:rFonts w:ascii="標楷體" w:eastAsia="標楷體" w:hAnsi="標楷體" w:hint="eastAsia"/>
                <w:sz w:val="22"/>
              </w:rPr>
              <w:t>1</w:t>
            </w:r>
            <w:r w:rsidRPr="00386403">
              <w:rPr>
                <w:rFonts w:ascii="標楷體" w:eastAsia="標楷體" w:hAnsi="標楷體" w:hint="eastAsia"/>
                <w:sz w:val="22"/>
              </w:rPr>
              <w:t>月</w:t>
            </w:r>
            <w:r>
              <w:rPr>
                <w:rFonts w:ascii="標楷體" w:eastAsia="標楷體" w:hAnsi="標楷體" w:hint="eastAsia"/>
                <w:sz w:val="22"/>
              </w:rPr>
              <w:t>8</w:t>
            </w:r>
            <w:r w:rsidRPr="00386403">
              <w:rPr>
                <w:rFonts w:ascii="標楷體" w:eastAsia="標楷體" w:hAnsi="標楷體" w:hint="eastAsia"/>
                <w:sz w:val="22"/>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紫竹調、練習曲(二)</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10</w:t>
            </w:r>
          </w:p>
        </w:tc>
        <w:tc>
          <w:tcPr>
            <w:tcW w:w="2001" w:type="dxa"/>
            <w:vAlign w:val="center"/>
          </w:tcPr>
          <w:p w:rsidR="00A55EF9" w:rsidRDefault="00A55EF9" w:rsidP="00A55EF9">
            <w:pPr>
              <w:jc w:val="center"/>
            </w:pPr>
            <w:r w:rsidRPr="00386403">
              <w:rPr>
                <w:rFonts w:ascii="標楷體" w:eastAsia="標楷體" w:hAnsi="標楷體" w:hint="eastAsia"/>
                <w:sz w:val="22"/>
              </w:rPr>
              <w:t>105年1</w:t>
            </w:r>
            <w:r>
              <w:rPr>
                <w:rFonts w:ascii="標楷體" w:eastAsia="標楷體" w:hAnsi="標楷體" w:hint="eastAsia"/>
                <w:sz w:val="22"/>
              </w:rPr>
              <w:t>1</w:t>
            </w:r>
            <w:r w:rsidRPr="00386403">
              <w:rPr>
                <w:rFonts w:ascii="標楷體" w:eastAsia="標楷體" w:hAnsi="標楷體" w:hint="eastAsia"/>
                <w:sz w:val="22"/>
              </w:rPr>
              <w:t>月1</w:t>
            </w:r>
            <w:r>
              <w:rPr>
                <w:rFonts w:ascii="標楷體" w:eastAsia="標楷體" w:hAnsi="標楷體" w:hint="eastAsia"/>
                <w:sz w:val="22"/>
              </w:rPr>
              <w:t>5</w:t>
            </w:r>
            <w:r w:rsidRPr="00386403">
              <w:rPr>
                <w:rFonts w:ascii="標楷體" w:eastAsia="標楷體" w:hAnsi="標楷體" w:hint="eastAsia"/>
                <w:sz w:val="22"/>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奇異恩典</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r w:rsidR="00A55EF9" w:rsidRPr="000C6E0F" w:rsidTr="00A55EF9">
        <w:trPr>
          <w:trHeight w:val="534"/>
        </w:trPr>
        <w:tc>
          <w:tcPr>
            <w:tcW w:w="747" w:type="dxa"/>
            <w:vAlign w:val="center"/>
          </w:tcPr>
          <w:p w:rsidR="00A55EF9" w:rsidRPr="000C6E0F" w:rsidRDefault="00A55EF9" w:rsidP="00A55EF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11</w:t>
            </w:r>
          </w:p>
        </w:tc>
        <w:tc>
          <w:tcPr>
            <w:tcW w:w="2001" w:type="dxa"/>
            <w:vAlign w:val="center"/>
          </w:tcPr>
          <w:p w:rsidR="00A55EF9" w:rsidRDefault="00A55EF9" w:rsidP="00A55EF9">
            <w:pPr>
              <w:jc w:val="center"/>
            </w:pPr>
            <w:r w:rsidRPr="00386403">
              <w:rPr>
                <w:rFonts w:ascii="標楷體" w:eastAsia="標楷體" w:hAnsi="標楷體" w:hint="eastAsia"/>
                <w:sz w:val="22"/>
              </w:rPr>
              <w:t>105年1</w:t>
            </w:r>
            <w:r>
              <w:rPr>
                <w:rFonts w:ascii="標楷體" w:eastAsia="標楷體" w:hAnsi="標楷體" w:hint="eastAsia"/>
                <w:sz w:val="22"/>
              </w:rPr>
              <w:t>1</w:t>
            </w:r>
            <w:r w:rsidRPr="00386403">
              <w:rPr>
                <w:rFonts w:ascii="標楷體" w:eastAsia="標楷體" w:hAnsi="標楷體" w:hint="eastAsia"/>
                <w:sz w:val="22"/>
              </w:rPr>
              <w:t>月</w:t>
            </w:r>
            <w:r>
              <w:rPr>
                <w:rFonts w:ascii="標楷體" w:eastAsia="標楷體" w:hAnsi="標楷體" w:hint="eastAsia"/>
                <w:sz w:val="22"/>
              </w:rPr>
              <w:t>22</w:t>
            </w:r>
            <w:r w:rsidRPr="00386403">
              <w:rPr>
                <w:rFonts w:ascii="標楷體" w:eastAsia="標楷體" w:hAnsi="標楷體" w:hint="eastAsia"/>
                <w:sz w:val="22"/>
              </w:rPr>
              <w:t>日</w:t>
            </w:r>
          </w:p>
        </w:tc>
        <w:tc>
          <w:tcPr>
            <w:tcW w:w="1757" w:type="dxa"/>
            <w:tcBorders>
              <w:top w:val="nil"/>
              <w:left w:val="single" w:sz="4" w:space="0" w:color="auto"/>
              <w:bottom w:val="single" w:sz="4" w:space="0" w:color="auto"/>
              <w:right w:val="single" w:sz="4" w:space="0" w:color="auto"/>
            </w:tcBorders>
            <w:shd w:val="clear" w:color="auto" w:fill="auto"/>
            <w:vAlign w:val="center"/>
          </w:tcPr>
          <w:p w:rsidR="00A55EF9" w:rsidRDefault="00A55EF9" w:rsidP="00A55EF9">
            <w:pPr>
              <w:widowControl/>
              <w:jc w:val="center"/>
              <w:rPr>
                <w:rFonts w:ascii="標楷體" w:eastAsia="標楷體" w:hAnsi="標楷體"/>
                <w:color w:val="000000"/>
                <w:sz w:val="28"/>
                <w:szCs w:val="28"/>
              </w:rPr>
            </w:pPr>
            <w:r>
              <w:rPr>
                <w:rFonts w:ascii="標楷體" w:eastAsia="標楷體" w:hAnsi="標楷體" w:hint="eastAsia"/>
                <w:color w:val="000000"/>
                <w:sz w:val="28"/>
                <w:szCs w:val="28"/>
              </w:rPr>
              <w:t>1320-1540</w:t>
            </w:r>
          </w:p>
        </w:tc>
        <w:tc>
          <w:tcPr>
            <w:tcW w:w="887" w:type="dxa"/>
            <w:vAlign w:val="center"/>
          </w:tcPr>
          <w:p w:rsidR="00A55EF9" w:rsidRDefault="00A55EF9" w:rsidP="00A55EF9">
            <w:pPr>
              <w:jc w:val="center"/>
            </w:pPr>
            <w:r w:rsidRPr="00566FD1">
              <w:rPr>
                <w:rFonts w:ascii="標楷體" w:eastAsia="標楷體" w:hAnsi="標楷體" w:hint="eastAsia"/>
                <w:sz w:val="28"/>
                <w:szCs w:val="28"/>
              </w:rPr>
              <w:t>3節</w:t>
            </w:r>
          </w:p>
        </w:tc>
        <w:tc>
          <w:tcPr>
            <w:tcW w:w="3324" w:type="dxa"/>
            <w:vAlign w:val="center"/>
          </w:tcPr>
          <w:p w:rsidR="00A55EF9" w:rsidRPr="000C6E0F" w:rsidRDefault="00A55EF9" w:rsidP="00A55EF9">
            <w:pPr>
              <w:widowControl/>
              <w:snapToGrid w:val="0"/>
              <w:spacing w:line="300" w:lineRule="auto"/>
              <w:jc w:val="both"/>
              <w:rPr>
                <w:rFonts w:ascii="標楷體" w:eastAsia="標楷體" w:hAnsi="標楷體"/>
                <w:sz w:val="28"/>
                <w:szCs w:val="28"/>
              </w:rPr>
            </w:pPr>
            <w:r>
              <w:rPr>
                <w:rFonts w:ascii="標楷體" w:eastAsia="標楷體" w:hAnsi="標楷體" w:hint="eastAsia"/>
                <w:sz w:val="28"/>
                <w:szCs w:val="28"/>
              </w:rPr>
              <w:t>西風的話、高山青</w:t>
            </w:r>
          </w:p>
        </w:tc>
        <w:tc>
          <w:tcPr>
            <w:tcW w:w="912" w:type="dxa"/>
          </w:tcPr>
          <w:p w:rsidR="00A55EF9" w:rsidRPr="000C6E0F" w:rsidRDefault="00A55EF9" w:rsidP="00A55EF9">
            <w:pPr>
              <w:widowControl/>
              <w:snapToGrid w:val="0"/>
              <w:spacing w:line="300" w:lineRule="auto"/>
              <w:rPr>
                <w:rFonts w:ascii="標楷體" w:eastAsia="標楷體" w:hAnsi="標楷體"/>
                <w:sz w:val="28"/>
                <w:szCs w:val="28"/>
              </w:rPr>
            </w:pPr>
          </w:p>
        </w:tc>
      </w:tr>
    </w:tbl>
    <w:p w:rsidR="00A55EF9" w:rsidRPr="00564502" w:rsidRDefault="00A55EF9" w:rsidP="00A55EF9">
      <w:pPr>
        <w:snapToGrid w:val="0"/>
        <w:spacing w:line="300" w:lineRule="auto"/>
        <w:rPr>
          <w:rFonts w:ascii="標楷體" w:eastAsia="標楷體" w:hAnsi="標楷體"/>
          <w:sz w:val="28"/>
          <w:szCs w:val="28"/>
        </w:rPr>
      </w:pPr>
    </w:p>
    <w:p w:rsidR="00A55EF9" w:rsidRDefault="00A55EF9" w:rsidP="00A55EF9">
      <w:pPr>
        <w:ind w:left="1255" w:hanging="1255"/>
        <w:jc w:val="center"/>
        <w:rPr>
          <w:rFonts w:ascii="標楷體" w:eastAsia="標楷體" w:hAnsi="標楷體"/>
          <w:color w:val="000000"/>
        </w:rPr>
      </w:pPr>
    </w:p>
    <w:p w:rsidR="00A55EF9" w:rsidRPr="00564502" w:rsidRDefault="00A55EF9" w:rsidP="00A55EF9">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3</w:t>
      </w:r>
    </w:p>
    <w:p w:rsidR="00A55EF9" w:rsidRPr="00564502" w:rsidRDefault="00A55EF9" w:rsidP="00A55EF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梅山</w:t>
      </w:r>
      <w:r w:rsidRPr="00564502">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太平</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A55EF9" w:rsidRPr="00564502" w:rsidRDefault="00A55EF9" w:rsidP="00A55EF9">
      <w:pPr>
        <w:snapToGrid w:val="0"/>
        <w:spacing w:line="300" w:lineRule="auto"/>
        <w:jc w:val="center"/>
        <w:rPr>
          <w:rFonts w:ascii="標楷體" w:eastAsia="標楷體" w:hAnsi="標楷體" w:cs="新細明體"/>
          <w:kern w:val="0"/>
          <w:sz w:val="28"/>
          <w:szCs w:val="28"/>
        </w:rPr>
      </w:pPr>
      <w:proofErr w:type="gramStart"/>
      <w:r w:rsidRPr="00564502">
        <w:rPr>
          <w:rFonts w:ascii="標楷體" w:eastAsia="標楷體" w:hAnsi="標楷體" w:cs="新細明體"/>
          <w:kern w:val="0"/>
          <w:sz w:val="28"/>
          <w:szCs w:val="28"/>
        </w:rPr>
        <w:t>10</w:t>
      </w:r>
      <w:r>
        <w:rPr>
          <w:rFonts w:ascii="標楷體" w:eastAsia="標楷體" w:hAnsi="標楷體" w:cs="新細明體"/>
          <w:kern w:val="0"/>
          <w:sz w:val="28"/>
          <w:szCs w:val="28"/>
        </w:rPr>
        <w:t>5</w:t>
      </w:r>
      <w:proofErr w:type="gramEnd"/>
      <w:r w:rsidRPr="00564502">
        <w:rPr>
          <w:rFonts w:ascii="標楷體" w:eastAsia="標楷體" w:hAnsi="標楷體" w:cs="新細明體" w:hint="eastAsia"/>
          <w:kern w:val="0"/>
          <w:sz w:val="28"/>
          <w:szCs w:val="28"/>
        </w:rPr>
        <w:t>年度藝術與人文教學深耕實施計畫</w:t>
      </w:r>
    </w:p>
    <w:p w:rsidR="00A55EF9" w:rsidRDefault="00A55EF9" w:rsidP="00A55EF9">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3007"/>
        <w:gridCol w:w="1919"/>
      </w:tblGrid>
      <w:tr w:rsidR="00A55EF9" w:rsidRPr="000C6E0F" w:rsidTr="00A55EF9">
        <w:trPr>
          <w:trHeight w:val="432"/>
        </w:trPr>
        <w:tc>
          <w:tcPr>
            <w:tcW w:w="2463"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3007"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1919"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A55EF9" w:rsidRPr="000C6E0F" w:rsidTr="00A55EF9">
        <w:trPr>
          <w:trHeight w:val="413"/>
        </w:trPr>
        <w:tc>
          <w:tcPr>
            <w:tcW w:w="2463"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105.11.07</w:t>
            </w:r>
          </w:p>
        </w:tc>
        <w:tc>
          <w:tcPr>
            <w:tcW w:w="2463"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文件</w:t>
            </w:r>
          </w:p>
        </w:tc>
        <w:tc>
          <w:tcPr>
            <w:tcW w:w="3007" w:type="dxa"/>
            <w:vAlign w:val="center"/>
          </w:tcPr>
          <w:p w:rsidR="00A55EF9" w:rsidRPr="007C3928" w:rsidRDefault="00A55EF9" w:rsidP="00FA5949">
            <w:pPr>
              <w:snapToGrid w:val="0"/>
              <w:spacing w:line="300" w:lineRule="auto"/>
              <w:rPr>
                <w:rFonts w:ascii="標楷體" w:eastAsia="標楷體" w:hAnsi="標楷體"/>
                <w:color w:val="000000"/>
                <w:kern w:val="0"/>
                <w:lang w:val="zh-TW"/>
              </w:rPr>
            </w:pPr>
            <w:r w:rsidRPr="007C3928">
              <w:rPr>
                <w:rFonts w:ascii="標楷體" w:eastAsia="標楷體" w:hAnsi="標楷體" w:hint="eastAsia"/>
                <w:color w:val="000000"/>
                <w:kern w:val="0"/>
                <w:lang w:val="zh-TW"/>
              </w:rPr>
              <w:t>105年太平國小藝術深耕計畫</w:t>
            </w:r>
          </w:p>
        </w:tc>
        <w:tc>
          <w:tcPr>
            <w:tcW w:w="1919"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p>
        </w:tc>
      </w:tr>
      <w:tr w:rsidR="00A55EF9" w:rsidRPr="000C6E0F" w:rsidTr="00A55EF9">
        <w:trPr>
          <w:trHeight w:val="413"/>
        </w:trPr>
        <w:tc>
          <w:tcPr>
            <w:tcW w:w="2463"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105.11.07</w:t>
            </w:r>
          </w:p>
        </w:tc>
        <w:tc>
          <w:tcPr>
            <w:tcW w:w="2463"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文件</w:t>
            </w:r>
          </w:p>
        </w:tc>
        <w:tc>
          <w:tcPr>
            <w:tcW w:w="3007" w:type="dxa"/>
            <w:vAlign w:val="center"/>
          </w:tcPr>
          <w:p w:rsidR="00A55EF9" w:rsidRPr="007C3928" w:rsidRDefault="00A55EF9" w:rsidP="00FA5949">
            <w:pPr>
              <w:snapToGrid w:val="0"/>
              <w:spacing w:line="300" w:lineRule="auto"/>
              <w:rPr>
                <w:rFonts w:ascii="標楷體" w:eastAsia="標楷體" w:hAnsi="標楷體"/>
                <w:color w:val="000000"/>
                <w:kern w:val="0"/>
                <w:lang w:val="zh-TW"/>
              </w:rPr>
            </w:pPr>
            <w:r w:rsidRPr="007C3928">
              <w:rPr>
                <w:rFonts w:ascii="標楷體" w:eastAsia="標楷體" w:hAnsi="標楷體" w:hint="eastAsia"/>
                <w:color w:val="000000"/>
                <w:kern w:val="0"/>
                <w:lang w:val="zh-TW"/>
              </w:rPr>
              <w:t>小小泡茶師與製茶體驗</w:t>
            </w:r>
          </w:p>
        </w:tc>
        <w:tc>
          <w:tcPr>
            <w:tcW w:w="1919"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p>
        </w:tc>
      </w:tr>
      <w:tr w:rsidR="00A55EF9" w:rsidRPr="000C6E0F" w:rsidTr="00A55EF9">
        <w:trPr>
          <w:trHeight w:val="413"/>
        </w:trPr>
        <w:tc>
          <w:tcPr>
            <w:tcW w:w="2463"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105.11.10</w:t>
            </w:r>
          </w:p>
        </w:tc>
        <w:tc>
          <w:tcPr>
            <w:tcW w:w="2463"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文件</w:t>
            </w:r>
          </w:p>
        </w:tc>
        <w:tc>
          <w:tcPr>
            <w:tcW w:w="3007" w:type="dxa"/>
            <w:vAlign w:val="center"/>
          </w:tcPr>
          <w:p w:rsidR="00A55EF9" w:rsidRPr="000C6E0F" w:rsidRDefault="00A55EF9" w:rsidP="00FA5949">
            <w:pPr>
              <w:snapToGrid w:val="0"/>
              <w:spacing w:line="300" w:lineRule="auto"/>
              <w:rPr>
                <w:rFonts w:ascii="標楷體" w:eastAsia="標楷體" w:hAnsi="標楷體"/>
                <w:color w:val="000000"/>
                <w:kern w:val="0"/>
                <w:sz w:val="28"/>
                <w:lang w:val="zh-TW"/>
              </w:rPr>
            </w:pPr>
            <w:r w:rsidRPr="00822882">
              <w:rPr>
                <w:rFonts w:ascii="標楷體" w:eastAsia="標楷體" w:hAnsi="標楷體" w:hint="eastAsia"/>
                <w:color w:val="000000"/>
                <w:kern w:val="0"/>
                <w:lang w:val="zh-TW"/>
              </w:rPr>
              <w:t>美</w:t>
            </w:r>
            <w:proofErr w:type="gramStart"/>
            <w:r w:rsidRPr="00822882">
              <w:rPr>
                <w:rFonts w:ascii="標楷體" w:eastAsia="標楷體" w:hAnsi="標楷體" w:hint="eastAsia"/>
                <w:color w:val="000000"/>
                <w:kern w:val="0"/>
                <w:lang w:val="zh-TW"/>
              </w:rPr>
              <w:t>力茶鄉‧</w:t>
            </w:r>
            <w:proofErr w:type="gramEnd"/>
            <w:r w:rsidRPr="00822882">
              <w:rPr>
                <w:rFonts w:ascii="標楷體" w:eastAsia="標楷體" w:hAnsi="標楷體" w:hint="eastAsia"/>
                <w:color w:val="000000"/>
                <w:kern w:val="0"/>
                <w:lang w:val="zh-TW"/>
              </w:rPr>
              <w:t>藝展太平-相片成果冊</w:t>
            </w:r>
          </w:p>
        </w:tc>
        <w:tc>
          <w:tcPr>
            <w:tcW w:w="1919"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p>
        </w:tc>
      </w:tr>
      <w:tr w:rsidR="00A55EF9" w:rsidRPr="000C6E0F" w:rsidTr="00A55EF9">
        <w:trPr>
          <w:trHeight w:val="432"/>
        </w:trPr>
        <w:tc>
          <w:tcPr>
            <w:tcW w:w="2463"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105.11.15</w:t>
            </w:r>
          </w:p>
        </w:tc>
        <w:tc>
          <w:tcPr>
            <w:tcW w:w="2463"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相片檔</w:t>
            </w:r>
          </w:p>
        </w:tc>
        <w:tc>
          <w:tcPr>
            <w:tcW w:w="3007" w:type="dxa"/>
            <w:vAlign w:val="center"/>
          </w:tcPr>
          <w:p w:rsidR="00A55EF9" w:rsidRPr="005E4E24" w:rsidRDefault="00A55EF9" w:rsidP="00FA5949">
            <w:pPr>
              <w:snapToGrid w:val="0"/>
              <w:spacing w:line="300" w:lineRule="auto"/>
              <w:rPr>
                <w:rFonts w:ascii="標楷體" w:eastAsia="標楷體" w:hAnsi="標楷體"/>
                <w:color w:val="000000"/>
                <w:kern w:val="0"/>
                <w:lang w:val="zh-TW"/>
              </w:rPr>
            </w:pPr>
            <w:r w:rsidRPr="005E4E24">
              <w:rPr>
                <w:rFonts w:ascii="標楷體" w:eastAsia="標楷體" w:hAnsi="標楷體" w:hint="eastAsia"/>
                <w:color w:val="000000"/>
                <w:kern w:val="0"/>
                <w:lang w:val="zh-TW"/>
              </w:rPr>
              <w:t>繪畫、梆笛、茶藝相片</w:t>
            </w:r>
          </w:p>
        </w:tc>
        <w:tc>
          <w:tcPr>
            <w:tcW w:w="1919"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p>
        </w:tc>
      </w:tr>
      <w:tr w:rsidR="00A55EF9" w:rsidRPr="000C6E0F" w:rsidTr="00A55EF9">
        <w:trPr>
          <w:trHeight w:val="413"/>
        </w:trPr>
        <w:tc>
          <w:tcPr>
            <w:tcW w:w="2463"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105.11.15</w:t>
            </w:r>
          </w:p>
        </w:tc>
        <w:tc>
          <w:tcPr>
            <w:tcW w:w="2463"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文件</w:t>
            </w:r>
          </w:p>
        </w:tc>
        <w:tc>
          <w:tcPr>
            <w:tcW w:w="3007" w:type="dxa"/>
            <w:vAlign w:val="center"/>
          </w:tcPr>
          <w:p w:rsidR="00A55EF9" w:rsidRPr="005E4E24" w:rsidRDefault="00A55EF9" w:rsidP="00FA5949">
            <w:pPr>
              <w:snapToGrid w:val="0"/>
              <w:spacing w:line="300" w:lineRule="auto"/>
              <w:rPr>
                <w:rFonts w:ascii="標楷體" w:eastAsia="標楷體" w:hAnsi="標楷體"/>
                <w:color w:val="000000"/>
                <w:kern w:val="0"/>
                <w:lang w:val="zh-TW"/>
              </w:rPr>
            </w:pPr>
            <w:r w:rsidRPr="005E4E24">
              <w:rPr>
                <w:rFonts w:ascii="標楷體" w:eastAsia="標楷體" w:hAnsi="標楷體" w:hint="eastAsia"/>
                <w:color w:val="000000"/>
                <w:kern w:val="0"/>
                <w:lang w:val="zh-TW"/>
              </w:rPr>
              <w:t>太平國小辦理「</w:t>
            </w:r>
            <w:proofErr w:type="gramStart"/>
            <w:r w:rsidRPr="005E4E24">
              <w:rPr>
                <w:rFonts w:ascii="標楷體" w:eastAsia="標楷體" w:hAnsi="標楷體" w:hint="eastAsia"/>
                <w:color w:val="000000"/>
                <w:kern w:val="0"/>
                <w:lang w:val="zh-TW"/>
              </w:rPr>
              <w:t>105</w:t>
            </w:r>
            <w:proofErr w:type="gramEnd"/>
            <w:r w:rsidRPr="005E4E24">
              <w:rPr>
                <w:rFonts w:ascii="標楷體" w:eastAsia="標楷體" w:hAnsi="標楷體" w:hint="eastAsia"/>
                <w:color w:val="000000"/>
                <w:kern w:val="0"/>
                <w:lang w:val="zh-TW"/>
              </w:rPr>
              <w:t>年度國民中小學藝術與人文教學深耕計畫」成效評估表</w:t>
            </w:r>
          </w:p>
        </w:tc>
        <w:tc>
          <w:tcPr>
            <w:tcW w:w="1919" w:type="dxa"/>
            <w:vAlign w:val="center"/>
          </w:tcPr>
          <w:p w:rsidR="00A55EF9" w:rsidRPr="000C6E0F" w:rsidRDefault="00A55EF9" w:rsidP="00A55EF9">
            <w:pPr>
              <w:snapToGrid w:val="0"/>
              <w:spacing w:line="300" w:lineRule="auto"/>
              <w:jc w:val="center"/>
              <w:rPr>
                <w:rFonts w:ascii="標楷體" w:eastAsia="標楷體" w:hAnsi="標楷體"/>
                <w:color w:val="000000"/>
                <w:kern w:val="0"/>
                <w:sz w:val="28"/>
                <w:lang w:val="zh-TW"/>
              </w:rPr>
            </w:pPr>
          </w:p>
        </w:tc>
      </w:tr>
    </w:tbl>
    <w:p w:rsidR="00A55EF9" w:rsidRDefault="00A55EF9" w:rsidP="00A55EF9">
      <w:pPr>
        <w:snapToGrid w:val="0"/>
        <w:spacing w:line="300" w:lineRule="auto"/>
        <w:jc w:val="center"/>
        <w:rPr>
          <w:rFonts w:ascii="標楷體" w:eastAsia="標楷體" w:hAnsi="標楷體"/>
          <w:b/>
          <w:color w:val="0000FF"/>
          <w:kern w:val="0"/>
          <w:sz w:val="28"/>
          <w:lang w:val="zh-TW"/>
        </w:rPr>
      </w:pPr>
    </w:p>
    <w:p w:rsidR="00A55EF9" w:rsidRPr="001246DB" w:rsidRDefault="00A55EF9" w:rsidP="00A55EF9">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A55EF9" w:rsidRPr="001246DB" w:rsidRDefault="00A55EF9" w:rsidP="00A55EF9">
      <w:pPr>
        <w:rPr>
          <w:rFonts w:ascii="標楷體" w:eastAsia="標楷體" w:hAnsi="標楷體"/>
          <w:b/>
          <w:color w:val="000000"/>
          <w:sz w:val="26"/>
          <w:szCs w:val="26"/>
        </w:rPr>
      </w:pPr>
      <w:r w:rsidRPr="001246DB">
        <w:rPr>
          <w:rFonts w:ascii="標楷體" w:eastAsia="標楷體" w:hAnsi="標楷體" w:hint="eastAsia"/>
          <w:b/>
          <w:color w:val="000000"/>
          <w:sz w:val="26"/>
          <w:szCs w:val="26"/>
        </w:rPr>
        <w:t>請連結</w:t>
      </w:r>
      <w:r w:rsidRPr="001246DB">
        <w:rPr>
          <w:rFonts w:ascii="標楷體" w:eastAsia="標楷體" w:hAnsi="標楷體"/>
          <w:b/>
          <w:color w:val="000000"/>
          <w:sz w:val="26"/>
          <w:szCs w:val="26"/>
        </w:rPr>
        <w:t xml:space="preserve"> </w:t>
      </w:r>
      <w:hyperlink r:id="rId11" w:history="1">
        <w:r w:rsidRPr="001246DB">
          <w:rPr>
            <w:rStyle w:val="ad"/>
            <w:rFonts w:ascii="標楷體" w:eastAsia="標楷體" w:hAnsi="標楷體"/>
            <w:b/>
            <w:color w:val="000000"/>
            <w:sz w:val="26"/>
            <w:szCs w:val="26"/>
          </w:rPr>
          <w:t>http://art.cyc.edu.tw</w:t>
        </w:r>
      </w:hyperlink>
      <w:r w:rsidRPr="001246DB">
        <w:rPr>
          <w:rFonts w:ascii="標楷體" w:eastAsia="標楷體" w:hAnsi="標楷體"/>
          <w:b/>
          <w:color w:val="000000"/>
          <w:sz w:val="26"/>
          <w:szCs w:val="26"/>
        </w:rPr>
        <w:t xml:space="preserve"> </w:t>
      </w:r>
      <w:r w:rsidRPr="001246DB">
        <w:rPr>
          <w:rFonts w:ascii="標楷體" w:eastAsia="標楷體" w:hAnsi="標楷體" w:hint="eastAsia"/>
          <w:b/>
          <w:color w:val="000000"/>
          <w:sz w:val="26"/>
          <w:szCs w:val="26"/>
        </w:rPr>
        <w:t>嘉義縣藝術與人文深耕計畫整合平台（以下簡稱本網站），進入畫面後登入帳號與密碼【與學校公務信箱的帳號密碼相同】。</w:t>
      </w:r>
    </w:p>
    <w:p w:rsidR="00A55EF9" w:rsidRPr="001246DB" w:rsidRDefault="00A55EF9" w:rsidP="00A55EF9">
      <w:pPr>
        <w:rPr>
          <w:rFonts w:ascii="標楷體" w:eastAsia="標楷體" w:hAnsi="標楷體"/>
          <w:color w:val="000000"/>
        </w:rPr>
      </w:pPr>
    </w:p>
    <w:p w:rsidR="00A55EF9" w:rsidRPr="001246DB" w:rsidRDefault="00A55EF9" w:rsidP="00A55EF9">
      <w:pPr>
        <w:numPr>
          <w:ilvl w:val="0"/>
          <w:numId w:val="18"/>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A55EF9" w:rsidRPr="001246DB" w:rsidRDefault="00A55EF9" w:rsidP="00A55EF9">
      <w:pPr>
        <w:numPr>
          <w:ilvl w:val="0"/>
          <w:numId w:val="23"/>
        </w:numPr>
        <w:rPr>
          <w:rFonts w:ascii="標楷體" w:eastAsia="標楷體" w:hAnsi="標楷體"/>
          <w:color w:val="000000"/>
        </w:rPr>
      </w:pPr>
      <w:r w:rsidRPr="001246DB">
        <w:rPr>
          <w:rFonts w:ascii="標楷體" w:eastAsia="標楷體" w:hAnsi="標楷體" w:hint="eastAsia"/>
          <w:b/>
          <w:color w:val="000000"/>
        </w:rPr>
        <w:t>每一細項課程上傳照片請各校精選以</w:t>
      </w:r>
      <w:r w:rsidRPr="001246DB">
        <w:rPr>
          <w:rFonts w:ascii="標楷體" w:eastAsia="標楷體" w:hAnsi="標楷體"/>
          <w:b/>
          <w:color w:val="000000"/>
        </w:rPr>
        <w:t>5</w:t>
      </w:r>
      <w:r w:rsidRPr="001246DB">
        <w:rPr>
          <w:rFonts w:ascii="標楷體" w:eastAsia="標楷體" w:hAnsi="標楷體" w:hint="eastAsia"/>
          <w:b/>
          <w:color w:val="000000"/>
        </w:rPr>
        <w:t>張為限。</w:t>
      </w:r>
    </w:p>
    <w:p w:rsidR="00A55EF9" w:rsidRPr="00D02A09" w:rsidRDefault="00A55EF9" w:rsidP="00A55EF9">
      <w:pPr>
        <w:numPr>
          <w:ilvl w:val="0"/>
          <w:numId w:val="23"/>
        </w:numPr>
        <w:rPr>
          <w:rFonts w:ascii="標楷體" w:eastAsia="標楷體" w:hAnsi="標楷體"/>
        </w:rPr>
      </w:pPr>
      <w:r w:rsidRPr="00D02A09">
        <w:rPr>
          <w:rFonts w:ascii="標楷體" w:eastAsia="標楷體" w:hAnsi="標楷體" w:hint="eastAsia"/>
        </w:rPr>
        <w:t>本網站首頁畫面左列「網站導航」</w:t>
      </w:r>
      <w:r w:rsidRPr="00D02A09">
        <w:rPr>
          <w:rFonts w:ascii="標楷體" w:eastAsia="標楷體" w:hAnsi="標楷體"/>
        </w:rPr>
        <w:t xml:space="preserve">/ </w:t>
      </w:r>
      <w:r w:rsidRPr="00D02A09">
        <w:rPr>
          <w:rFonts w:ascii="標楷體" w:eastAsia="標楷體" w:hAnsi="標楷體" w:hint="eastAsia"/>
        </w:rPr>
        <w:t>「電子相簿」</w:t>
      </w:r>
      <w:r w:rsidRPr="00D02A09">
        <w:rPr>
          <w:rFonts w:ascii="標楷體" w:eastAsia="標楷體" w:hAnsi="標楷體"/>
        </w:rPr>
        <w:t xml:space="preserve"> / </w:t>
      </w:r>
      <w:r w:rsidRPr="00D02A09">
        <w:rPr>
          <w:rFonts w:ascii="標楷體" w:eastAsia="標楷體" w:hAnsi="標楷體" w:hint="eastAsia"/>
        </w:rPr>
        <w:t>按「</w:t>
      </w:r>
      <w:proofErr w:type="spellStart"/>
      <w:r w:rsidRPr="00D02A09">
        <w:rPr>
          <w:rFonts w:ascii="標楷體" w:eastAsia="標楷體" w:hAnsi="標楷體"/>
        </w:rPr>
        <w:t>xp</w:t>
      </w:r>
      <w:proofErr w:type="spellEnd"/>
      <w:r w:rsidRPr="00D02A09">
        <w:rPr>
          <w:rFonts w:ascii="標楷體" w:eastAsia="標楷體" w:hAnsi="標楷體" w:hint="eastAsia"/>
        </w:rPr>
        <w:t>照片上傳精靈」</w:t>
      </w:r>
      <w:r w:rsidRPr="00D02A09">
        <w:rPr>
          <w:rFonts w:ascii="標楷體" w:eastAsia="標楷體" w:hAnsi="標楷體"/>
        </w:rPr>
        <w:t xml:space="preserve"> / </w:t>
      </w:r>
      <w:r w:rsidRPr="00D02A09">
        <w:rPr>
          <w:rFonts w:ascii="標楷體" w:eastAsia="標楷體" w:hAnsi="標楷體" w:hint="eastAsia"/>
        </w:rPr>
        <w:t>先下載</w:t>
      </w:r>
      <w:proofErr w:type="gramStart"/>
      <w:r w:rsidRPr="00D02A09">
        <w:rPr>
          <w:rFonts w:ascii="標楷體" w:eastAsia="標楷體" w:hAnsi="標楷體" w:hint="eastAsia"/>
        </w:rPr>
        <w:t>”</w:t>
      </w:r>
      <w:proofErr w:type="gramEnd"/>
      <w:r w:rsidRPr="00D02A09">
        <w:rPr>
          <w:rFonts w:ascii="標楷體" w:eastAsia="標楷體" w:hAnsi="標楷體" w:hint="eastAsia"/>
        </w:rPr>
        <w:t>本網站專屬</w:t>
      </w:r>
      <w:proofErr w:type="spellStart"/>
      <w:r w:rsidRPr="00D02A09">
        <w:rPr>
          <w:rFonts w:ascii="標楷體" w:eastAsia="標楷體" w:hAnsi="標楷體"/>
        </w:rPr>
        <w:t>reg</w:t>
      </w:r>
      <w:proofErr w:type="spellEnd"/>
      <w:r w:rsidRPr="00D02A09">
        <w:rPr>
          <w:rFonts w:ascii="標楷體" w:eastAsia="標楷體" w:hAnsi="標楷體" w:hint="eastAsia"/>
        </w:rPr>
        <w:t>檔</w:t>
      </w:r>
      <w:proofErr w:type="gramStart"/>
      <w:r w:rsidRPr="00D02A09">
        <w:rPr>
          <w:rFonts w:ascii="標楷體" w:eastAsia="標楷體" w:hAnsi="標楷體" w:hint="eastAsia"/>
        </w:rPr>
        <w:t>”</w:t>
      </w:r>
      <w:proofErr w:type="gramEnd"/>
      <w:r w:rsidRPr="00D02A09">
        <w:rPr>
          <w:rFonts w:ascii="標楷體" w:eastAsia="標楷體" w:hAnsi="標楷體"/>
        </w:rPr>
        <w:t xml:space="preserve"> / </w:t>
      </w:r>
      <w:r w:rsidRPr="00D02A09">
        <w:rPr>
          <w:rFonts w:ascii="標楷體" w:eastAsia="標楷體" w:hAnsi="標楷體" w:hint="eastAsia"/>
        </w:rPr>
        <w:t>執行該檔案。</w:t>
      </w:r>
    </w:p>
    <w:p w:rsidR="00A55EF9" w:rsidRPr="00D02A09" w:rsidRDefault="00A55EF9" w:rsidP="00A55EF9">
      <w:pPr>
        <w:numPr>
          <w:ilvl w:val="0"/>
          <w:numId w:val="23"/>
        </w:numPr>
        <w:rPr>
          <w:rFonts w:ascii="標楷體" w:eastAsia="標楷體" w:hAnsi="標楷體"/>
        </w:rPr>
      </w:pPr>
      <w:r w:rsidRPr="00D02A09">
        <w:rPr>
          <w:rFonts w:ascii="標楷體" w:eastAsia="標楷體" w:hAnsi="標楷體" w:hint="eastAsia"/>
        </w:rPr>
        <w:t>打開所要上傳的照片之資料夾</w:t>
      </w:r>
      <w:r w:rsidRPr="00D02A09">
        <w:rPr>
          <w:rFonts w:ascii="標楷體" w:eastAsia="標楷體" w:hAnsi="標楷體"/>
        </w:rPr>
        <w:t xml:space="preserve"> /</w:t>
      </w:r>
      <w:r w:rsidRPr="00D02A09">
        <w:rPr>
          <w:rFonts w:ascii="標楷體" w:eastAsia="標楷體" w:hAnsi="標楷體" w:hint="eastAsia"/>
        </w:rPr>
        <w:t>打開後，點選畫面左列</w:t>
      </w:r>
      <w:proofErr w:type="gramStart"/>
      <w:r w:rsidRPr="00D02A09">
        <w:rPr>
          <w:rFonts w:ascii="標楷體" w:eastAsia="標楷體" w:hAnsi="標楷體" w:hint="eastAsia"/>
        </w:rPr>
        <w:t>”</w:t>
      </w:r>
      <w:proofErr w:type="gramEnd"/>
      <w:r w:rsidRPr="00D02A09">
        <w:rPr>
          <w:rFonts w:ascii="標楷體" w:eastAsia="標楷體" w:hAnsi="標楷體" w:hint="eastAsia"/>
        </w:rPr>
        <w:t>將這個資料夾發佈到網站</w:t>
      </w:r>
      <w:proofErr w:type="gramStart"/>
      <w:r w:rsidRPr="00D02A09">
        <w:rPr>
          <w:rFonts w:ascii="標楷體" w:eastAsia="標楷體" w:hAnsi="標楷體" w:hint="eastAsia"/>
        </w:rPr>
        <w:t>”</w:t>
      </w:r>
      <w:proofErr w:type="gramEnd"/>
      <w:r w:rsidRPr="00D02A09">
        <w:rPr>
          <w:rFonts w:ascii="標楷體" w:eastAsia="標楷體" w:hAnsi="標楷體"/>
        </w:rPr>
        <w:t xml:space="preserve"> / </w:t>
      </w:r>
      <w:r w:rsidRPr="00D02A09">
        <w:rPr>
          <w:rFonts w:ascii="標楷體" w:eastAsia="標楷體" w:hAnsi="標楷體" w:hint="eastAsia"/>
        </w:rPr>
        <w:t>出現</w:t>
      </w:r>
      <w:proofErr w:type="gramStart"/>
      <w:r w:rsidRPr="00D02A09">
        <w:rPr>
          <w:rFonts w:ascii="標楷體" w:eastAsia="標楷體" w:hAnsi="標楷體" w:hint="eastAsia"/>
        </w:rPr>
        <w:t>”</w:t>
      </w:r>
      <w:proofErr w:type="gramEnd"/>
      <w:r w:rsidRPr="00D02A09">
        <w:rPr>
          <w:rFonts w:ascii="標楷體" w:eastAsia="標楷體" w:hAnsi="標楷體" w:hint="eastAsia"/>
        </w:rPr>
        <w:t>歡迎使用網頁發佈精靈</w:t>
      </w:r>
      <w:proofErr w:type="gramStart"/>
      <w:r w:rsidRPr="00D02A09">
        <w:rPr>
          <w:rFonts w:ascii="標楷體" w:eastAsia="標楷體" w:hAnsi="標楷體" w:hint="eastAsia"/>
        </w:rPr>
        <w:t>”</w:t>
      </w:r>
      <w:proofErr w:type="gramEnd"/>
      <w:r w:rsidRPr="00D02A09">
        <w:rPr>
          <w:rFonts w:ascii="標楷體" w:eastAsia="標楷體" w:hAnsi="標楷體" w:hint="eastAsia"/>
        </w:rPr>
        <w:t>，按「下一步」</w:t>
      </w:r>
      <w:r w:rsidRPr="00D02A09">
        <w:rPr>
          <w:rFonts w:ascii="標楷體" w:eastAsia="標楷體" w:hAnsi="標楷體"/>
        </w:rPr>
        <w:t xml:space="preserve">/ </w:t>
      </w:r>
      <w:r w:rsidRPr="00D02A09">
        <w:rPr>
          <w:rFonts w:ascii="標楷體" w:eastAsia="標楷體" w:hAnsi="標楷體" w:hint="eastAsia"/>
        </w:rPr>
        <w:t>選取照片後，按「下一步」</w:t>
      </w:r>
      <w:r w:rsidRPr="00D02A09">
        <w:rPr>
          <w:rFonts w:ascii="標楷體" w:eastAsia="標楷體" w:hAnsi="標楷體"/>
        </w:rPr>
        <w:t xml:space="preserve">/ </w:t>
      </w:r>
      <w:r w:rsidRPr="00D02A09">
        <w:rPr>
          <w:rFonts w:ascii="標楷體" w:eastAsia="標楷體" w:hAnsi="標楷體" w:hint="eastAsia"/>
        </w:rPr>
        <w:t>出現</w:t>
      </w:r>
      <w:proofErr w:type="gramStart"/>
      <w:r w:rsidRPr="00D02A09">
        <w:rPr>
          <w:rFonts w:ascii="標楷體" w:eastAsia="標楷體" w:hAnsi="標楷體" w:hint="eastAsia"/>
        </w:rPr>
        <w:t>”</w:t>
      </w:r>
      <w:proofErr w:type="gramEnd"/>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w:t>
      </w:r>
      <w:proofErr w:type="gramStart"/>
      <w:r w:rsidRPr="00D02A09">
        <w:rPr>
          <w:rFonts w:ascii="標楷體" w:eastAsia="標楷體" w:hAnsi="標楷體" w:hint="eastAsia"/>
        </w:rPr>
        <w:t>請點選本</w:t>
      </w:r>
      <w:proofErr w:type="gramEnd"/>
      <w:r w:rsidRPr="00D02A09">
        <w:rPr>
          <w:rFonts w:ascii="標楷體" w:eastAsia="標楷體" w:hAnsi="標楷體" w:hint="eastAsia"/>
        </w:rPr>
        <w:t>網站電子相簿</w:t>
      </w:r>
      <w:r w:rsidRPr="00D02A09">
        <w:rPr>
          <w:rFonts w:ascii="標楷體" w:eastAsia="標楷體" w:hAnsi="標楷體"/>
        </w:rPr>
        <w:t xml:space="preserve"> / </w:t>
      </w:r>
      <w:r w:rsidRPr="00D02A09">
        <w:rPr>
          <w:rFonts w:ascii="標楷體" w:eastAsia="標楷體" w:hAnsi="標楷體" w:hint="eastAsia"/>
        </w:rPr>
        <w:t>再輸入一次學校帳號及密碼</w:t>
      </w:r>
      <w:r w:rsidRPr="00D02A09">
        <w:rPr>
          <w:rFonts w:ascii="標楷體" w:eastAsia="標楷體" w:hAnsi="標楷體"/>
        </w:rPr>
        <w:t xml:space="preserve"> / </w:t>
      </w:r>
      <w:r w:rsidRPr="00D02A09">
        <w:rPr>
          <w:rFonts w:ascii="標楷體" w:eastAsia="標楷體" w:hAnsi="標楷體" w:hint="eastAsia"/>
        </w:rPr>
        <w:t>“選擇發佈目錄”，直接按下一步</w:t>
      </w:r>
      <w:r w:rsidRPr="00D02A09">
        <w:rPr>
          <w:rFonts w:ascii="標楷體" w:eastAsia="標楷體" w:hAnsi="標楷體"/>
        </w:rPr>
        <w:t xml:space="preserve">/ </w:t>
      </w:r>
      <w:r w:rsidRPr="00D02A09">
        <w:rPr>
          <w:rFonts w:ascii="標楷體" w:eastAsia="標楷體" w:hAnsi="標楷體" w:hint="eastAsia"/>
        </w:rPr>
        <w:t>“圖片大小”，設定為</w:t>
      </w:r>
      <w:r w:rsidRPr="00D02A09">
        <w:rPr>
          <w:rFonts w:ascii="標楷體" w:eastAsia="標楷體" w:hAnsi="標楷體"/>
        </w:rPr>
        <w:t>640</w:t>
      </w:r>
      <w:r w:rsidRPr="00D02A09">
        <w:rPr>
          <w:rFonts w:ascii="標楷體" w:eastAsia="標楷體" w:hAnsi="標楷體" w:hint="eastAsia"/>
        </w:rPr>
        <w:t>×</w:t>
      </w:r>
      <w:r w:rsidRPr="00D02A09">
        <w:rPr>
          <w:rFonts w:ascii="標楷體" w:eastAsia="標楷體" w:hAnsi="標楷體"/>
        </w:rPr>
        <w:t xml:space="preserve">480 / </w:t>
      </w:r>
      <w:r w:rsidRPr="00D02A09">
        <w:rPr>
          <w:rFonts w:ascii="標楷體" w:eastAsia="標楷體" w:hAnsi="標楷體" w:hint="eastAsia"/>
        </w:rPr>
        <w:t>出現複製及傳輸畫面</w:t>
      </w:r>
      <w:proofErr w:type="gramStart"/>
      <w:r w:rsidRPr="00D02A09">
        <w:rPr>
          <w:rFonts w:ascii="標楷體" w:eastAsia="標楷體" w:hAnsi="標楷體" w:hint="eastAsia"/>
        </w:rPr>
        <w:t>”</w:t>
      </w:r>
      <w:proofErr w:type="gramEnd"/>
      <w:r w:rsidRPr="00D02A09">
        <w:rPr>
          <w:rFonts w:ascii="標楷體" w:eastAsia="標楷體" w:hAnsi="標楷體"/>
        </w:rPr>
        <w:t xml:space="preserve">/ </w:t>
      </w:r>
      <w:r w:rsidRPr="00D02A09">
        <w:rPr>
          <w:rFonts w:ascii="標楷體" w:eastAsia="標楷體" w:hAnsi="標楷體" w:hint="eastAsia"/>
        </w:rPr>
        <w:t>完成。</w:t>
      </w:r>
    </w:p>
    <w:p w:rsidR="00A55EF9" w:rsidRPr="00D02A09" w:rsidRDefault="00A55EF9" w:rsidP="00A55EF9">
      <w:pPr>
        <w:numPr>
          <w:ilvl w:val="0"/>
          <w:numId w:val="23"/>
        </w:numPr>
        <w:rPr>
          <w:rFonts w:ascii="標楷體" w:eastAsia="標楷體" w:hAnsi="標楷體"/>
        </w:rPr>
      </w:pPr>
      <w:r w:rsidRPr="00D02A09">
        <w:rPr>
          <w:rFonts w:ascii="標楷體" w:eastAsia="標楷體" w:hAnsi="標楷體" w:hint="eastAsia"/>
        </w:rPr>
        <w:t>回到本網站畫面即可看到剛才所上傳的那些照片</w:t>
      </w:r>
      <w:r w:rsidRPr="00D02A09">
        <w:rPr>
          <w:rFonts w:ascii="標楷體" w:eastAsia="標楷體" w:hAnsi="標楷體"/>
        </w:rPr>
        <w:t xml:space="preserve"> ---</w:t>
      </w:r>
      <w:r w:rsidRPr="00D02A09">
        <w:rPr>
          <w:rFonts w:ascii="標楷體" w:eastAsia="標楷體" w:hAnsi="標楷體" w:hint="eastAsia"/>
        </w:rPr>
        <w:t>＞點選「相片分類」下拉視窗</w:t>
      </w:r>
      <w:r w:rsidRPr="00D02A09">
        <w:rPr>
          <w:rFonts w:ascii="標楷體" w:eastAsia="標楷體" w:hAnsi="標楷體"/>
        </w:rPr>
        <w:t xml:space="preserve"> / </w:t>
      </w:r>
      <w:r w:rsidRPr="00D02A09">
        <w:rPr>
          <w:rFonts w:ascii="標楷體" w:eastAsia="標楷體" w:hAnsi="標楷體" w:hint="eastAsia"/>
        </w:rPr>
        <w:t>選取自己所屬學校資料夾</w:t>
      </w:r>
      <w:r w:rsidRPr="00D02A09">
        <w:rPr>
          <w:rFonts w:ascii="標楷體" w:eastAsia="標楷體" w:hAnsi="標楷體"/>
        </w:rPr>
        <w:t xml:space="preserve"> / </w:t>
      </w:r>
      <w:r w:rsidRPr="00D02A09">
        <w:rPr>
          <w:rFonts w:ascii="標楷體" w:eastAsia="標楷體" w:hAnsi="標楷體" w:hint="eastAsia"/>
        </w:rPr>
        <w:t>按「匯入」即可完成。</w:t>
      </w:r>
    </w:p>
    <w:p w:rsidR="00A55EF9" w:rsidRPr="00D02A09" w:rsidRDefault="00A55EF9" w:rsidP="00A55EF9">
      <w:pPr>
        <w:numPr>
          <w:ilvl w:val="0"/>
          <w:numId w:val="18"/>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A55EF9" w:rsidRDefault="00A55EF9" w:rsidP="00A55EF9">
      <w:pPr>
        <w:jc w:val="both"/>
        <w:rPr>
          <w:rFonts w:ascii="標楷體" w:eastAsia="標楷體" w:hAnsi="標楷體"/>
          <w:b/>
          <w:sz w:val="28"/>
          <w:szCs w:val="28"/>
        </w:rPr>
      </w:pPr>
      <w:r w:rsidRPr="00D02A09">
        <w:rPr>
          <w:rFonts w:ascii="標楷體" w:eastAsia="標楷體" w:hAnsi="標楷體"/>
        </w:rPr>
        <w:t xml:space="preserve">  </w:t>
      </w:r>
      <w:r w:rsidRPr="00D02A09">
        <w:rPr>
          <w:rFonts w:ascii="標楷體" w:eastAsia="標楷體" w:hAnsi="標楷體" w:hint="eastAsia"/>
        </w:rPr>
        <w:t>本網站首頁畫面左列「網站導航」</w:t>
      </w:r>
      <w:r w:rsidRPr="00D02A09">
        <w:rPr>
          <w:rFonts w:ascii="標楷體" w:eastAsia="標楷體" w:hAnsi="標楷體"/>
        </w:rPr>
        <w:t xml:space="preserve">/ </w:t>
      </w:r>
      <w:r w:rsidRPr="00D02A09">
        <w:rPr>
          <w:rFonts w:ascii="標楷體" w:eastAsia="標楷體" w:hAnsi="標楷體" w:hint="eastAsia"/>
        </w:rPr>
        <w:t>「網路資料櫃」</w:t>
      </w:r>
      <w:r w:rsidRPr="00D02A09">
        <w:rPr>
          <w:rFonts w:ascii="標楷體" w:eastAsia="標楷體" w:hAnsi="標楷體"/>
        </w:rPr>
        <w:t xml:space="preserve">/ </w:t>
      </w:r>
      <w:r w:rsidRPr="00D02A09">
        <w:rPr>
          <w:rFonts w:ascii="標楷體" w:eastAsia="標楷體" w:hAnsi="標楷體" w:hint="eastAsia"/>
        </w:rPr>
        <w:t>在「根目錄」下選取學校自身所參與的計畫項目資料夾</w:t>
      </w:r>
      <w:r w:rsidRPr="00D02A09">
        <w:rPr>
          <w:rFonts w:ascii="標楷體" w:eastAsia="標楷體" w:hAnsi="標楷體"/>
        </w:rPr>
        <w:t xml:space="preserve"> / </w:t>
      </w:r>
      <w:r w:rsidRPr="00D02A09">
        <w:rPr>
          <w:rFonts w:ascii="標楷體" w:eastAsia="標楷體" w:hAnsi="標楷體" w:hint="eastAsia"/>
        </w:rPr>
        <w:t>點選學校所在分區</w:t>
      </w:r>
      <w:r w:rsidRPr="00D02A09">
        <w:rPr>
          <w:rFonts w:ascii="標楷體" w:eastAsia="標楷體" w:hAnsi="標楷體"/>
        </w:rPr>
        <w:t xml:space="preserve">/ </w:t>
      </w:r>
      <w:r w:rsidRPr="00D02A09">
        <w:rPr>
          <w:rFonts w:ascii="標楷體" w:eastAsia="標楷體" w:hAnsi="標楷體" w:hint="eastAsia"/>
        </w:rPr>
        <w:t>點選學校所在資料夾</w:t>
      </w:r>
      <w:r w:rsidRPr="00D02A09">
        <w:rPr>
          <w:rFonts w:ascii="標楷體" w:eastAsia="標楷體" w:hAnsi="標楷體"/>
        </w:rPr>
        <w:t xml:space="preserve"> / </w:t>
      </w:r>
      <w:r w:rsidRPr="00D02A09">
        <w:rPr>
          <w:rFonts w:ascii="標楷體" w:eastAsia="標楷體" w:hAnsi="標楷體" w:hint="eastAsia"/>
        </w:rPr>
        <w:t>按「開啟上傳介面」</w:t>
      </w:r>
      <w:r w:rsidRPr="00D02A09">
        <w:rPr>
          <w:rFonts w:ascii="標楷體" w:eastAsia="標楷體" w:hAnsi="標楷體"/>
        </w:rPr>
        <w:t xml:space="preserve">/ </w:t>
      </w:r>
      <w:r w:rsidRPr="00D02A09">
        <w:rPr>
          <w:rFonts w:ascii="標楷體" w:eastAsia="標楷體" w:hAnsi="標楷體" w:hint="eastAsia"/>
        </w:rPr>
        <w:t>從硬碟上傳檔案，按</w:t>
      </w:r>
      <w:r w:rsidRPr="00D02A09">
        <w:rPr>
          <w:rFonts w:ascii="標楷體" w:eastAsia="標楷體" w:hAnsi="標楷體"/>
        </w:rPr>
        <w:t xml:space="preserve"> </w:t>
      </w:r>
      <w:r w:rsidRPr="00D02A09">
        <w:rPr>
          <w:rFonts w:ascii="標楷體" w:eastAsia="標楷體" w:hAnsi="標楷體" w:hint="eastAsia"/>
        </w:rPr>
        <w:t>“瀏覽”選擇路徑，加</w:t>
      </w:r>
      <w:proofErr w:type="gramStart"/>
      <w:r w:rsidRPr="00D02A09">
        <w:rPr>
          <w:rFonts w:ascii="標楷體" w:eastAsia="標楷體" w:hAnsi="標楷體" w:hint="eastAsia"/>
        </w:rPr>
        <w:t>註</w:t>
      </w:r>
      <w:proofErr w:type="gramEnd"/>
      <w:r w:rsidRPr="00D02A09">
        <w:rPr>
          <w:rFonts w:ascii="標楷體" w:eastAsia="標楷體" w:hAnsi="標楷體"/>
        </w:rPr>
        <w:t xml:space="preserve"> </w:t>
      </w:r>
      <w:r w:rsidRPr="00D02A09">
        <w:rPr>
          <w:rFonts w:ascii="標楷體" w:eastAsia="標楷體" w:hAnsi="標楷體" w:hint="eastAsia"/>
        </w:rPr>
        <w:t>“檔案說明”</w:t>
      </w:r>
      <w:r w:rsidRPr="00D02A09">
        <w:rPr>
          <w:rFonts w:ascii="標楷體" w:eastAsia="標楷體" w:hAnsi="標楷體"/>
        </w:rPr>
        <w:t xml:space="preserve"> / </w:t>
      </w:r>
      <w:r w:rsidRPr="00D02A09">
        <w:rPr>
          <w:rFonts w:ascii="標楷體" w:eastAsia="標楷體" w:hAnsi="標楷體" w:hint="eastAsia"/>
        </w:rPr>
        <w:t>按「送出」即可完成</w:t>
      </w:r>
    </w:p>
    <w:p w:rsidR="00A55EF9" w:rsidRPr="00564502" w:rsidRDefault="00A55EF9" w:rsidP="00A55EF9">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4</w:t>
      </w:r>
    </w:p>
    <w:p w:rsidR="00A55EF9" w:rsidRDefault="00A55EF9" w:rsidP="00A91622">
      <w:pPr>
        <w:spacing w:line="400" w:lineRule="exact"/>
        <w:jc w:val="center"/>
        <w:rPr>
          <w:rFonts w:ascii="標楷體" w:eastAsia="標楷體" w:hAnsi="標楷體"/>
          <w:b/>
          <w:sz w:val="28"/>
          <w:szCs w:val="28"/>
        </w:rPr>
      </w:pPr>
      <w:r w:rsidRPr="00D10C94">
        <w:rPr>
          <w:rFonts w:ascii="標楷體" w:eastAsia="標楷體" w:hAnsi="標楷體" w:hint="eastAsia"/>
          <w:b/>
          <w:sz w:val="28"/>
          <w:szCs w:val="28"/>
        </w:rPr>
        <w:t>嘉義縣</w:t>
      </w:r>
      <w:proofErr w:type="gramStart"/>
      <w:r w:rsidRPr="00D10C94">
        <w:rPr>
          <w:rFonts w:ascii="標楷體" w:eastAsia="標楷體" w:hAnsi="標楷體"/>
          <w:b/>
          <w:sz w:val="28"/>
          <w:szCs w:val="28"/>
        </w:rPr>
        <w:t>10</w:t>
      </w:r>
      <w:r>
        <w:rPr>
          <w:rFonts w:ascii="標楷體" w:eastAsia="標楷體" w:hAnsi="標楷體"/>
          <w:b/>
          <w:sz w:val="28"/>
          <w:szCs w:val="28"/>
        </w:rPr>
        <w:t>5</w:t>
      </w:r>
      <w:proofErr w:type="gramEnd"/>
      <w:r w:rsidRPr="00D10C94">
        <w:rPr>
          <w:rFonts w:ascii="標楷體" w:eastAsia="標楷體" w:hAnsi="標楷體" w:hint="eastAsia"/>
          <w:b/>
          <w:sz w:val="28"/>
          <w:szCs w:val="28"/>
        </w:rPr>
        <w:t>年度「教育部</w:t>
      </w:r>
      <w:r w:rsidRPr="00342786">
        <w:rPr>
          <w:rFonts w:ascii="標楷體" w:eastAsia="標楷體" w:hAnsi="標楷體" w:hint="eastAsia"/>
          <w:b/>
          <w:sz w:val="28"/>
          <w:szCs w:val="28"/>
        </w:rPr>
        <w:t>國民及學前教育署</w:t>
      </w:r>
      <w:r w:rsidRPr="00D10C94">
        <w:rPr>
          <w:rFonts w:ascii="標楷體" w:eastAsia="標楷體" w:hAnsi="標楷體" w:hint="eastAsia"/>
          <w:b/>
          <w:sz w:val="28"/>
          <w:szCs w:val="28"/>
        </w:rPr>
        <w:t>補助國民中小學</w:t>
      </w:r>
    </w:p>
    <w:p w:rsidR="00A55EF9" w:rsidRPr="00D10C94" w:rsidRDefault="00A55EF9" w:rsidP="00A91622">
      <w:pPr>
        <w:spacing w:line="400" w:lineRule="exact"/>
        <w:jc w:val="center"/>
        <w:rPr>
          <w:rFonts w:ascii="標楷體" w:eastAsia="標楷體" w:hAnsi="標楷體"/>
          <w:b/>
          <w:sz w:val="28"/>
          <w:szCs w:val="28"/>
        </w:rPr>
      </w:pPr>
      <w:r w:rsidRPr="00D10C94">
        <w:rPr>
          <w:rFonts w:ascii="標楷體" w:eastAsia="標楷體" w:hAnsi="標楷體" w:hint="eastAsia"/>
          <w:b/>
          <w:sz w:val="28"/>
          <w:szCs w:val="28"/>
        </w:rPr>
        <w:t>藝術與人文教學深耕實施計畫」</w:t>
      </w:r>
    </w:p>
    <w:p w:rsidR="00A55EF9" w:rsidRPr="00D10C94" w:rsidRDefault="00A55EF9" w:rsidP="00A91622">
      <w:pPr>
        <w:snapToGrid w:val="0"/>
        <w:spacing w:line="400" w:lineRule="exact"/>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A55EF9" w:rsidRPr="00D10C94" w:rsidRDefault="00A55EF9" w:rsidP="00A55EF9">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Pr>
          <w:rFonts w:ascii="標楷體" w:eastAsia="標楷體" w:hAnsi="標楷體" w:hint="eastAsia"/>
          <w:b/>
          <w:sz w:val="28"/>
          <w:szCs w:val="28"/>
          <w:u w:val="single"/>
        </w:rPr>
        <w:t>太平國小</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32"/>
        <w:gridCol w:w="675"/>
        <w:gridCol w:w="630"/>
        <w:gridCol w:w="630"/>
        <w:gridCol w:w="630"/>
        <w:gridCol w:w="1734"/>
      </w:tblGrid>
      <w:tr w:rsidR="00A55EF9" w:rsidRPr="00D10C94" w:rsidTr="00A55EF9">
        <w:trPr>
          <w:cantSplit/>
          <w:trHeight w:val="543"/>
          <w:jc w:val="center"/>
        </w:trPr>
        <w:tc>
          <w:tcPr>
            <w:tcW w:w="1440" w:type="dxa"/>
            <w:vMerge w:val="restart"/>
            <w:tcBorders>
              <w:top w:val="single" w:sz="12" w:space="0" w:color="auto"/>
            </w:tcBorders>
            <w:vAlign w:val="center"/>
          </w:tcPr>
          <w:p w:rsidR="00A55EF9" w:rsidRPr="00D10C94" w:rsidRDefault="00A55EF9" w:rsidP="00A55EF9">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hint="eastAsia"/>
                <w:b/>
                <w:kern w:val="0"/>
                <w:sz w:val="27"/>
                <w:szCs w:val="27"/>
              </w:rPr>
              <w:t>評選</w:t>
            </w:r>
            <w:proofErr w:type="gramStart"/>
            <w:r w:rsidRPr="00D10C94">
              <w:rPr>
                <w:rFonts w:ascii="標楷體" w:eastAsia="標楷體" w:hAnsi="標楷體" w:hint="eastAsia"/>
                <w:b/>
                <w:kern w:val="0"/>
                <w:sz w:val="27"/>
                <w:szCs w:val="27"/>
              </w:rPr>
              <w:t>規準</w:t>
            </w:r>
            <w:proofErr w:type="gramEnd"/>
          </w:p>
        </w:tc>
        <w:tc>
          <w:tcPr>
            <w:tcW w:w="3932" w:type="dxa"/>
            <w:vMerge w:val="restart"/>
            <w:tcBorders>
              <w:top w:val="single" w:sz="12" w:space="0" w:color="auto"/>
            </w:tcBorders>
            <w:vAlign w:val="center"/>
          </w:tcPr>
          <w:p w:rsidR="00A55EF9" w:rsidRPr="00D10C94" w:rsidRDefault="00A55EF9" w:rsidP="00A55EF9">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hint="eastAsia"/>
                <w:b/>
                <w:kern w:val="0"/>
                <w:sz w:val="27"/>
                <w:szCs w:val="27"/>
              </w:rPr>
              <w:t>評</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選</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項</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目（</w:t>
            </w:r>
            <w:r w:rsidRPr="00D10C94">
              <w:rPr>
                <w:rFonts w:ascii="標楷體" w:eastAsia="標楷體" w:hAnsi="標楷體"/>
                <w:b/>
                <w:kern w:val="0"/>
                <w:sz w:val="27"/>
                <w:szCs w:val="27"/>
              </w:rPr>
              <w:t>n%</w:t>
            </w:r>
            <w:r w:rsidRPr="00D10C94">
              <w:rPr>
                <w:rFonts w:ascii="標楷體" w:eastAsia="標楷體" w:hAnsi="標楷體" w:hint="eastAsia"/>
                <w:b/>
                <w:kern w:val="0"/>
                <w:sz w:val="27"/>
                <w:szCs w:val="27"/>
              </w:rPr>
              <w:t>）</w:t>
            </w:r>
          </w:p>
        </w:tc>
        <w:tc>
          <w:tcPr>
            <w:tcW w:w="2565" w:type="dxa"/>
            <w:gridSpan w:val="4"/>
            <w:tcBorders>
              <w:top w:val="single" w:sz="12" w:space="0" w:color="auto"/>
            </w:tcBorders>
            <w:vAlign w:val="center"/>
          </w:tcPr>
          <w:p w:rsidR="00A55EF9" w:rsidRPr="00D10C94" w:rsidRDefault="00A55EF9" w:rsidP="00A55EF9">
            <w:pPr>
              <w:snapToGrid w:val="0"/>
              <w:spacing w:line="300" w:lineRule="auto"/>
              <w:ind w:rightChars="31" w:right="74"/>
              <w:jc w:val="center"/>
              <w:rPr>
                <w:rFonts w:ascii="標楷體" w:eastAsia="標楷體" w:hAnsi="標楷體"/>
                <w:b/>
              </w:rPr>
            </w:pPr>
            <w:r w:rsidRPr="00D10C94">
              <w:rPr>
                <w:rFonts w:ascii="標楷體" w:eastAsia="標楷體" w:hAnsi="標楷體" w:hint="eastAsia"/>
                <w:b/>
                <w:kern w:val="0"/>
              </w:rPr>
              <w:t>完成度評選等級</w:t>
            </w:r>
          </w:p>
        </w:tc>
        <w:tc>
          <w:tcPr>
            <w:tcW w:w="1734" w:type="dxa"/>
            <w:vMerge w:val="restart"/>
            <w:tcBorders>
              <w:top w:val="single" w:sz="12" w:space="0" w:color="auto"/>
            </w:tcBorders>
            <w:vAlign w:val="center"/>
          </w:tcPr>
          <w:p w:rsidR="00A55EF9" w:rsidRPr="00D10C94" w:rsidRDefault="00A55EF9" w:rsidP="00A55EF9">
            <w:pPr>
              <w:rPr>
                <w:rFonts w:ascii="標楷體" w:eastAsia="標楷體" w:hAnsi="標楷體"/>
              </w:rPr>
            </w:pPr>
            <w:r w:rsidRPr="00D10C94">
              <w:rPr>
                <w:rFonts w:ascii="標楷體" w:eastAsia="標楷體" w:hAnsi="標楷體" w:hint="eastAsia"/>
              </w:rPr>
              <w:t>質性描述</w:t>
            </w:r>
          </w:p>
          <w:p w:rsidR="00A55EF9" w:rsidRPr="00D10C94" w:rsidRDefault="00A55EF9" w:rsidP="00A55EF9">
            <w:pPr>
              <w:rPr>
                <w:rFonts w:ascii="標楷體" w:eastAsia="標楷體" w:hAnsi="標楷體"/>
                <w:w w:val="90"/>
              </w:rPr>
            </w:pPr>
            <w:r w:rsidRPr="00D10C94">
              <w:rPr>
                <w:rFonts w:ascii="標楷體" w:eastAsia="標楷體" w:hAnsi="標楷體" w:hint="eastAsia"/>
              </w:rPr>
              <w:t>（優點、可進事項、建議）</w:t>
            </w:r>
          </w:p>
        </w:tc>
      </w:tr>
      <w:tr w:rsidR="00A55EF9" w:rsidRPr="00D10C94" w:rsidTr="00A55EF9">
        <w:trPr>
          <w:cantSplit/>
          <w:trHeight w:val="1112"/>
          <w:jc w:val="center"/>
        </w:trPr>
        <w:tc>
          <w:tcPr>
            <w:tcW w:w="1440" w:type="dxa"/>
            <w:vMerge/>
            <w:tcBorders>
              <w:bottom w:val="single" w:sz="12" w:space="0" w:color="auto"/>
            </w:tcBorders>
            <w:vAlign w:val="center"/>
          </w:tcPr>
          <w:p w:rsidR="00A55EF9" w:rsidRPr="00D10C94" w:rsidRDefault="00A55EF9" w:rsidP="00A55EF9">
            <w:pPr>
              <w:snapToGrid w:val="0"/>
              <w:spacing w:line="300" w:lineRule="auto"/>
              <w:ind w:rightChars="174" w:right="418"/>
              <w:rPr>
                <w:rFonts w:ascii="標楷體" w:eastAsia="標楷體" w:hAnsi="標楷體"/>
              </w:rPr>
            </w:pPr>
          </w:p>
        </w:tc>
        <w:tc>
          <w:tcPr>
            <w:tcW w:w="3932" w:type="dxa"/>
            <w:vMerge/>
            <w:tcBorders>
              <w:bottom w:val="single" w:sz="12" w:space="0" w:color="auto"/>
            </w:tcBorders>
          </w:tcPr>
          <w:p w:rsidR="00A55EF9" w:rsidRPr="00D10C94" w:rsidRDefault="00A55EF9" w:rsidP="00A55EF9">
            <w:pPr>
              <w:snapToGrid w:val="0"/>
              <w:spacing w:line="300" w:lineRule="auto"/>
              <w:ind w:rightChars="174" w:right="418"/>
              <w:rPr>
                <w:rFonts w:ascii="標楷體" w:eastAsia="標楷體" w:hAnsi="標楷體"/>
              </w:rPr>
            </w:pPr>
          </w:p>
        </w:tc>
        <w:tc>
          <w:tcPr>
            <w:tcW w:w="675" w:type="dxa"/>
            <w:tcBorders>
              <w:bottom w:val="single" w:sz="12" w:space="0" w:color="auto"/>
            </w:tcBorders>
            <w:vAlign w:val="center"/>
          </w:tcPr>
          <w:p w:rsidR="00A55EF9" w:rsidRPr="00D10C94" w:rsidRDefault="00A55EF9" w:rsidP="00A55EF9">
            <w:pPr>
              <w:jc w:val="center"/>
              <w:rPr>
                <w:rFonts w:ascii="標楷體" w:eastAsia="標楷體" w:hAnsi="標楷體"/>
              </w:rPr>
            </w:pPr>
            <w:r w:rsidRPr="00D10C94">
              <w:rPr>
                <w:rFonts w:ascii="標楷體" w:eastAsia="標楷體" w:hAnsi="標楷體" w:hint="eastAsia"/>
              </w:rPr>
              <w:t>優</w:t>
            </w:r>
          </w:p>
          <w:p w:rsidR="00A55EF9" w:rsidRPr="00D10C94" w:rsidRDefault="00A55EF9" w:rsidP="00A55EF9">
            <w:pPr>
              <w:jc w:val="center"/>
              <w:rPr>
                <w:rFonts w:ascii="標楷體" w:eastAsia="標楷體" w:hAnsi="標楷體"/>
              </w:rPr>
            </w:pPr>
          </w:p>
          <w:p w:rsidR="00A55EF9" w:rsidRPr="00D10C94" w:rsidRDefault="00A55EF9" w:rsidP="00A55EF9">
            <w:pPr>
              <w:jc w:val="center"/>
              <w:rPr>
                <w:rFonts w:ascii="標楷體" w:eastAsia="標楷體" w:hAnsi="標楷體"/>
              </w:rPr>
            </w:pPr>
            <w:r w:rsidRPr="00D10C94">
              <w:rPr>
                <w:rFonts w:ascii="標楷體" w:eastAsia="標楷體" w:hAnsi="標楷體" w:hint="eastAsia"/>
              </w:rPr>
              <w:t>異</w:t>
            </w:r>
          </w:p>
        </w:tc>
        <w:tc>
          <w:tcPr>
            <w:tcW w:w="630" w:type="dxa"/>
            <w:tcBorders>
              <w:bottom w:val="single" w:sz="12" w:space="0" w:color="auto"/>
            </w:tcBorders>
            <w:vAlign w:val="center"/>
          </w:tcPr>
          <w:p w:rsidR="00A55EF9" w:rsidRPr="00D10C94" w:rsidRDefault="00A55EF9" w:rsidP="00A55EF9">
            <w:pPr>
              <w:jc w:val="center"/>
              <w:rPr>
                <w:rFonts w:ascii="標楷體" w:eastAsia="標楷體" w:hAnsi="標楷體"/>
              </w:rPr>
            </w:pPr>
            <w:r w:rsidRPr="00D10C94">
              <w:rPr>
                <w:rFonts w:ascii="標楷體" w:eastAsia="標楷體" w:hAnsi="標楷體" w:hint="eastAsia"/>
              </w:rPr>
              <w:t>良</w:t>
            </w:r>
          </w:p>
          <w:p w:rsidR="00A55EF9" w:rsidRPr="00D10C94" w:rsidRDefault="00A55EF9" w:rsidP="00A55EF9">
            <w:pPr>
              <w:jc w:val="center"/>
              <w:rPr>
                <w:rFonts w:ascii="標楷體" w:eastAsia="標楷體" w:hAnsi="標楷體"/>
              </w:rPr>
            </w:pPr>
          </w:p>
          <w:p w:rsidR="00A55EF9" w:rsidRPr="00D10C94" w:rsidRDefault="00A55EF9" w:rsidP="00A55EF9">
            <w:pPr>
              <w:jc w:val="center"/>
              <w:rPr>
                <w:rFonts w:ascii="標楷體" w:eastAsia="標楷體" w:hAnsi="標楷體"/>
              </w:rPr>
            </w:pPr>
            <w:r w:rsidRPr="00D10C94">
              <w:rPr>
                <w:rFonts w:ascii="標楷體" w:eastAsia="標楷體" w:hAnsi="標楷體" w:hint="eastAsia"/>
              </w:rPr>
              <w:t>好</w:t>
            </w:r>
          </w:p>
        </w:tc>
        <w:tc>
          <w:tcPr>
            <w:tcW w:w="630" w:type="dxa"/>
            <w:tcBorders>
              <w:bottom w:val="single" w:sz="12" w:space="0" w:color="auto"/>
            </w:tcBorders>
            <w:vAlign w:val="center"/>
          </w:tcPr>
          <w:p w:rsidR="00A55EF9" w:rsidRPr="00D10C94" w:rsidRDefault="00A55EF9" w:rsidP="00A55EF9">
            <w:pPr>
              <w:jc w:val="center"/>
              <w:rPr>
                <w:rFonts w:ascii="標楷體" w:eastAsia="標楷體" w:hAnsi="標楷體"/>
              </w:rPr>
            </w:pPr>
            <w:r w:rsidRPr="00D10C94">
              <w:rPr>
                <w:rFonts w:ascii="標楷體" w:eastAsia="標楷體" w:hAnsi="標楷體" w:hint="eastAsia"/>
              </w:rPr>
              <w:t>尚</w:t>
            </w:r>
          </w:p>
          <w:p w:rsidR="00A55EF9" w:rsidRPr="00D10C94" w:rsidRDefault="00A55EF9" w:rsidP="00A55EF9">
            <w:pPr>
              <w:jc w:val="center"/>
              <w:rPr>
                <w:rFonts w:ascii="標楷體" w:eastAsia="標楷體" w:hAnsi="標楷體"/>
              </w:rPr>
            </w:pPr>
          </w:p>
          <w:p w:rsidR="00A55EF9" w:rsidRPr="00D10C94" w:rsidRDefault="00A55EF9" w:rsidP="00A55EF9">
            <w:pPr>
              <w:jc w:val="center"/>
              <w:rPr>
                <w:rFonts w:ascii="標楷體" w:eastAsia="標楷體" w:hAnsi="標楷體"/>
              </w:rPr>
            </w:pPr>
            <w:r w:rsidRPr="00D10C94">
              <w:rPr>
                <w:rFonts w:ascii="標楷體" w:eastAsia="標楷體" w:hAnsi="標楷體" w:hint="eastAsia"/>
              </w:rPr>
              <w:t>可</w:t>
            </w:r>
          </w:p>
        </w:tc>
        <w:tc>
          <w:tcPr>
            <w:tcW w:w="630" w:type="dxa"/>
            <w:tcBorders>
              <w:bottom w:val="single" w:sz="12" w:space="0" w:color="auto"/>
            </w:tcBorders>
            <w:vAlign w:val="center"/>
          </w:tcPr>
          <w:p w:rsidR="00A55EF9" w:rsidRPr="00D10C94" w:rsidRDefault="00A55EF9" w:rsidP="00A55EF9">
            <w:pPr>
              <w:jc w:val="center"/>
              <w:rPr>
                <w:rFonts w:ascii="標楷體" w:eastAsia="標楷體" w:hAnsi="標楷體"/>
              </w:rPr>
            </w:pPr>
            <w:r w:rsidRPr="00D10C94">
              <w:rPr>
                <w:rFonts w:ascii="標楷體" w:eastAsia="標楷體" w:hAnsi="標楷體" w:hint="eastAsia"/>
              </w:rPr>
              <w:t>待改</w:t>
            </w:r>
          </w:p>
          <w:p w:rsidR="00A55EF9" w:rsidRPr="00D10C94" w:rsidRDefault="00A55EF9" w:rsidP="00A55EF9">
            <w:pPr>
              <w:jc w:val="center"/>
              <w:rPr>
                <w:rFonts w:ascii="標楷體" w:eastAsia="標楷體" w:hAnsi="標楷體"/>
              </w:rPr>
            </w:pPr>
            <w:r w:rsidRPr="00D10C94">
              <w:rPr>
                <w:rFonts w:ascii="標楷體" w:eastAsia="標楷體" w:hAnsi="標楷體" w:hint="eastAsia"/>
              </w:rPr>
              <w:t>進</w:t>
            </w:r>
          </w:p>
        </w:tc>
        <w:tc>
          <w:tcPr>
            <w:tcW w:w="1734" w:type="dxa"/>
            <w:vMerge/>
            <w:tcBorders>
              <w:bottom w:val="single" w:sz="12" w:space="0" w:color="auto"/>
            </w:tcBorders>
          </w:tcPr>
          <w:p w:rsidR="00A55EF9" w:rsidRPr="00D10C94" w:rsidRDefault="00A55EF9" w:rsidP="00A55EF9">
            <w:pPr>
              <w:snapToGrid w:val="0"/>
              <w:spacing w:line="300" w:lineRule="auto"/>
              <w:ind w:rightChars="174" w:right="418"/>
              <w:rPr>
                <w:rFonts w:ascii="標楷體" w:eastAsia="標楷體" w:hAnsi="標楷體"/>
              </w:rPr>
            </w:pPr>
          </w:p>
        </w:tc>
      </w:tr>
      <w:tr w:rsidR="00A55EF9" w:rsidRPr="00D10C94" w:rsidTr="00A55EF9">
        <w:trPr>
          <w:cantSplit/>
          <w:jc w:val="center"/>
        </w:trPr>
        <w:tc>
          <w:tcPr>
            <w:tcW w:w="1440" w:type="dxa"/>
            <w:vMerge w:val="restart"/>
            <w:tcBorders>
              <w:top w:val="single" w:sz="12" w:space="0" w:color="auto"/>
            </w:tcBorders>
            <w:vAlign w:val="center"/>
          </w:tcPr>
          <w:p w:rsidR="00A55EF9" w:rsidRPr="00D10C94" w:rsidRDefault="00A55EF9" w:rsidP="00A55EF9">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hint="eastAsia"/>
                <w:b/>
                <w:sz w:val="28"/>
                <w:szCs w:val="28"/>
              </w:rPr>
              <w:t>行政與管理</w:t>
            </w:r>
          </w:p>
          <w:p w:rsidR="00A55EF9" w:rsidRPr="00D10C94" w:rsidRDefault="00A55EF9" w:rsidP="00A55EF9">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32" w:type="dxa"/>
            <w:tcBorders>
              <w:top w:val="single" w:sz="12" w:space="0" w:color="auto"/>
            </w:tcBorders>
          </w:tcPr>
          <w:p w:rsidR="00A55EF9" w:rsidRPr="00D10C94" w:rsidRDefault="00A55EF9" w:rsidP="00A91622">
            <w:pPr>
              <w:snapToGrid w:val="0"/>
              <w:spacing w:line="360" w:lineRule="exact"/>
              <w:ind w:left="360" w:rightChars="-40" w:right="-96" w:hangingChars="150" w:hanging="360"/>
              <w:rPr>
                <w:rFonts w:ascii="標楷體" w:eastAsia="標楷體" w:hAnsi="標楷體"/>
              </w:rPr>
            </w:pPr>
            <w:r w:rsidRPr="00D10C94">
              <w:rPr>
                <w:rFonts w:ascii="標楷體" w:eastAsia="標楷體" w:hAnsi="標楷體"/>
              </w:rPr>
              <w:t>1-1.</w:t>
            </w:r>
            <w:r w:rsidRPr="00D10C94">
              <w:rPr>
                <w:rFonts w:ascii="標楷體" w:eastAsia="標楷體" w:hAnsi="標楷體" w:hint="eastAsia"/>
              </w:rPr>
              <w:t>行政人員對推動計畫的理解做到「策劃」「教學」「展演」「鑑賞」的支持。（</w:t>
            </w:r>
            <w:r w:rsidRPr="00D10C94">
              <w:rPr>
                <w:rFonts w:ascii="標楷體" w:eastAsia="標楷體" w:hAnsi="標楷體"/>
              </w:rPr>
              <w:t>4%</w:t>
            </w:r>
            <w:r w:rsidRPr="00D10C94">
              <w:rPr>
                <w:rFonts w:ascii="標楷體" w:eastAsia="標楷體" w:hAnsi="標楷體" w:hint="eastAsia"/>
              </w:rPr>
              <w:t>）</w:t>
            </w:r>
          </w:p>
        </w:tc>
        <w:tc>
          <w:tcPr>
            <w:tcW w:w="675" w:type="dxa"/>
            <w:tcBorders>
              <w:top w:val="single" w:sz="12" w:space="0" w:color="auto"/>
            </w:tcBorders>
            <w:vAlign w:val="center"/>
          </w:tcPr>
          <w:p w:rsidR="00A55EF9" w:rsidRPr="00D10C94" w:rsidRDefault="003847A7" w:rsidP="00A55EF9">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32"/>
                <w:szCs w:val="32"/>
              </w:rPr>
              <w:t>V</w:t>
            </w:r>
          </w:p>
        </w:tc>
        <w:tc>
          <w:tcPr>
            <w:tcW w:w="630" w:type="dxa"/>
            <w:tcBorders>
              <w:top w:val="single" w:sz="12" w:space="0" w:color="auto"/>
            </w:tcBorders>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1734" w:type="dxa"/>
            <w:vMerge w:val="restart"/>
            <w:tcBorders>
              <w:top w:val="single" w:sz="12" w:space="0" w:color="auto"/>
            </w:tcBorders>
          </w:tcPr>
          <w:p w:rsidR="00A55EF9" w:rsidRDefault="00A55EF9" w:rsidP="00A91622">
            <w:pPr>
              <w:snapToGrid w:val="0"/>
              <w:spacing w:line="240" w:lineRule="exact"/>
              <w:rPr>
                <w:rFonts w:ascii="標楷體" w:eastAsia="標楷體" w:hAnsi="標楷體"/>
              </w:rPr>
            </w:pPr>
            <w:r>
              <w:rPr>
                <w:rFonts w:ascii="標楷體" w:eastAsia="標楷體" w:hAnsi="標楷體" w:hint="eastAsia"/>
              </w:rPr>
              <w:t>1. 行政人員與授課教師透過對話及交流，從課程規劃、設計、執行到課後進行教學微調，讓學生學習更得心應手。</w:t>
            </w:r>
          </w:p>
          <w:p w:rsidR="00A55EF9" w:rsidRDefault="00A55EF9" w:rsidP="00A91622">
            <w:pPr>
              <w:snapToGrid w:val="0"/>
              <w:spacing w:line="240" w:lineRule="exact"/>
              <w:rPr>
                <w:rFonts w:ascii="標楷體" w:eastAsia="標楷體" w:hAnsi="標楷體"/>
              </w:rPr>
            </w:pPr>
            <w:r>
              <w:rPr>
                <w:rFonts w:ascii="標楷體" w:eastAsia="標楷體" w:hAnsi="標楷體" w:hint="eastAsia"/>
              </w:rPr>
              <w:t>2.延續國樂與茶藝教學，讓學生學習內容更深更廣，加上藝術創作，讓藝術與人文課程更加多元。</w:t>
            </w:r>
          </w:p>
          <w:p w:rsidR="00A55EF9" w:rsidRPr="00D10C94" w:rsidRDefault="00A55EF9" w:rsidP="00A91622">
            <w:pPr>
              <w:snapToGrid w:val="0"/>
              <w:spacing w:line="240" w:lineRule="exact"/>
              <w:rPr>
                <w:rFonts w:ascii="標楷體" w:eastAsia="標楷體" w:hAnsi="標楷體"/>
              </w:rPr>
            </w:pPr>
            <w:r>
              <w:rPr>
                <w:rFonts w:ascii="標楷體" w:eastAsia="標楷體" w:hAnsi="標楷體" w:hint="eastAsia"/>
              </w:rPr>
              <w:t>3.利用學校生態</w:t>
            </w:r>
            <w:proofErr w:type="gramStart"/>
            <w:r>
              <w:rPr>
                <w:rFonts w:ascii="標楷體" w:eastAsia="標楷體" w:hAnsi="標楷體" w:hint="eastAsia"/>
              </w:rPr>
              <w:t>池展演台</w:t>
            </w:r>
            <w:proofErr w:type="gramEnd"/>
            <w:r>
              <w:rPr>
                <w:rFonts w:ascii="標楷體" w:eastAsia="標楷體" w:hAnsi="標楷體" w:hint="eastAsia"/>
              </w:rPr>
              <w:t>做演出，</w:t>
            </w:r>
            <w:proofErr w:type="gramStart"/>
            <w:r>
              <w:rPr>
                <w:rFonts w:ascii="標楷體" w:eastAsia="標楷體" w:hAnsi="標楷體" w:hint="eastAsia"/>
              </w:rPr>
              <w:t>讓展演</w:t>
            </w:r>
            <w:proofErr w:type="gramEnd"/>
            <w:r>
              <w:rPr>
                <w:rFonts w:ascii="標楷體" w:eastAsia="標楷體" w:hAnsi="標楷體" w:hint="eastAsia"/>
              </w:rPr>
              <w:t>時能結合生態做最豐富的大自然音樂</w:t>
            </w:r>
            <w:proofErr w:type="gramStart"/>
            <w:r>
              <w:rPr>
                <w:rFonts w:ascii="標楷體" w:eastAsia="標楷體" w:hAnsi="標楷體" w:hint="eastAsia"/>
              </w:rPr>
              <w:t>及茶席演出</w:t>
            </w:r>
            <w:proofErr w:type="gramEnd"/>
            <w:r>
              <w:rPr>
                <w:rFonts w:ascii="標楷體" w:eastAsia="標楷體" w:hAnsi="標楷體" w:hint="eastAsia"/>
              </w:rPr>
              <w:t>。</w:t>
            </w:r>
          </w:p>
        </w:tc>
      </w:tr>
      <w:tr w:rsidR="00A55EF9" w:rsidRPr="00D10C94" w:rsidTr="00A55EF9">
        <w:trPr>
          <w:cantSplit/>
          <w:jc w:val="center"/>
        </w:trPr>
        <w:tc>
          <w:tcPr>
            <w:tcW w:w="1440" w:type="dxa"/>
            <w:vMerge/>
            <w:vAlign w:val="center"/>
          </w:tcPr>
          <w:p w:rsidR="00A55EF9" w:rsidRPr="00D10C94" w:rsidRDefault="00A55EF9" w:rsidP="00A55EF9">
            <w:pPr>
              <w:snapToGrid w:val="0"/>
              <w:spacing w:line="300" w:lineRule="auto"/>
              <w:ind w:rightChars="30" w:right="72"/>
              <w:rPr>
                <w:rFonts w:ascii="標楷體" w:eastAsia="標楷體" w:hAnsi="標楷體"/>
                <w:b/>
                <w:sz w:val="28"/>
                <w:szCs w:val="28"/>
              </w:rPr>
            </w:pPr>
          </w:p>
        </w:tc>
        <w:tc>
          <w:tcPr>
            <w:tcW w:w="3932" w:type="dxa"/>
          </w:tcPr>
          <w:p w:rsidR="00A55EF9" w:rsidRPr="00D10C94" w:rsidRDefault="00A55EF9" w:rsidP="00A91622">
            <w:pPr>
              <w:snapToGrid w:val="0"/>
              <w:spacing w:line="360" w:lineRule="exact"/>
              <w:ind w:left="360" w:rightChars="-40" w:right="-96" w:hangingChars="150" w:hanging="360"/>
              <w:rPr>
                <w:rFonts w:ascii="標楷體" w:eastAsia="標楷體" w:hAnsi="標楷體"/>
              </w:rPr>
            </w:pPr>
            <w:r w:rsidRPr="00D10C94">
              <w:rPr>
                <w:rFonts w:ascii="標楷體" w:eastAsia="標楷體" w:hAnsi="標楷體"/>
              </w:rPr>
              <w:t>1-2.</w:t>
            </w:r>
            <w:r w:rsidRPr="00D10C94">
              <w:rPr>
                <w:rFonts w:ascii="標楷體" w:eastAsia="標楷體" w:hAnsi="標楷體" w:hint="eastAsia"/>
              </w:rPr>
              <w:t>擬定課程短中長期目標計畫，並能落實藝術與人文教育指標。（</w:t>
            </w:r>
            <w:r w:rsidRPr="00D10C94">
              <w:rPr>
                <w:rFonts w:ascii="標楷體" w:eastAsia="標楷體" w:hAnsi="標楷體"/>
              </w:rPr>
              <w:t>4%</w:t>
            </w:r>
            <w:r w:rsidRPr="00D10C94">
              <w:rPr>
                <w:rFonts w:ascii="標楷體" w:eastAsia="標楷體" w:hAnsi="標楷體" w:hint="eastAsia"/>
              </w:rPr>
              <w:t>）</w:t>
            </w:r>
          </w:p>
        </w:tc>
        <w:tc>
          <w:tcPr>
            <w:tcW w:w="675" w:type="dxa"/>
            <w:vAlign w:val="center"/>
          </w:tcPr>
          <w:p w:rsidR="00A55EF9" w:rsidRPr="00D10C94" w:rsidRDefault="003847A7" w:rsidP="00A55EF9">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32"/>
                <w:szCs w:val="32"/>
              </w:rPr>
              <w:t>V</w:t>
            </w: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1734" w:type="dxa"/>
            <w:vMerge/>
          </w:tcPr>
          <w:p w:rsidR="00A55EF9" w:rsidRPr="00D10C94" w:rsidRDefault="00A55EF9" w:rsidP="00A55EF9">
            <w:pPr>
              <w:snapToGrid w:val="0"/>
              <w:spacing w:line="300" w:lineRule="auto"/>
              <w:ind w:rightChars="174" w:right="418"/>
              <w:rPr>
                <w:rFonts w:ascii="標楷體" w:eastAsia="標楷體" w:hAnsi="標楷體"/>
              </w:rPr>
            </w:pPr>
          </w:p>
        </w:tc>
      </w:tr>
      <w:tr w:rsidR="00A55EF9" w:rsidRPr="00D10C94" w:rsidTr="00A55EF9">
        <w:trPr>
          <w:cantSplit/>
          <w:jc w:val="center"/>
        </w:trPr>
        <w:tc>
          <w:tcPr>
            <w:tcW w:w="1440" w:type="dxa"/>
            <w:vMerge/>
            <w:vAlign w:val="center"/>
          </w:tcPr>
          <w:p w:rsidR="00A55EF9" w:rsidRPr="00D10C94" w:rsidRDefault="00A55EF9" w:rsidP="00A55EF9">
            <w:pPr>
              <w:snapToGrid w:val="0"/>
              <w:spacing w:line="300" w:lineRule="auto"/>
              <w:ind w:rightChars="30" w:right="72"/>
              <w:rPr>
                <w:rFonts w:ascii="標楷體" w:eastAsia="標楷體" w:hAnsi="標楷體"/>
                <w:b/>
                <w:sz w:val="28"/>
                <w:szCs w:val="28"/>
              </w:rPr>
            </w:pPr>
          </w:p>
        </w:tc>
        <w:tc>
          <w:tcPr>
            <w:tcW w:w="3932" w:type="dxa"/>
          </w:tcPr>
          <w:p w:rsidR="00A55EF9" w:rsidRPr="00D10C94" w:rsidRDefault="00A55EF9" w:rsidP="00A91622">
            <w:pPr>
              <w:snapToGrid w:val="0"/>
              <w:spacing w:line="360" w:lineRule="exact"/>
              <w:ind w:left="360" w:rightChars="-40" w:right="-96" w:hangingChars="150" w:hanging="360"/>
              <w:rPr>
                <w:rFonts w:ascii="標楷體" w:eastAsia="標楷體" w:hAnsi="標楷體"/>
              </w:rPr>
            </w:pPr>
            <w:r w:rsidRPr="00D10C94">
              <w:rPr>
                <w:rFonts w:ascii="標楷體" w:eastAsia="標楷體" w:hAnsi="標楷體"/>
              </w:rPr>
              <w:t xml:space="preserve">1-3. </w:t>
            </w:r>
            <w:r w:rsidRPr="00D10C94">
              <w:rPr>
                <w:rFonts w:ascii="標楷體" w:eastAsia="標楷體" w:hAnsi="標楷體" w:hint="eastAsia"/>
              </w:rPr>
              <w:t>鼓勵並辦理教師參與推動藝術與人文素養教學深耕相關之研習，以提升教學品質與效能。（</w:t>
            </w:r>
            <w:r w:rsidRPr="00D10C94">
              <w:rPr>
                <w:rFonts w:ascii="標楷體" w:eastAsia="標楷體" w:hAnsi="標楷體"/>
              </w:rPr>
              <w:t>5%</w:t>
            </w:r>
            <w:r w:rsidRPr="00D10C94">
              <w:rPr>
                <w:rFonts w:ascii="標楷體" w:eastAsia="標楷體" w:hAnsi="標楷體" w:hint="eastAsia"/>
              </w:rPr>
              <w:t>）</w:t>
            </w:r>
          </w:p>
        </w:tc>
        <w:tc>
          <w:tcPr>
            <w:tcW w:w="675"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3847A7" w:rsidP="00A55EF9">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32"/>
                <w:szCs w:val="32"/>
              </w:rPr>
              <w:t>V</w:t>
            </w: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1734" w:type="dxa"/>
            <w:vMerge/>
          </w:tcPr>
          <w:p w:rsidR="00A55EF9" w:rsidRPr="00D10C94" w:rsidRDefault="00A55EF9" w:rsidP="00A55EF9">
            <w:pPr>
              <w:snapToGrid w:val="0"/>
              <w:spacing w:line="300" w:lineRule="auto"/>
              <w:ind w:rightChars="174" w:right="418"/>
              <w:rPr>
                <w:rFonts w:ascii="標楷體" w:eastAsia="標楷體" w:hAnsi="標楷體"/>
              </w:rPr>
            </w:pPr>
          </w:p>
        </w:tc>
      </w:tr>
      <w:tr w:rsidR="00A55EF9" w:rsidRPr="00D10C94" w:rsidTr="00A55EF9">
        <w:trPr>
          <w:cantSplit/>
          <w:jc w:val="center"/>
        </w:trPr>
        <w:tc>
          <w:tcPr>
            <w:tcW w:w="1440" w:type="dxa"/>
            <w:vMerge/>
            <w:vAlign w:val="center"/>
          </w:tcPr>
          <w:p w:rsidR="00A55EF9" w:rsidRPr="00D10C94" w:rsidRDefault="00A55EF9" w:rsidP="00A55EF9">
            <w:pPr>
              <w:snapToGrid w:val="0"/>
              <w:spacing w:line="300" w:lineRule="auto"/>
              <w:ind w:rightChars="30" w:right="72"/>
              <w:rPr>
                <w:rFonts w:ascii="標楷體" w:eastAsia="標楷體" w:hAnsi="標楷體"/>
                <w:b/>
                <w:sz w:val="28"/>
                <w:szCs w:val="28"/>
              </w:rPr>
            </w:pPr>
          </w:p>
        </w:tc>
        <w:tc>
          <w:tcPr>
            <w:tcW w:w="3932" w:type="dxa"/>
          </w:tcPr>
          <w:p w:rsidR="00A55EF9" w:rsidRPr="00D10C94" w:rsidRDefault="00A55EF9" w:rsidP="00A91622">
            <w:pPr>
              <w:snapToGrid w:val="0"/>
              <w:spacing w:line="360" w:lineRule="exact"/>
              <w:ind w:left="360" w:rightChars="-40" w:right="-96" w:hangingChars="150" w:hanging="360"/>
              <w:rPr>
                <w:rFonts w:ascii="標楷體" w:eastAsia="標楷體" w:hAnsi="標楷體"/>
              </w:rPr>
            </w:pPr>
            <w:r w:rsidRPr="00D10C94">
              <w:rPr>
                <w:rFonts w:ascii="標楷體" w:eastAsia="標楷體" w:hAnsi="標楷體"/>
              </w:rPr>
              <w:t>1-4.</w:t>
            </w:r>
            <w:r w:rsidRPr="00D10C94">
              <w:rPr>
                <w:rFonts w:ascii="標楷體" w:eastAsia="標楷體" w:hAnsi="標楷體" w:hint="eastAsia"/>
              </w:rPr>
              <w:t>續辦學校對去年計畫的執行成效檢核機制及其與今年實施計畫的延續性。（</w:t>
            </w:r>
            <w:r w:rsidRPr="00D10C94">
              <w:rPr>
                <w:rFonts w:ascii="標楷體" w:eastAsia="標楷體" w:hAnsi="標楷體"/>
              </w:rPr>
              <w:t>4%</w:t>
            </w:r>
            <w:r w:rsidRPr="00D10C94">
              <w:rPr>
                <w:rFonts w:ascii="標楷體" w:eastAsia="標楷體" w:hAnsi="標楷體" w:hint="eastAsia"/>
              </w:rPr>
              <w:t>）</w:t>
            </w:r>
          </w:p>
        </w:tc>
        <w:tc>
          <w:tcPr>
            <w:tcW w:w="675" w:type="dxa"/>
            <w:vAlign w:val="center"/>
          </w:tcPr>
          <w:p w:rsidR="00A55EF9" w:rsidRPr="00D10C94" w:rsidRDefault="003847A7" w:rsidP="00A55EF9">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32"/>
                <w:szCs w:val="32"/>
              </w:rPr>
              <w:t>V</w:t>
            </w: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1734" w:type="dxa"/>
            <w:vMerge/>
          </w:tcPr>
          <w:p w:rsidR="00A55EF9" w:rsidRPr="00D10C94" w:rsidRDefault="00A55EF9" w:rsidP="00A55EF9">
            <w:pPr>
              <w:snapToGrid w:val="0"/>
              <w:spacing w:line="300" w:lineRule="auto"/>
              <w:ind w:rightChars="174" w:right="418"/>
              <w:rPr>
                <w:rFonts w:ascii="標楷體" w:eastAsia="標楷體" w:hAnsi="標楷體"/>
              </w:rPr>
            </w:pPr>
          </w:p>
        </w:tc>
      </w:tr>
      <w:tr w:rsidR="00A55EF9" w:rsidRPr="00D10C94" w:rsidTr="00A55EF9">
        <w:trPr>
          <w:cantSplit/>
          <w:jc w:val="center"/>
        </w:trPr>
        <w:tc>
          <w:tcPr>
            <w:tcW w:w="1440" w:type="dxa"/>
            <w:vMerge/>
            <w:vAlign w:val="center"/>
          </w:tcPr>
          <w:p w:rsidR="00A55EF9" w:rsidRPr="00D10C94" w:rsidRDefault="00A55EF9" w:rsidP="00A55EF9">
            <w:pPr>
              <w:snapToGrid w:val="0"/>
              <w:spacing w:line="300" w:lineRule="auto"/>
              <w:ind w:rightChars="30" w:right="72"/>
              <w:rPr>
                <w:rFonts w:ascii="標楷體" w:eastAsia="標楷體" w:hAnsi="標楷體"/>
                <w:b/>
                <w:sz w:val="28"/>
                <w:szCs w:val="28"/>
              </w:rPr>
            </w:pPr>
          </w:p>
        </w:tc>
        <w:tc>
          <w:tcPr>
            <w:tcW w:w="3932" w:type="dxa"/>
          </w:tcPr>
          <w:p w:rsidR="00A55EF9" w:rsidRPr="00D10C94" w:rsidRDefault="00A55EF9" w:rsidP="00A91622">
            <w:pPr>
              <w:snapToGrid w:val="0"/>
              <w:spacing w:line="360" w:lineRule="exact"/>
              <w:ind w:left="360" w:rightChars="-40" w:right="-96" w:hangingChars="150" w:hanging="360"/>
              <w:rPr>
                <w:rFonts w:ascii="標楷體" w:eastAsia="標楷體" w:hAnsi="標楷體"/>
              </w:rPr>
            </w:pPr>
            <w:r w:rsidRPr="00D10C94">
              <w:rPr>
                <w:rFonts w:ascii="標楷體" w:eastAsia="標楷體" w:hAnsi="標楷體"/>
              </w:rPr>
              <w:t xml:space="preserve">1-5. </w:t>
            </w:r>
            <w:r w:rsidRPr="00D10C94">
              <w:rPr>
                <w:rFonts w:ascii="標楷體" w:eastAsia="標楷體" w:hAnsi="標楷體" w:hint="eastAsia"/>
              </w:rPr>
              <w:t>學校設置教學與展演之發表時間與空間，營造豐富性與創造性的藝術人文學習情境。（</w:t>
            </w:r>
            <w:r w:rsidRPr="00D10C94">
              <w:rPr>
                <w:rFonts w:ascii="標楷體" w:eastAsia="標楷體" w:hAnsi="標楷體"/>
              </w:rPr>
              <w:t>4%</w:t>
            </w:r>
            <w:r w:rsidRPr="00D10C94">
              <w:rPr>
                <w:rFonts w:ascii="標楷體" w:eastAsia="標楷體" w:hAnsi="標楷體" w:hint="eastAsia"/>
              </w:rPr>
              <w:t>）</w:t>
            </w:r>
          </w:p>
        </w:tc>
        <w:tc>
          <w:tcPr>
            <w:tcW w:w="675" w:type="dxa"/>
            <w:vAlign w:val="center"/>
          </w:tcPr>
          <w:p w:rsidR="00A55EF9" w:rsidRPr="00D10C94" w:rsidRDefault="003847A7" w:rsidP="00A55EF9">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32"/>
                <w:szCs w:val="32"/>
              </w:rPr>
              <w:t>V</w:t>
            </w: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1734" w:type="dxa"/>
            <w:vMerge/>
          </w:tcPr>
          <w:p w:rsidR="00A55EF9" w:rsidRPr="00D10C94" w:rsidRDefault="00A55EF9" w:rsidP="00A55EF9">
            <w:pPr>
              <w:snapToGrid w:val="0"/>
              <w:spacing w:line="300" w:lineRule="auto"/>
              <w:ind w:rightChars="174" w:right="418"/>
              <w:rPr>
                <w:rFonts w:ascii="標楷體" w:eastAsia="標楷體" w:hAnsi="標楷體"/>
              </w:rPr>
            </w:pPr>
          </w:p>
        </w:tc>
      </w:tr>
      <w:tr w:rsidR="00A55EF9" w:rsidRPr="00D10C94" w:rsidTr="00A55EF9">
        <w:trPr>
          <w:cantSplit/>
          <w:trHeight w:val="1562"/>
          <w:jc w:val="center"/>
        </w:trPr>
        <w:tc>
          <w:tcPr>
            <w:tcW w:w="1440" w:type="dxa"/>
            <w:vMerge/>
            <w:vAlign w:val="center"/>
          </w:tcPr>
          <w:p w:rsidR="00A55EF9" w:rsidRPr="00D10C94" w:rsidRDefault="00A55EF9" w:rsidP="00A55EF9">
            <w:pPr>
              <w:snapToGrid w:val="0"/>
              <w:spacing w:line="300" w:lineRule="auto"/>
              <w:ind w:rightChars="30" w:right="72"/>
              <w:rPr>
                <w:rFonts w:ascii="標楷體" w:eastAsia="標楷體" w:hAnsi="標楷體"/>
                <w:b/>
                <w:sz w:val="28"/>
                <w:szCs w:val="28"/>
              </w:rPr>
            </w:pPr>
          </w:p>
        </w:tc>
        <w:tc>
          <w:tcPr>
            <w:tcW w:w="3932" w:type="dxa"/>
          </w:tcPr>
          <w:p w:rsidR="00A55EF9" w:rsidRPr="00D10C94" w:rsidRDefault="00A55EF9" w:rsidP="00A91622">
            <w:pPr>
              <w:snapToGrid w:val="0"/>
              <w:spacing w:line="360" w:lineRule="exact"/>
              <w:ind w:left="360" w:rightChars="-40" w:right="-96" w:hangingChars="150" w:hanging="360"/>
              <w:rPr>
                <w:rFonts w:ascii="標楷體" w:eastAsia="標楷體" w:hAnsi="標楷體"/>
              </w:rPr>
            </w:pPr>
            <w:r w:rsidRPr="00D10C94">
              <w:rPr>
                <w:rFonts w:ascii="標楷體" w:eastAsia="標楷體" w:hAnsi="標楷體"/>
              </w:rPr>
              <w:t xml:space="preserve">1-6. </w:t>
            </w:r>
            <w:r w:rsidRPr="00D10C94">
              <w:rPr>
                <w:rFonts w:ascii="標楷體" w:eastAsia="標楷體" w:hAnsi="標楷體" w:hint="eastAsia"/>
              </w:rPr>
              <w:t>具備軟硬體教學相關教室與設施（如創作教室、視聽教室、電腦設備、賞析媒材或展示海報等）。</w:t>
            </w:r>
            <w:r w:rsidRPr="00D10C94">
              <w:rPr>
                <w:rFonts w:ascii="標楷體" w:eastAsia="標楷體" w:hAnsi="標楷體"/>
              </w:rPr>
              <w:t xml:space="preserve"> </w:t>
            </w:r>
            <w:r w:rsidRPr="00D10C94">
              <w:rPr>
                <w:rFonts w:ascii="標楷體" w:eastAsia="標楷體" w:hAnsi="標楷體" w:hint="eastAsia"/>
              </w:rPr>
              <w:t>（</w:t>
            </w:r>
            <w:r w:rsidRPr="00D10C94">
              <w:rPr>
                <w:rFonts w:ascii="標楷體" w:eastAsia="標楷體" w:hAnsi="標楷體"/>
              </w:rPr>
              <w:t>4%</w:t>
            </w:r>
            <w:r w:rsidRPr="00D10C94">
              <w:rPr>
                <w:rFonts w:ascii="標楷體" w:eastAsia="標楷體" w:hAnsi="標楷體" w:hint="eastAsia"/>
              </w:rPr>
              <w:t>）</w:t>
            </w:r>
          </w:p>
        </w:tc>
        <w:tc>
          <w:tcPr>
            <w:tcW w:w="675" w:type="dxa"/>
            <w:vAlign w:val="center"/>
          </w:tcPr>
          <w:p w:rsidR="00A55EF9" w:rsidRPr="00D10C94" w:rsidRDefault="003847A7" w:rsidP="00A55EF9">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32"/>
                <w:szCs w:val="32"/>
              </w:rPr>
              <w:t>V</w:t>
            </w: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1734" w:type="dxa"/>
            <w:vMerge/>
          </w:tcPr>
          <w:p w:rsidR="00A55EF9" w:rsidRPr="00D10C94" w:rsidRDefault="00A55EF9" w:rsidP="00A55EF9">
            <w:pPr>
              <w:snapToGrid w:val="0"/>
              <w:spacing w:line="300" w:lineRule="auto"/>
              <w:ind w:rightChars="174" w:right="418"/>
              <w:rPr>
                <w:rFonts w:ascii="標楷體" w:eastAsia="標楷體" w:hAnsi="標楷體"/>
              </w:rPr>
            </w:pPr>
          </w:p>
        </w:tc>
      </w:tr>
      <w:tr w:rsidR="00A55EF9" w:rsidRPr="00D10C94" w:rsidTr="00A55EF9">
        <w:trPr>
          <w:cantSplit/>
          <w:jc w:val="center"/>
        </w:trPr>
        <w:tc>
          <w:tcPr>
            <w:tcW w:w="1440" w:type="dxa"/>
            <w:vMerge w:val="restart"/>
            <w:tcBorders>
              <w:top w:val="single" w:sz="12" w:space="0" w:color="auto"/>
            </w:tcBorders>
            <w:vAlign w:val="center"/>
          </w:tcPr>
          <w:p w:rsidR="00A55EF9" w:rsidRPr="00D10C94" w:rsidRDefault="00A55EF9" w:rsidP="00A55EF9">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w:t>
            </w:r>
            <w:r w:rsidRPr="00D10C94">
              <w:rPr>
                <w:rFonts w:ascii="標楷體" w:eastAsia="標楷體" w:hAnsi="標楷體" w:hint="eastAsia"/>
                <w:b/>
                <w:sz w:val="28"/>
                <w:szCs w:val="28"/>
              </w:rPr>
              <w:t>專業與</w:t>
            </w:r>
          </w:p>
          <w:p w:rsidR="00A55EF9" w:rsidRPr="00D10C94" w:rsidRDefault="00A55EF9" w:rsidP="00A55EF9">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hint="eastAsia"/>
                <w:b/>
                <w:sz w:val="28"/>
                <w:szCs w:val="28"/>
              </w:rPr>
              <w:t>成長（</w:t>
            </w:r>
            <w:r w:rsidRPr="00D10C94">
              <w:rPr>
                <w:rFonts w:ascii="標楷體" w:eastAsia="標楷體" w:hAnsi="標楷體"/>
                <w:b/>
                <w:sz w:val="28"/>
                <w:szCs w:val="28"/>
              </w:rPr>
              <w:t>30%</w:t>
            </w:r>
            <w:r w:rsidRPr="00D10C94">
              <w:rPr>
                <w:rFonts w:ascii="標楷體" w:eastAsia="標楷體" w:hAnsi="標楷體" w:hint="eastAsia"/>
                <w:b/>
                <w:sz w:val="28"/>
                <w:szCs w:val="28"/>
              </w:rPr>
              <w:t>）</w:t>
            </w:r>
          </w:p>
        </w:tc>
        <w:tc>
          <w:tcPr>
            <w:tcW w:w="3932" w:type="dxa"/>
            <w:tcBorders>
              <w:top w:val="single" w:sz="12" w:space="0" w:color="auto"/>
            </w:tcBorders>
          </w:tcPr>
          <w:p w:rsidR="00A55EF9" w:rsidRPr="00D10C94" w:rsidRDefault="00A55EF9" w:rsidP="00A91622">
            <w:pPr>
              <w:snapToGrid w:val="0"/>
              <w:spacing w:line="360" w:lineRule="exact"/>
              <w:ind w:left="360" w:rightChars="-40" w:right="-96" w:hangingChars="150" w:hanging="360"/>
              <w:rPr>
                <w:rFonts w:ascii="標楷體" w:eastAsia="標楷體" w:hAnsi="標楷體"/>
              </w:rPr>
            </w:pPr>
            <w:r w:rsidRPr="00D10C94">
              <w:rPr>
                <w:rFonts w:ascii="標楷體" w:eastAsia="標楷體" w:hAnsi="標楷體"/>
              </w:rPr>
              <w:t>2-1.</w:t>
            </w:r>
            <w:r w:rsidRPr="00D10C94">
              <w:rPr>
                <w:rFonts w:ascii="標楷體" w:eastAsia="標楷體" w:hAnsi="標楷體" w:hint="eastAsia"/>
              </w:rPr>
              <w:t>結合藝術家或專業藝文團體與學校藝文師資的實際情況。（</w:t>
            </w:r>
            <w:r w:rsidRPr="00D10C94">
              <w:rPr>
                <w:rFonts w:ascii="標楷體" w:eastAsia="標楷體" w:hAnsi="標楷體"/>
              </w:rPr>
              <w:t>6%</w:t>
            </w:r>
            <w:r w:rsidRPr="00D10C94">
              <w:rPr>
                <w:rFonts w:ascii="標楷體" w:eastAsia="標楷體" w:hAnsi="標楷體" w:hint="eastAsia"/>
              </w:rPr>
              <w:t>）</w:t>
            </w:r>
          </w:p>
        </w:tc>
        <w:tc>
          <w:tcPr>
            <w:tcW w:w="675" w:type="dxa"/>
            <w:tcBorders>
              <w:top w:val="single" w:sz="12" w:space="0" w:color="auto"/>
            </w:tcBorders>
            <w:vAlign w:val="center"/>
          </w:tcPr>
          <w:p w:rsidR="00A55EF9" w:rsidRPr="00D10C94" w:rsidRDefault="003847A7" w:rsidP="00A55EF9">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32"/>
                <w:szCs w:val="32"/>
              </w:rPr>
              <w:t>V</w:t>
            </w:r>
          </w:p>
        </w:tc>
        <w:tc>
          <w:tcPr>
            <w:tcW w:w="630" w:type="dxa"/>
            <w:tcBorders>
              <w:top w:val="single" w:sz="12" w:space="0" w:color="auto"/>
            </w:tcBorders>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1734" w:type="dxa"/>
            <w:vMerge w:val="restart"/>
            <w:tcBorders>
              <w:top w:val="single" w:sz="12" w:space="0" w:color="auto"/>
            </w:tcBorders>
          </w:tcPr>
          <w:p w:rsidR="00A55EF9" w:rsidRDefault="00A55EF9" w:rsidP="00A91622">
            <w:pPr>
              <w:snapToGrid w:val="0"/>
              <w:spacing w:line="0" w:lineRule="atLeast"/>
              <w:rPr>
                <w:rFonts w:ascii="標楷體" w:eastAsia="標楷體" w:hAnsi="標楷體"/>
              </w:rPr>
            </w:pPr>
            <w:r>
              <w:rPr>
                <w:rFonts w:ascii="標楷體" w:eastAsia="標楷體" w:hAnsi="標楷體" w:hint="eastAsia"/>
              </w:rPr>
              <w:t>1.邀請在地藝術家及茶藝師到校指導學生，並與校內藝文教師做專業對話。</w:t>
            </w:r>
          </w:p>
          <w:p w:rsidR="00A55EF9" w:rsidRPr="00D40FD5" w:rsidRDefault="00A55EF9" w:rsidP="00A91622">
            <w:pPr>
              <w:snapToGrid w:val="0"/>
              <w:spacing w:line="0" w:lineRule="atLeast"/>
              <w:rPr>
                <w:rFonts w:ascii="標楷體" w:eastAsia="標楷體" w:hAnsi="標楷體"/>
              </w:rPr>
            </w:pPr>
            <w:r>
              <w:rPr>
                <w:rFonts w:ascii="標楷體" w:eastAsia="標楷體" w:hAnsi="標楷體" w:hint="eastAsia"/>
              </w:rPr>
              <w:lastRenderedPageBreak/>
              <w:t>2.藝術家在課程進行時，同時有校內教師做協同教學，能及時針對教學現場做最直接的處理。</w:t>
            </w:r>
          </w:p>
        </w:tc>
      </w:tr>
      <w:tr w:rsidR="00A55EF9" w:rsidRPr="00D10C94" w:rsidTr="00A55EF9">
        <w:trPr>
          <w:cantSplit/>
          <w:jc w:val="center"/>
        </w:trPr>
        <w:tc>
          <w:tcPr>
            <w:tcW w:w="1440" w:type="dxa"/>
            <w:vMerge/>
            <w:vAlign w:val="center"/>
          </w:tcPr>
          <w:p w:rsidR="00A55EF9" w:rsidRPr="00D10C94" w:rsidRDefault="00A55EF9" w:rsidP="00A55EF9">
            <w:pPr>
              <w:snapToGrid w:val="0"/>
              <w:spacing w:line="300" w:lineRule="auto"/>
              <w:ind w:rightChars="30" w:right="72"/>
              <w:rPr>
                <w:rFonts w:ascii="標楷體" w:eastAsia="標楷體" w:hAnsi="標楷體"/>
                <w:b/>
                <w:sz w:val="28"/>
                <w:szCs w:val="28"/>
              </w:rPr>
            </w:pPr>
          </w:p>
        </w:tc>
        <w:tc>
          <w:tcPr>
            <w:tcW w:w="3932" w:type="dxa"/>
          </w:tcPr>
          <w:p w:rsidR="00A55EF9" w:rsidRPr="00D10C94" w:rsidRDefault="00A55EF9" w:rsidP="00A91622">
            <w:pPr>
              <w:snapToGrid w:val="0"/>
              <w:spacing w:line="360" w:lineRule="exact"/>
              <w:ind w:left="360" w:rightChars="-40" w:right="-96" w:hangingChars="150" w:hanging="360"/>
              <w:rPr>
                <w:rFonts w:ascii="標楷體" w:eastAsia="標楷體" w:hAnsi="標楷體"/>
              </w:rPr>
            </w:pPr>
            <w:r w:rsidRPr="00D10C94">
              <w:rPr>
                <w:rFonts w:ascii="標楷體" w:eastAsia="標楷體" w:hAnsi="標楷體"/>
              </w:rPr>
              <w:t>2-2.</w:t>
            </w:r>
            <w:r w:rsidRPr="00D10C94">
              <w:rPr>
                <w:rFonts w:ascii="標楷體" w:eastAsia="標楷體" w:hAnsi="標楷體" w:hint="eastAsia"/>
              </w:rPr>
              <w:t>聘請藝術家、藝術工作者協助學校發展藝術人文的教學。（</w:t>
            </w:r>
            <w:r w:rsidRPr="00D10C94">
              <w:rPr>
                <w:rFonts w:ascii="標楷體" w:eastAsia="標楷體" w:hAnsi="標楷體"/>
              </w:rPr>
              <w:t>6%</w:t>
            </w:r>
            <w:r w:rsidRPr="00D10C94">
              <w:rPr>
                <w:rFonts w:ascii="標楷體" w:eastAsia="標楷體" w:hAnsi="標楷體" w:hint="eastAsia"/>
              </w:rPr>
              <w:t>）</w:t>
            </w:r>
          </w:p>
        </w:tc>
        <w:tc>
          <w:tcPr>
            <w:tcW w:w="675" w:type="dxa"/>
            <w:vAlign w:val="center"/>
          </w:tcPr>
          <w:p w:rsidR="00A55EF9" w:rsidRPr="00D10C94" w:rsidRDefault="003847A7" w:rsidP="00A55EF9">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32"/>
                <w:szCs w:val="32"/>
              </w:rPr>
              <w:t>V</w:t>
            </w: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1734" w:type="dxa"/>
            <w:vMerge/>
          </w:tcPr>
          <w:p w:rsidR="00A55EF9" w:rsidRPr="00D10C94" w:rsidRDefault="00A55EF9" w:rsidP="00A91622">
            <w:pPr>
              <w:snapToGrid w:val="0"/>
              <w:spacing w:line="0" w:lineRule="atLeast"/>
              <w:rPr>
                <w:rFonts w:ascii="標楷體" w:eastAsia="標楷體" w:hAnsi="標楷體"/>
              </w:rPr>
            </w:pPr>
          </w:p>
        </w:tc>
      </w:tr>
      <w:tr w:rsidR="003847A7" w:rsidRPr="00D10C94" w:rsidTr="00CF5F81">
        <w:trPr>
          <w:cantSplit/>
          <w:jc w:val="center"/>
        </w:trPr>
        <w:tc>
          <w:tcPr>
            <w:tcW w:w="1440" w:type="dxa"/>
            <w:vMerge/>
            <w:vAlign w:val="center"/>
          </w:tcPr>
          <w:p w:rsidR="003847A7" w:rsidRPr="00D10C94" w:rsidRDefault="003847A7" w:rsidP="003847A7">
            <w:pPr>
              <w:snapToGrid w:val="0"/>
              <w:spacing w:line="300" w:lineRule="auto"/>
              <w:ind w:rightChars="30" w:right="72"/>
              <w:rPr>
                <w:rFonts w:ascii="標楷體" w:eastAsia="標楷體" w:hAnsi="標楷體"/>
                <w:b/>
                <w:sz w:val="28"/>
                <w:szCs w:val="28"/>
              </w:rPr>
            </w:pPr>
          </w:p>
        </w:tc>
        <w:tc>
          <w:tcPr>
            <w:tcW w:w="3932" w:type="dxa"/>
          </w:tcPr>
          <w:p w:rsidR="003847A7" w:rsidRPr="00D10C94" w:rsidRDefault="003847A7" w:rsidP="00A91622">
            <w:pPr>
              <w:snapToGrid w:val="0"/>
              <w:spacing w:line="360" w:lineRule="exact"/>
              <w:ind w:left="360" w:rightChars="-40" w:right="-96" w:hangingChars="150" w:hanging="360"/>
              <w:rPr>
                <w:rFonts w:ascii="標楷體" w:eastAsia="標楷體" w:hAnsi="標楷體"/>
              </w:rPr>
            </w:pPr>
            <w:r w:rsidRPr="00D10C94">
              <w:rPr>
                <w:rFonts w:ascii="標楷體" w:eastAsia="標楷體" w:hAnsi="標楷體"/>
              </w:rPr>
              <w:t xml:space="preserve">2-3 </w:t>
            </w:r>
            <w:r w:rsidRPr="00D10C94">
              <w:rPr>
                <w:rFonts w:ascii="標楷體" w:eastAsia="標楷體" w:hAnsi="標楷體" w:hint="eastAsia"/>
              </w:rPr>
              <w:t>具有編製教材教具和改進教學之能力，協助藝文領域師資的教學職能。（</w:t>
            </w:r>
            <w:r w:rsidRPr="00D10C94">
              <w:rPr>
                <w:rFonts w:ascii="標楷體" w:eastAsia="標楷體" w:hAnsi="標楷體"/>
              </w:rPr>
              <w:t>6%</w:t>
            </w:r>
            <w:r w:rsidRPr="00D10C94">
              <w:rPr>
                <w:rFonts w:ascii="標楷體" w:eastAsia="標楷體" w:hAnsi="標楷體" w:hint="eastAsia"/>
              </w:rPr>
              <w:t>）</w:t>
            </w:r>
          </w:p>
        </w:tc>
        <w:tc>
          <w:tcPr>
            <w:tcW w:w="675" w:type="dxa"/>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630" w:type="dxa"/>
          </w:tcPr>
          <w:p w:rsidR="003847A7" w:rsidRDefault="003847A7" w:rsidP="003847A7">
            <w:r w:rsidRPr="00AF4A2C">
              <w:rPr>
                <w:rFonts w:ascii="標楷體" w:eastAsia="標楷體" w:hAnsi="標楷體" w:hint="eastAsia"/>
                <w:sz w:val="32"/>
                <w:szCs w:val="32"/>
              </w:rPr>
              <w:t>V</w:t>
            </w:r>
          </w:p>
        </w:tc>
        <w:tc>
          <w:tcPr>
            <w:tcW w:w="630" w:type="dxa"/>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630" w:type="dxa"/>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1734" w:type="dxa"/>
            <w:vMerge/>
          </w:tcPr>
          <w:p w:rsidR="003847A7" w:rsidRPr="00D10C94" w:rsidRDefault="003847A7" w:rsidP="00A91622">
            <w:pPr>
              <w:snapToGrid w:val="0"/>
              <w:spacing w:line="0" w:lineRule="atLeast"/>
              <w:rPr>
                <w:rFonts w:ascii="標楷體" w:eastAsia="標楷體" w:hAnsi="標楷體"/>
              </w:rPr>
            </w:pPr>
          </w:p>
        </w:tc>
      </w:tr>
      <w:tr w:rsidR="003847A7" w:rsidRPr="00D10C94" w:rsidTr="00CF5F81">
        <w:trPr>
          <w:cantSplit/>
          <w:trHeight w:val="1050"/>
          <w:jc w:val="center"/>
        </w:trPr>
        <w:tc>
          <w:tcPr>
            <w:tcW w:w="1440" w:type="dxa"/>
            <w:vMerge/>
            <w:vAlign w:val="center"/>
          </w:tcPr>
          <w:p w:rsidR="003847A7" w:rsidRPr="00D10C94" w:rsidRDefault="003847A7" w:rsidP="003847A7">
            <w:pPr>
              <w:snapToGrid w:val="0"/>
              <w:spacing w:line="300" w:lineRule="auto"/>
              <w:ind w:rightChars="30" w:right="72"/>
              <w:rPr>
                <w:rFonts w:ascii="標楷體" w:eastAsia="標楷體" w:hAnsi="標楷體"/>
                <w:b/>
                <w:sz w:val="28"/>
                <w:szCs w:val="28"/>
              </w:rPr>
            </w:pPr>
          </w:p>
        </w:tc>
        <w:tc>
          <w:tcPr>
            <w:tcW w:w="3932" w:type="dxa"/>
          </w:tcPr>
          <w:p w:rsidR="003847A7" w:rsidRPr="00D10C94" w:rsidRDefault="003847A7" w:rsidP="00A91622">
            <w:pPr>
              <w:snapToGrid w:val="0"/>
              <w:spacing w:line="360" w:lineRule="exact"/>
              <w:ind w:left="360" w:rightChars="-40" w:right="-96" w:hangingChars="150" w:hanging="360"/>
              <w:rPr>
                <w:rFonts w:ascii="標楷體" w:eastAsia="標楷體" w:hAnsi="標楷體"/>
              </w:rPr>
            </w:pPr>
            <w:r w:rsidRPr="00D10C94">
              <w:rPr>
                <w:rFonts w:ascii="標楷體" w:eastAsia="標楷體" w:hAnsi="標楷體"/>
              </w:rPr>
              <w:t xml:space="preserve">2-4 </w:t>
            </w:r>
            <w:r w:rsidRPr="00D10C94">
              <w:rPr>
                <w:rFonts w:ascii="標楷體" w:eastAsia="標楷體" w:hAnsi="標楷體" w:hint="eastAsia"/>
              </w:rPr>
              <w:t>與其他領域教師間之連</w:t>
            </w:r>
            <w:proofErr w:type="gramStart"/>
            <w:r w:rsidRPr="00D10C94">
              <w:rPr>
                <w:rFonts w:ascii="標楷體" w:eastAsia="標楷體" w:hAnsi="標楷體" w:hint="eastAsia"/>
              </w:rPr>
              <w:t>繫</w:t>
            </w:r>
            <w:proofErr w:type="gramEnd"/>
            <w:r w:rsidRPr="00D10C94">
              <w:rPr>
                <w:rFonts w:ascii="標楷體" w:eastAsia="標楷體" w:hAnsi="標楷體" w:hint="eastAsia"/>
              </w:rPr>
              <w:t>、合作、協同教學並有效解決教學現場問題。（</w:t>
            </w:r>
            <w:r w:rsidRPr="00D10C94">
              <w:rPr>
                <w:rFonts w:ascii="標楷體" w:eastAsia="標楷體" w:hAnsi="標楷體"/>
              </w:rPr>
              <w:t>6%</w:t>
            </w:r>
            <w:r w:rsidRPr="00D10C94">
              <w:rPr>
                <w:rFonts w:ascii="標楷體" w:eastAsia="標楷體" w:hAnsi="標楷體" w:hint="eastAsia"/>
              </w:rPr>
              <w:t>）</w:t>
            </w:r>
          </w:p>
        </w:tc>
        <w:tc>
          <w:tcPr>
            <w:tcW w:w="675" w:type="dxa"/>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630" w:type="dxa"/>
          </w:tcPr>
          <w:p w:rsidR="003847A7" w:rsidRDefault="003847A7" w:rsidP="003847A7">
            <w:r w:rsidRPr="00AF4A2C">
              <w:rPr>
                <w:rFonts w:ascii="標楷體" w:eastAsia="標楷體" w:hAnsi="標楷體" w:hint="eastAsia"/>
                <w:sz w:val="32"/>
                <w:szCs w:val="32"/>
              </w:rPr>
              <w:t>V</w:t>
            </w:r>
          </w:p>
        </w:tc>
        <w:tc>
          <w:tcPr>
            <w:tcW w:w="630" w:type="dxa"/>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630" w:type="dxa"/>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1734" w:type="dxa"/>
            <w:vMerge/>
          </w:tcPr>
          <w:p w:rsidR="003847A7" w:rsidRPr="00D10C94" w:rsidRDefault="003847A7" w:rsidP="00A91622">
            <w:pPr>
              <w:snapToGrid w:val="0"/>
              <w:spacing w:line="0" w:lineRule="atLeast"/>
              <w:rPr>
                <w:rFonts w:ascii="標楷體" w:eastAsia="標楷體" w:hAnsi="標楷體"/>
              </w:rPr>
            </w:pPr>
          </w:p>
        </w:tc>
      </w:tr>
      <w:tr w:rsidR="00A55EF9" w:rsidRPr="00D10C94" w:rsidTr="00A91622">
        <w:trPr>
          <w:cantSplit/>
          <w:trHeight w:val="969"/>
          <w:jc w:val="center"/>
        </w:trPr>
        <w:tc>
          <w:tcPr>
            <w:tcW w:w="1440" w:type="dxa"/>
            <w:vMerge/>
            <w:vAlign w:val="center"/>
          </w:tcPr>
          <w:p w:rsidR="00A55EF9" w:rsidRPr="00D10C94" w:rsidRDefault="00A55EF9" w:rsidP="00A55EF9">
            <w:pPr>
              <w:snapToGrid w:val="0"/>
              <w:spacing w:line="300" w:lineRule="auto"/>
              <w:ind w:rightChars="30" w:right="72"/>
              <w:rPr>
                <w:rFonts w:ascii="標楷體" w:eastAsia="標楷體" w:hAnsi="標楷體"/>
                <w:b/>
                <w:sz w:val="28"/>
                <w:szCs w:val="28"/>
              </w:rPr>
            </w:pPr>
          </w:p>
        </w:tc>
        <w:tc>
          <w:tcPr>
            <w:tcW w:w="3932" w:type="dxa"/>
          </w:tcPr>
          <w:p w:rsidR="00A55EF9" w:rsidRPr="001246DB" w:rsidRDefault="00A55EF9" w:rsidP="00A91622">
            <w:pPr>
              <w:snapToGrid w:val="0"/>
              <w:spacing w:line="360" w:lineRule="exact"/>
              <w:ind w:left="360" w:rightChars="-40" w:right="-96" w:hangingChars="150" w:hanging="360"/>
              <w:rPr>
                <w:rFonts w:ascii="標楷體" w:eastAsia="標楷體" w:hAnsi="標楷體"/>
                <w:color w:val="000000"/>
              </w:rPr>
            </w:pPr>
            <w:r w:rsidRPr="001246DB">
              <w:rPr>
                <w:rFonts w:ascii="標楷體" w:eastAsia="標楷體" w:hAnsi="標楷體"/>
                <w:color w:val="000000"/>
              </w:rPr>
              <w:t>2-5</w:t>
            </w:r>
            <w:r w:rsidRPr="001246DB">
              <w:rPr>
                <w:rFonts w:ascii="標楷體" w:eastAsia="標楷體" w:hAnsi="標楷體" w:hint="eastAsia"/>
                <w:color w:val="000000"/>
              </w:rPr>
              <w:t>外聘教師與校內教師共同協同教學，校內教師能夠進行銜接教學。（</w:t>
            </w:r>
            <w:r w:rsidRPr="001246DB">
              <w:rPr>
                <w:rFonts w:ascii="標楷體" w:eastAsia="標楷體" w:hAnsi="標楷體"/>
                <w:color w:val="000000"/>
              </w:rPr>
              <w:t>6%</w:t>
            </w:r>
            <w:r w:rsidRPr="001246DB">
              <w:rPr>
                <w:rFonts w:ascii="標楷體" w:eastAsia="標楷體" w:hAnsi="標楷體" w:hint="eastAsia"/>
                <w:color w:val="000000"/>
              </w:rPr>
              <w:t>）</w:t>
            </w:r>
          </w:p>
        </w:tc>
        <w:tc>
          <w:tcPr>
            <w:tcW w:w="675" w:type="dxa"/>
            <w:vAlign w:val="center"/>
          </w:tcPr>
          <w:p w:rsidR="00A55EF9" w:rsidRPr="001246DB" w:rsidRDefault="003847A7" w:rsidP="00A55EF9">
            <w:pPr>
              <w:snapToGrid w:val="0"/>
              <w:spacing w:line="300" w:lineRule="auto"/>
              <w:ind w:rightChars="174" w:right="418"/>
              <w:jc w:val="center"/>
              <w:rPr>
                <w:rFonts w:ascii="標楷體" w:eastAsia="標楷體" w:hAnsi="標楷體"/>
                <w:color w:val="000000"/>
                <w:sz w:val="20"/>
                <w:szCs w:val="20"/>
              </w:rPr>
            </w:pPr>
            <w:r>
              <w:rPr>
                <w:rFonts w:ascii="標楷體" w:eastAsia="標楷體" w:hAnsi="標楷體" w:hint="eastAsia"/>
                <w:sz w:val="32"/>
                <w:szCs w:val="32"/>
              </w:rPr>
              <w:t>V</w:t>
            </w: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1734" w:type="dxa"/>
            <w:vMerge/>
          </w:tcPr>
          <w:p w:rsidR="00A55EF9" w:rsidRPr="00D10C94" w:rsidRDefault="00A55EF9" w:rsidP="00A91622">
            <w:pPr>
              <w:snapToGrid w:val="0"/>
              <w:spacing w:line="0" w:lineRule="atLeast"/>
              <w:rPr>
                <w:rFonts w:ascii="標楷體" w:eastAsia="標楷體" w:hAnsi="標楷體"/>
              </w:rPr>
            </w:pPr>
          </w:p>
        </w:tc>
      </w:tr>
      <w:tr w:rsidR="003847A7" w:rsidRPr="00D10C94" w:rsidTr="007851E5">
        <w:trPr>
          <w:cantSplit/>
          <w:jc w:val="center"/>
        </w:trPr>
        <w:tc>
          <w:tcPr>
            <w:tcW w:w="1440" w:type="dxa"/>
            <w:vMerge w:val="restart"/>
            <w:vAlign w:val="center"/>
          </w:tcPr>
          <w:p w:rsidR="003847A7" w:rsidRPr="00D10C94" w:rsidRDefault="003847A7" w:rsidP="003847A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3. </w:t>
            </w:r>
            <w:r w:rsidRPr="00D10C94">
              <w:rPr>
                <w:rFonts w:ascii="標楷體" w:eastAsia="標楷體" w:hAnsi="標楷體" w:hint="eastAsia"/>
                <w:b/>
                <w:sz w:val="28"/>
                <w:szCs w:val="28"/>
              </w:rPr>
              <w:t>教學與課程（</w:t>
            </w:r>
            <w:r w:rsidRPr="00D10C94">
              <w:rPr>
                <w:rFonts w:ascii="標楷體" w:eastAsia="標楷體" w:hAnsi="標楷體"/>
                <w:b/>
                <w:sz w:val="28"/>
                <w:szCs w:val="28"/>
              </w:rPr>
              <w:t>30%</w:t>
            </w:r>
            <w:r w:rsidRPr="00D10C94">
              <w:rPr>
                <w:rFonts w:ascii="標楷體" w:eastAsia="標楷體" w:hAnsi="標楷體" w:hint="eastAsia"/>
                <w:b/>
                <w:sz w:val="28"/>
                <w:szCs w:val="28"/>
              </w:rPr>
              <w:t>）</w:t>
            </w:r>
          </w:p>
        </w:tc>
        <w:tc>
          <w:tcPr>
            <w:tcW w:w="3932" w:type="dxa"/>
            <w:tcBorders>
              <w:top w:val="single" w:sz="12" w:space="0" w:color="auto"/>
              <w:bottom w:val="single" w:sz="2" w:space="0" w:color="auto"/>
            </w:tcBorders>
          </w:tcPr>
          <w:p w:rsidR="003847A7" w:rsidRPr="00D10C94" w:rsidRDefault="003847A7" w:rsidP="00A91622">
            <w:pPr>
              <w:snapToGrid w:val="0"/>
              <w:spacing w:line="360" w:lineRule="exact"/>
              <w:ind w:left="360" w:rightChars="-40" w:right="-96" w:hangingChars="150" w:hanging="360"/>
              <w:rPr>
                <w:rFonts w:ascii="標楷體" w:eastAsia="標楷體" w:hAnsi="標楷體"/>
              </w:rPr>
            </w:pPr>
            <w:r w:rsidRPr="00D10C94">
              <w:rPr>
                <w:rFonts w:ascii="標楷體" w:eastAsia="標楷體" w:hAnsi="標楷體"/>
              </w:rPr>
              <w:t>3-1.</w:t>
            </w:r>
            <w:r w:rsidRPr="00D10C94">
              <w:rPr>
                <w:rFonts w:ascii="標楷體" w:eastAsia="標楷體" w:hAnsi="標楷體" w:hint="eastAsia"/>
              </w:rPr>
              <w:t>成立藝術與人文教學深耕推動小組，建立本位課程並定期進行研討。（</w:t>
            </w:r>
            <w:r w:rsidRPr="00D10C94">
              <w:rPr>
                <w:rFonts w:ascii="標楷體" w:eastAsia="標楷體" w:hAnsi="標楷體"/>
              </w:rPr>
              <w:t>6%</w:t>
            </w:r>
            <w:r w:rsidRPr="00D10C94">
              <w:rPr>
                <w:rFonts w:ascii="標楷體" w:eastAsia="標楷體" w:hAnsi="標楷體" w:hint="eastAsia"/>
              </w:rPr>
              <w:t>）</w:t>
            </w:r>
          </w:p>
        </w:tc>
        <w:tc>
          <w:tcPr>
            <w:tcW w:w="675" w:type="dxa"/>
            <w:tcBorders>
              <w:top w:val="single" w:sz="12" w:space="0" w:color="auto"/>
              <w:bottom w:val="single" w:sz="2" w:space="0" w:color="auto"/>
            </w:tcBorders>
          </w:tcPr>
          <w:p w:rsidR="003847A7" w:rsidRDefault="003847A7" w:rsidP="003847A7">
            <w:r w:rsidRPr="00476BE8">
              <w:rPr>
                <w:rFonts w:ascii="標楷體" w:eastAsia="標楷體" w:hAnsi="標楷體" w:hint="eastAsia"/>
                <w:sz w:val="32"/>
                <w:szCs w:val="32"/>
              </w:rPr>
              <w:t>V</w:t>
            </w:r>
          </w:p>
        </w:tc>
        <w:tc>
          <w:tcPr>
            <w:tcW w:w="630" w:type="dxa"/>
            <w:tcBorders>
              <w:top w:val="single" w:sz="12" w:space="0" w:color="auto"/>
              <w:bottom w:val="single" w:sz="2" w:space="0" w:color="auto"/>
            </w:tcBorders>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2" w:space="0" w:color="auto"/>
            </w:tcBorders>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2" w:space="0" w:color="auto"/>
            </w:tcBorders>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1734" w:type="dxa"/>
            <w:vMerge w:val="restart"/>
          </w:tcPr>
          <w:p w:rsidR="003847A7" w:rsidRDefault="003847A7" w:rsidP="00A91622">
            <w:pPr>
              <w:snapToGrid w:val="0"/>
              <w:spacing w:line="240" w:lineRule="exact"/>
              <w:rPr>
                <w:rFonts w:ascii="標楷體" w:eastAsia="標楷體" w:hAnsi="標楷體"/>
              </w:rPr>
            </w:pPr>
            <w:r>
              <w:rPr>
                <w:rFonts w:ascii="標楷體" w:eastAsia="標楷體" w:hAnsi="標楷體" w:hint="eastAsia"/>
              </w:rPr>
              <w:t>1.藝術與人文課程融入學生生活，並結合學校特色課程，讓學習相輔相成。</w:t>
            </w:r>
          </w:p>
          <w:p w:rsidR="003847A7" w:rsidRPr="004E3C61" w:rsidRDefault="003847A7" w:rsidP="00A91622">
            <w:pPr>
              <w:snapToGrid w:val="0"/>
              <w:spacing w:line="240" w:lineRule="exact"/>
              <w:rPr>
                <w:rFonts w:ascii="標楷體" w:eastAsia="標楷體" w:hAnsi="標楷體"/>
              </w:rPr>
            </w:pPr>
            <w:r>
              <w:rPr>
                <w:rFonts w:ascii="標楷體" w:eastAsia="標楷體" w:hAnsi="標楷體" w:hint="eastAsia"/>
              </w:rPr>
              <w:t>2.藝術家在課前已設計出學習內容，並從基本能力開始培養。</w:t>
            </w:r>
          </w:p>
          <w:p w:rsidR="003847A7" w:rsidRPr="00D10C94" w:rsidRDefault="003847A7" w:rsidP="00A91622">
            <w:pPr>
              <w:snapToGrid w:val="0"/>
              <w:spacing w:line="240" w:lineRule="exact"/>
              <w:rPr>
                <w:rFonts w:ascii="標楷體" w:eastAsia="標楷體" w:hAnsi="標楷體"/>
              </w:rPr>
            </w:pPr>
            <w:r>
              <w:rPr>
                <w:rFonts w:ascii="標楷體" w:eastAsia="標楷體" w:hAnsi="標楷體" w:hint="eastAsia"/>
              </w:rPr>
              <w:t>3.配合校內各項活動，提供機會展出學生的創作作品、樂器演出</w:t>
            </w:r>
            <w:proofErr w:type="gramStart"/>
            <w:r>
              <w:rPr>
                <w:rFonts w:ascii="標楷體" w:eastAsia="標楷體" w:hAnsi="標楷體" w:hint="eastAsia"/>
              </w:rPr>
              <w:t>及茶席展現</w:t>
            </w:r>
            <w:proofErr w:type="gramEnd"/>
            <w:r>
              <w:rPr>
                <w:rFonts w:ascii="標楷體" w:eastAsia="標楷體" w:hAnsi="標楷體" w:hint="eastAsia"/>
              </w:rPr>
              <w:t>。</w:t>
            </w:r>
          </w:p>
        </w:tc>
      </w:tr>
      <w:tr w:rsidR="003847A7" w:rsidRPr="00D10C94" w:rsidTr="007851E5">
        <w:trPr>
          <w:cantSplit/>
          <w:jc w:val="center"/>
        </w:trPr>
        <w:tc>
          <w:tcPr>
            <w:tcW w:w="1440" w:type="dxa"/>
            <w:vMerge/>
            <w:vAlign w:val="center"/>
          </w:tcPr>
          <w:p w:rsidR="003847A7" w:rsidRPr="00D10C94" w:rsidRDefault="003847A7" w:rsidP="003847A7">
            <w:pPr>
              <w:snapToGrid w:val="0"/>
              <w:spacing w:line="300" w:lineRule="auto"/>
              <w:ind w:rightChars="30" w:right="72"/>
              <w:jc w:val="center"/>
              <w:rPr>
                <w:rFonts w:ascii="標楷體" w:eastAsia="標楷體" w:hAnsi="標楷體"/>
                <w:b/>
                <w:sz w:val="28"/>
                <w:szCs w:val="28"/>
              </w:rPr>
            </w:pPr>
          </w:p>
        </w:tc>
        <w:tc>
          <w:tcPr>
            <w:tcW w:w="3932" w:type="dxa"/>
            <w:tcBorders>
              <w:top w:val="single" w:sz="2" w:space="0" w:color="auto"/>
              <w:bottom w:val="single" w:sz="2" w:space="0" w:color="auto"/>
            </w:tcBorders>
          </w:tcPr>
          <w:p w:rsidR="003847A7" w:rsidRPr="00D10C94" w:rsidRDefault="003847A7" w:rsidP="00A91622">
            <w:pPr>
              <w:snapToGrid w:val="0"/>
              <w:spacing w:line="360" w:lineRule="exact"/>
              <w:ind w:left="360" w:rightChars="-40" w:right="-96" w:hangingChars="150" w:hanging="360"/>
              <w:rPr>
                <w:rFonts w:ascii="標楷體" w:eastAsia="標楷體" w:hAnsi="標楷體"/>
              </w:rPr>
            </w:pPr>
            <w:r w:rsidRPr="00D10C94">
              <w:rPr>
                <w:rFonts w:ascii="標楷體" w:eastAsia="標楷體" w:hAnsi="標楷體"/>
              </w:rPr>
              <w:t>3-2.</w:t>
            </w:r>
            <w:r w:rsidRPr="00D10C94">
              <w:rPr>
                <w:rFonts w:ascii="標楷體" w:eastAsia="標楷體" w:hAnsi="標楷體" w:hint="eastAsia"/>
              </w:rPr>
              <w:t>訂定課程設計與授課時數並落實教學。（</w:t>
            </w:r>
            <w:r w:rsidRPr="00D10C94">
              <w:rPr>
                <w:rFonts w:ascii="標楷體" w:eastAsia="標楷體" w:hAnsi="標楷體"/>
              </w:rPr>
              <w:t>7%</w:t>
            </w:r>
            <w:r w:rsidRPr="00D10C94">
              <w:rPr>
                <w:rFonts w:ascii="標楷體" w:eastAsia="標楷體" w:hAnsi="標楷體" w:hint="eastAsia"/>
              </w:rPr>
              <w:t>）</w:t>
            </w:r>
            <w:r w:rsidRPr="00D10C94">
              <w:rPr>
                <w:rFonts w:ascii="標楷體" w:eastAsia="標楷體" w:hAnsi="標楷體"/>
              </w:rPr>
              <w:t xml:space="preserve"> </w:t>
            </w:r>
          </w:p>
        </w:tc>
        <w:tc>
          <w:tcPr>
            <w:tcW w:w="675" w:type="dxa"/>
            <w:tcBorders>
              <w:top w:val="single" w:sz="2" w:space="0" w:color="auto"/>
              <w:bottom w:val="single" w:sz="2" w:space="0" w:color="auto"/>
            </w:tcBorders>
          </w:tcPr>
          <w:p w:rsidR="003847A7" w:rsidRDefault="003847A7" w:rsidP="003847A7">
            <w:r w:rsidRPr="00476BE8">
              <w:rPr>
                <w:rFonts w:ascii="標楷體" w:eastAsia="標楷體" w:hAnsi="標楷體" w:hint="eastAsia"/>
                <w:sz w:val="32"/>
                <w:szCs w:val="32"/>
              </w:rPr>
              <w:t>V</w:t>
            </w:r>
          </w:p>
        </w:tc>
        <w:tc>
          <w:tcPr>
            <w:tcW w:w="630" w:type="dxa"/>
            <w:tcBorders>
              <w:top w:val="single" w:sz="2" w:space="0" w:color="auto"/>
              <w:bottom w:val="single" w:sz="2" w:space="0" w:color="auto"/>
            </w:tcBorders>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630" w:type="dxa"/>
            <w:tcBorders>
              <w:top w:val="single" w:sz="2" w:space="0" w:color="auto"/>
              <w:bottom w:val="single" w:sz="2" w:space="0" w:color="auto"/>
            </w:tcBorders>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630" w:type="dxa"/>
            <w:tcBorders>
              <w:top w:val="single" w:sz="2" w:space="0" w:color="auto"/>
              <w:bottom w:val="single" w:sz="2" w:space="0" w:color="auto"/>
            </w:tcBorders>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1734" w:type="dxa"/>
            <w:vMerge/>
          </w:tcPr>
          <w:p w:rsidR="003847A7" w:rsidRPr="00D10C94" w:rsidRDefault="003847A7" w:rsidP="00A91622">
            <w:pPr>
              <w:snapToGrid w:val="0"/>
              <w:spacing w:line="0" w:lineRule="atLeast"/>
              <w:rPr>
                <w:rFonts w:ascii="標楷體" w:eastAsia="標楷體" w:hAnsi="標楷體"/>
              </w:rPr>
            </w:pPr>
          </w:p>
        </w:tc>
      </w:tr>
      <w:tr w:rsidR="003847A7" w:rsidRPr="00D10C94" w:rsidTr="00EA50ED">
        <w:trPr>
          <w:cantSplit/>
          <w:jc w:val="center"/>
        </w:trPr>
        <w:tc>
          <w:tcPr>
            <w:tcW w:w="1440" w:type="dxa"/>
            <w:vMerge/>
            <w:vAlign w:val="center"/>
          </w:tcPr>
          <w:p w:rsidR="003847A7" w:rsidRPr="00D10C94" w:rsidRDefault="003847A7" w:rsidP="003847A7">
            <w:pPr>
              <w:snapToGrid w:val="0"/>
              <w:spacing w:line="300" w:lineRule="auto"/>
              <w:ind w:rightChars="30" w:right="72"/>
              <w:jc w:val="center"/>
              <w:rPr>
                <w:rFonts w:ascii="標楷體" w:eastAsia="標楷體" w:hAnsi="標楷體"/>
                <w:b/>
                <w:sz w:val="28"/>
                <w:szCs w:val="28"/>
              </w:rPr>
            </w:pPr>
          </w:p>
        </w:tc>
        <w:tc>
          <w:tcPr>
            <w:tcW w:w="3932" w:type="dxa"/>
            <w:tcBorders>
              <w:bottom w:val="single" w:sz="2" w:space="0" w:color="auto"/>
            </w:tcBorders>
          </w:tcPr>
          <w:p w:rsidR="003847A7" w:rsidRPr="00D10C94" w:rsidRDefault="003847A7" w:rsidP="00A91622">
            <w:pPr>
              <w:snapToGrid w:val="0"/>
              <w:spacing w:line="360" w:lineRule="exact"/>
              <w:ind w:left="360" w:rightChars="-40" w:right="-96" w:hangingChars="150" w:hanging="360"/>
              <w:rPr>
                <w:rFonts w:ascii="標楷體" w:eastAsia="標楷體" w:hAnsi="標楷體"/>
              </w:rPr>
            </w:pPr>
            <w:r w:rsidRPr="00D10C94">
              <w:rPr>
                <w:rFonts w:ascii="標楷體" w:eastAsia="標楷體" w:hAnsi="標楷體"/>
              </w:rPr>
              <w:t>3-3.</w:t>
            </w:r>
            <w:r w:rsidRPr="00D10C94">
              <w:rPr>
                <w:rFonts w:ascii="標楷體" w:eastAsia="標楷體" w:hAnsi="標楷體" w:hint="eastAsia"/>
              </w:rPr>
              <w:t>結合課程與教學務實推展，達到多數學生普遍受惠的原則。（</w:t>
            </w:r>
            <w:r w:rsidRPr="00D10C94">
              <w:rPr>
                <w:rFonts w:ascii="標楷體" w:eastAsia="標楷體" w:hAnsi="標楷體"/>
              </w:rPr>
              <w:t>6%</w:t>
            </w:r>
            <w:r w:rsidRPr="00D10C94">
              <w:rPr>
                <w:rFonts w:ascii="標楷體" w:eastAsia="標楷體" w:hAnsi="標楷體" w:hint="eastAsia"/>
              </w:rPr>
              <w:t>）</w:t>
            </w:r>
          </w:p>
        </w:tc>
        <w:tc>
          <w:tcPr>
            <w:tcW w:w="675" w:type="dxa"/>
            <w:tcBorders>
              <w:bottom w:val="single" w:sz="2" w:space="0" w:color="auto"/>
            </w:tcBorders>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tcPr>
          <w:p w:rsidR="003847A7" w:rsidRDefault="003847A7" w:rsidP="003847A7">
            <w:r w:rsidRPr="00A659D0">
              <w:rPr>
                <w:rFonts w:ascii="標楷體" w:eastAsia="標楷體" w:hAnsi="標楷體" w:hint="eastAsia"/>
                <w:sz w:val="32"/>
                <w:szCs w:val="32"/>
              </w:rPr>
              <w:t>V</w:t>
            </w:r>
          </w:p>
        </w:tc>
        <w:tc>
          <w:tcPr>
            <w:tcW w:w="630" w:type="dxa"/>
            <w:tcBorders>
              <w:bottom w:val="single" w:sz="2" w:space="0" w:color="auto"/>
            </w:tcBorders>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1734" w:type="dxa"/>
            <w:vMerge/>
          </w:tcPr>
          <w:p w:rsidR="003847A7" w:rsidRPr="00D10C94" w:rsidRDefault="003847A7" w:rsidP="00A91622">
            <w:pPr>
              <w:snapToGrid w:val="0"/>
              <w:spacing w:line="0" w:lineRule="atLeast"/>
              <w:rPr>
                <w:rFonts w:ascii="標楷體" w:eastAsia="標楷體" w:hAnsi="標楷體"/>
              </w:rPr>
            </w:pPr>
          </w:p>
        </w:tc>
      </w:tr>
      <w:tr w:rsidR="003847A7" w:rsidRPr="00D10C94" w:rsidTr="00EA50ED">
        <w:trPr>
          <w:cantSplit/>
          <w:jc w:val="center"/>
        </w:trPr>
        <w:tc>
          <w:tcPr>
            <w:tcW w:w="1440" w:type="dxa"/>
            <w:vMerge/>
            <w:vAlign w:val="center"/>
          </w:tcPr>
          <w:p w:rsidR="003847A7" w:rsidRPr="00D10C94" w:rsidRDefault="003847A7" w:rsidP="003847A7">
            <w:pPr>
              <w:snapToGrid w:val="0"/>
              <w:spacing w:line="300" w:lineRule="auto"/>
              <w:ind w:rightChars="30" w:right="72"/>
              <w:jc w:val="center"/>
              <w:rPr>
                <w:rFonts w:ascii="標楷體" w:eastAsia="標楷體" w:hAnsi="標楷體"/>
                <w:b/>
                <w:sz w:val="28"/>
                <w:szCs w:val="28"/>
              </w:rPr>
            </w:pPr>
          </w:p>
        </w:tc>
        <w:tc>
          <w:tcPr>
            <w:tcW w:w="3932" w:type="dxa"/>
            <w:tcBorders>
              <w:bottom w:val="single" w:sz="2" w:space="0" w:color="auto"/>
            </w:tcBorders>
          </w:tcPr>
          <w:p w:rsidR="003847A7" w:rsidRPr="00D10C94" w:rsidRDefault="003847A7" w:rsidP="00A91622">
            <w:pPr>
              <w:snapToGrid w:val="0"/>
              <w:spacing w:line="360" w:lineRule="exact"/>
              <w:ind w:left="360" w:rightChars="-40" w:right="-96" w:hangingChars="150" w:hanging="360"/>
              <w:rPr>
                <w:rFonts w:ascii="標楷體" w:eastAsia="標楷體" w:hAnsi="標楷體"/>
              </w:rPr>
            </w:pPr>
            <w:r w:rsidRPr="00D10C94">
              <w:rPr>
                <w:rFonts w:ascii="標楷體" w:eastAsia="標楷體" w:hAnsi="標楷體"/>
              </w:rPr>
              <w:t>3-4.</w:t>
            </w:r>
            <w:r w:rsidRPr="00D10C94">
              <w:rPr>
                <w:rFonts w:ascii="標楷體" w:eastAsia="標楷體" w:hAnsi="標楷體" w:hint="eastAsia"/>
              </w:rPr>
              <w:t>運用多元的創新教學方法、學習活動與評量方式，注重學生的基本素養育成。（</w:t>
            </w:r>
            <w:r w:rsidRPr="00D10C94">
              <w:rPr>
                <w:rFonts w:ascii="標楷體" w:eastAsia="標楷體" w:hAnsi="標楷體"/>
              </w:rPr>
              <w:t>6%</w:t>
            </w:r>
            <w:r w:rsidRPr="00D10C94">
              <w:rPr>
                <w:rFonts w:ascii="標楷體" w:eastAsia="標楷體" w:hAnsi="標楷體" w:hint="eastAsia"/>
              </w:rPr>
              <w:t>）</w:t>
            </w:r>
          </w:p>
        </w:tc>
        <w:tc>
          <w:tcPr>
            <w:tcW w:w="675" w:type="dxa"/>
            <w:tcBorders>
              <w:bottom w:val="single" w:sz="2" w:space="0" w:color="auto"/>
            </w:tcBorders>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tcPr>
          <w:p w:rsidR="003847A7" w:rsidRDefault="003847A7" w:rsidP="003847A7">
            <w:r w:rsidRPr="00A659D0">
              <w:rPr>
                <w:rFonts w:ascii="標楷體" w:eastAsia="標楷體" w:hAnsi="標楷體" w:hint="eastAsia"/>
                <w:sz w:val="32"/>
                <w:szCs w:val="32"/>
              </w:rPr>
              <w:t>V</w:t>
            </w:r>
          </w:p>
        </w:tc>
        <w:tc>
          <w:tcPr>
            <w:tcW w:w="630" w:type="dxa"/>
            <w:tcBorders>
              <w:bottom w:val="single" w:sz="2" w:space="0" w:color="auto"/>
            </w:tcBorders>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1734" w:type="dxa"/>
            <w:vMerge/>
          </w:tcPr>
          <w:p w:rsidR="003847A7" w:rsidRPr="00D10C94" w:rsidRDefault="003847A7" w:rsidP="00A91622">
            <w:pPr>
              <w:snapToGrid w:val="0"/>
              <w:spacing w:line="0" w:lineRule="atLeast"/>
              <w:rPr>
                <w:rFonts w:ascii="標楷體" w:eastAsia="標楷體" w:hAnsi="標楷體"/>
              </w:rPr>
            </w:pPr>
          </w:p>
        </w:tc>
      </w:tr>
      <w:tr w:rsidR="00A55EF9" w:rsidRPr="00D10C94" w:rsidTr="00A55EF9">
        <w:trPr>
          <w:cantSplit/>
          <w:jc w:val="center"/>
        </w:trPr>
        <w:tc>
          <w:tcPr>
            <w:tcW w:w="1440" w:type="dxa"/>
            <w:vMerge/>
            <w:vAlign w:val="center"/>
          </w:tcPr>
          <w:p w:rsidR="00A55EF9" w:rsidRPr="00D10C94" w:rsidRDefault="00A55EF9" w:rsidP="00A55EF9">
            <w:pPr>
              <w:snapToGrid w:val="0"/>
              <w:spacing w:line="300" w:lineRule="auto"/>
              <w:ind w:rightChars="30" w:right="72"/>
              <w:jc w:val="center"/>
              <w:rPr>
                <w:rFonts w:ascii="標楷體" w:eastAsia="標楷體" w:hAnsi="標楷體"/>
                <w:b/>
                <w:sz w:val="28"/>
                <w:szCs w:val="28"/>
              </w:rPr>
            </w:pPr>
          </w:p>
        </w:tc>
        <w:tc>
          <w:tcPr>
            <w:tcW w:w="3932" w:type="dxa"/>
            <w:tcBorders>
              <w:bottom w:val="single" w:sz="2" w:space="0" w:color="auto"/>
            </w:tcBorders>
          </w:tcPr>
          <w:p w:rsidR="00A55EF9" w:rsidRPr="00D10C94" w:rsidRDefault="00A55EF9" w:rsidP="00A91622">
            <w:pPr>
              <w:snapToGrid w:val="0"/>
              <w:spacing w:line="360" w:lineRule="exact"/>
              <w:ind w:left="360" w:rightChars="-40" w:right="-96" w:hangingChars="150" w:hanging="360"/>
              <w:rPr>
                <w:rFonts w:ascii="標楷體" w:eastAsia="標楷體" w:hAnsi="標楷體"/>
              </w:rPr>
            </w:pPr>
            <w:r w:rsidRPr="00D10C94">
              <w:rPr>
                <w:rFonts w:ascii="標楷體" w:eastAsia="標楷體" w:hAnsi="標楷體"/>
              </w:rPr>
              <w:t>3-5.</w:t>
            </w:r>
            <w:r w:rsidRPr="00D10C94">
              <w:rPr>
                <w:rFonts w:ascii="標楷體" w:eastAsia="標楷體" w:hAnsi="標楷體" w:hint="eastAsia"/>
              </w:rPr>
              <w:t>辦理校內成果展演或觀摩會（</w:t>
            </w:r>
            <w:r w:rsidRPr="00D10C94">
              <w:rPr>
                <w:rFonts w:ascii="標楷體" w:eastAsia="標楷體" w:hAnsi="標楷體"/>
              </w:rPr>
              <w:t>6</w:t>
            </w:r>
            <w:r w:rsidRPr="00D10C94">
              <w:rPr>
                <w:rFonts w:ascii="標楷體" w:eastAsia="標楷體" w:hAnsi="標楷體" w:hint="eastAsia"/>
              </w:rPr>
              <w:t>％）</w:t>
            </w:r>
          </w:p>
        </w:tc>
        <w:tc>
          <w:tcPr>
            <w:tcW w:w="675" w:type="dxa"/>
            <w:tcBorders>
              <w:bottom w:val="single" w:sz="2" w:space="0" w:color="auto"/>
            </w:tcBorders>
            <w:vAlign w:val="center"/>
          </w:tcPr>
          <w:p w:rsidR="00A55EF9" w:rsidRPr="00D10C94" w:rsidRDefault="003847A7" w:rsidP="00A55EF9">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32"/>
                <w:szCs w:val="32"/>
              </w:rPr>
              <w:t>V</w:t>
            </w:r>
          </w:p>
        </w:tc>
        <w:tc>
          <w:tcPr>
            <w:tcW w:w="630" w:type="dxa"/>
            <w:tcBorders>
              <w:bottom w:val="single" w:sz="2" w:space="0" w:color="auto"/>
            </w:tcBorders>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1734" w:type="dxa"/>
            <w:vMerge/>
          </w:tcPr>
          <w:p w:rsidR="00A55EF9" w:rsidRPr="00D10C94" w:rsidRDefault="00A55EF9" w:rsidP="00A91622">
            <w:pPr>
              <w:snapToGrid w:val="0"/>
              <w:spacing w:line="0" w:lineRule="atLeast"/>
              <w:rPr>
                <w:rFonts w:ascii="標楷體" w:eastAsia="標楷體" w:hAnsi="標楷體"/>
              </w:rPr>
            </w:pPr>
          </w:p>
        </w:tc>
      </w:tr>
      <w:tr w:rsidR="003847A7" w:rsidRPr="00D10C94" w:rsidTr="00A16DCF">
        <w:trPr>
          <w:cantSplit/>
          <w:jc w:val="center"/>
        </w:trPr>
        <w:tc>
          <w:tcPr>
            <w:tcW w:w="1440" w:type="dxa"/>
            <w:vMerge w:val="restart"/>
            <w:tcBorders>
              <w:top w:val="single" w:sz="12" w:space="0" w:color="auto"/>
            </w:tcBorders>
            <w:vAlign w:val="center"/>
          </w:tcPr>
          <w:p w:rsidR="003847A7" w:rsidRPr="00D10C94" w:rsidRDefault="003847A7" w:rsidP="003847A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資源與成效檢核（</w:t>
            </w:r>
            <w:r w:rsidRPr="00D10C94">
              <w:rPr>
                <w:rFonts w:ascii="標楷體" w:eastAsia="標楷體" w:hAnsi="標楷體"/>
                <w:b/>
                <w:sz w:val="28"/>
                <w:szCs w:val="28"/>
              </w:rPr>
              <w:t>15%</w:t>
            </w:r>
            <w:r w:rsidRPr="00D10C94">
              <w:rPr>
                <w:rFonts w:ascii="標楷體" w:eastAsia="標楷體" w:hAnsi="標楷體" w:hint="eastAsia"/>
                <w:b/>
                <w:sz w:val="28"/>
                <w:szCs w:val="28"/>
              </w:rPr>
              <w:t>）</w:t>
            </w:r>
          </w:p>
        </w:tc>
        <w:tc>
          <w:tcPr>
            <w:tcW w:w="3932" w:type="dxa"/>
            <w:tcBorders>
              <w:top w:val="single" w:sz="12" w:space="0" w:color="auto"/>
            </w:tcBorders>
          </w:tcPr>
          <w:p w:rsidR="003847A7" w:rsidRPr="00D10C94" w:rsidRDefault="003847A7" w:rsidP="00A91622">
            <w:pPr>
              <w:snapToGrid w:val="0"/>
              <w:spacing w:line="360" w:lineRule="exact"/>
              <w:ind w:leftChars="-5" w:left="341" w:rightChars="-40" w:right="-96" w:hangingChars="147" w:hanging="353"/>
              <w:rPr>
                <w:rFonts w:ascii="標楷體" w:eastAsia="標楷體" w:hAnsi="標楷體"/>
              </w:rPr>
            </w:pPr>
            <w:r w:rsidRPr="00D10C94">
              <w:rPr>
                <w:rFonts w:ascii="標楷體" w:eastAsia="標楷體" w:hAnsi="標楷體"/>
              </w:rPr>
              <w:t>4-1.</w:t>
            </w:r>
            <w:r w:rsidRPr="00D10C94">
              <w:rPr>
                <w:rFonts w:ascii="標楷體" w:eastAsia="標楷體" w:hAnsi="標楷體" w:hint="eastAsia"/>
              </w:rPr>
              <w:t>能結合社區、家長會等人力、物力資源深耕學校本位藝術與人文課程的普及。（</w:t>
            </w:r>
            <w:r w:rsidRPr="00D10C94">
              <w:rPr>
                <w:rFonts w:ascii="標楷體" w:eastAsia="標楷體" w:hAnsi="標楷體"/>
              </w:rPr>
              <w:t>4%</w:t>
            </w:r>
            <w:r w:rsidRPr="00D10C94">
              <w:rPr>
                <w:rFonts w:ascii="標楷體" w:eastAsia="標楷體" w:hAnsi="標楷體" w:hint="eastAsia"/>
              </w:rPr>
              <w:t>）</w:t>
            </w:r>
          </w:p>
        </w:tc>
        <w:tc>
          <w:tcPr>
            <w:tcW w:w="675" w:type="dxa"/>
            <w:tcBorders>
              <w:top w:val="single" w:sz="12" w:space="0" w:color="auto"/>
            </w:tcBorders>
          </w:tcPr>
          <w:p w:rsidR="003847A7" w:rsidRDefault="003847A7" w:rsidP="003847A7">
            <w:r w:rsidRPr="00D83E20">
              <w:rPr>
                <w:rFonts w:ascii="標楷體" w:eastAsia="標楷體" w:hAnsi="標楷體" w:hint="eastAsia"/>
                <w:sz w:val="32"/>
                <w:szCs w:val="32"/>
              </w:rPr>
              <w:t>V</w:t>
            </w:r>
          </w:p>
        </w:tc>
        <w:tc>
          <w:tcPr>
            <w:tcW w:w="630" w:type="dxa"/>
            <w:tcBorders>
              <w:top w:val="single" w:sz="12" w:space="0" w:color="auto"/>
            </w:tcBorders>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1734" w:type="dxa"/>
            <w:vMerge w:val="restart"/>
            <w:tcBorders>
              <w:top w:val="single" w:sz="12" w:space="0" w:color="auto"/>
            </w:tcBorders>
          </w:tcPr>
          <w:p w:rsidR="003847A7" w:rsidRPr="00D10C94" w:rsidRDefault="003847A7" w:rsidP="00A91622">
            <w:pPr>
              <w:snapToGrid w:val="0"/>
              <w:spacing w:line="240" w:lineRule="exact"/>
              <w:rPr>
                <w:rFonts w:ascii="標楷體" w:eastAsia="標楷體" w:hAnsi="標楷體"/>
              </w:rPr>
            </w:pPr>
            <w:r>
              <w:rPr>
                <w:rFonts w:ascii="標楷體" w:eastAsia="標楷體" w:hAnsi="標楷體" w:hint="eastAsia"/>
              </w:rPr>
              <w:t>1.邀請在地藝術家及茶藝師進行課程教學，每節</w:t>
            </w:r>
            <w:proofErr w:type="gramStart"/>
            <w:r>
              <w:rPr>
                <w:rFonts w:ascii="標楷體" w:eastAsia="標楷體" w:hAnsi="標楷體" w:hint="eastAsia"/>
              </w:rPr>
              <w:t>課均有校</w:t>
            </w:r>
            <w:proofErr w:type="gramEnd"/>
            <w:r>
              <w:rPr>
                <w:rFonts w:ascii="標楷體" w:eastAsia="標楷體" w:hAnsi="標楷體" w:hint="eastAsia"/>
              </w:rPr>
              <w:t>內教師協同教學，使教學過程更流暢，提升教學成效。</w:t>
            </w:r>
          </w:p>
          <w:p w:rsidR="003847A7" w:rsidRDefault="003847A7" w:rsidP="00A91622">
            <w:pPr>
              <w:snapToGrid w:val="0"/>
              <w:spacing w:line="240" w:lineRule="exact"/>
              <w:rPr>
                <w:rFonts w:ascii="標楷體" w:eastAsia="標楷體" w:hAnsi="標楷體"/>
              </w:rPr>
            </w:pPr>
            <w:r>
              <w:rPr>
                <w:rFonts w:ascii="標楷體" w:eastAsia="標楷體" w:hAnsi="標楷體" w:hint="eastAsia"/>
              </w:rPr>
              <w:t>2.安排學生參觀亞洲大學的美術館做藝術學習的延伸與藝術視野的拓展。</w:t>
            </w:r>
          </w:p>
          <w:p w:rsidR="003847A7" w:rsidRPr="00D10C94" w:rsidRDefault="003847A7" w:rsidP="00A91622">
            <w:pPr>
              <w:snapToGrid w:val="0"/>
              <w:spacing w:line="240" w:lineRule="exact"/>
              <w:rPr>
                <w:rFonts w:ascii="標楷體" w:eastAsia="標楷體" w:hAnsi="標楷體"/>
              </w:rPr>
            </w:pPr>
            <w:r>
              <w:rPr>
                <w:rFonts w:ascii="標楷體" w:eastAsia="標楷體" w:hAnsi="標楷體" w:hint="eastAsia"/>
              </w:rPr>
              <w:t>3.藉由校際交流活動與參訪，讓學生有舞台能展現學習成果。</w:t>
            </w:r>
          </w:p>
        </w:tc>
      </w:tr>
      <w:tr w:rsidR="003847A7" w:rsidRPr="00D10C94" w:rsidTr="00A16DCF">
        <w:trPr>
          <w:cantSplit/>
          <w:jc w:val="center"/>
        </w:trPr>
        <w:tc>
          <w:tcPr>
            <w:tcW w:w="1440" w:type="dxa"/>
            <w:vMerge/>
            <w:vAlign w:val="center"/>
          </w:tcPr>
          <w:p w:rsidR="003847A7" w:rsidRPr="00D10C94" w:rsidRDefault="003847A7" w:rsidP="003847A7">
            <w:pPr>
              <w:snapToGrid w:val="0"/>
              <w:spacing w:line="300" w:lineRule="auto"/>
              <w:ind w:rightChars="174" w:right="418"/>
              <w:jc w:val="center"/>
              <w:rPr>
                <w:rFonts w:ascii="標楷體" w:eastAsia="標楷體" w:hAnsi="標楷體"/>
                <w:b/>
                <w:sz w:val="20"/>
                <w:szCs w:val="20"/>
              </w:rPr>
            </w:pPr>
          </w:p>
        </w:tc>
        <w:tc>
          <w:tcPr>
            <w:tcW w:w="3932" w:type="dxa"/>
          </w:tcPr>
          <w:p w:rsidR="003847A7" w:rsidRPr="001246DB" w:rsidRDefault="003847A7" w:rsidP="00A91622">
            <w:pPr>
              <w:snapToGrid w:val="0"/>
              <w:spacing w:line="360" w:lineRule="exact"/>
              <w:ind w:left="360" w:rightChars="-40" w:right="-96" w:hangingChars="150" w:hanging="360"/>
              <w:rPr>
                <w:rFonts w:ascii="標楷體" w:eastAsia="標楷體" w:hAnsi="標楷體"/>
                <w:color w:val="000000"/>
              </w:rPr>
            </w:pPr>
            <w:r w:rsidRPr="001246DB">
              <w:rPr>
                <w:rFonts w:ascii="標楷體" w:eastAsia="標楷體" w:hAnsi="標楷體"/>
                <w:color w:val="000000"/>
              </w:rPr>
              <w:t>4-2.</w:t>
            </w:r>
            <w:r w:rsidRPr="001246DB">
              <w:rPr>
                <w:rFonts w:ascii="標楷體" w:eastAsia="標楷體" w:hAnsi="標楷體" w:hint="eastAsia"/>
                <w:color w:val="000000"/>
              </w:rPr>
              <w:t>評估藝術家協助教學成效作為後續合作參考（</w:t>
            </w:r>
            <w:r w:rsidRPr="001246DB">
              <w:rPr>
                <w:rFonts w:ascii="標楷體" w:eastAsia="標楷體" w:hAnsi="標楷體"/>
                <w:color w:val="000000"/>
              </w:rPr>
              <w:t>4%</w:t>
            </w:r>
            <w:r w:rsidRPr="001246DB">
              <w:rPr>
                <w:rFonts w:ascii="標楷體" w:eastAsia="標楷體" w:hAnsi="標楷體" w:hint="eastAsia"/>
                <w:color w:val="000000"/>
              </w:rPr>
              <w:t>）</w:t>
            </w:r>
          </w:p>
        </w:tc>
        <w:tc>
          <w:tcPr>
            <w:tcW w:w="675" w:type="dxa"/>
          </w:tcPr>
          <w:p w:rsidR="003847A7" w:rsidRDefault="003847A7" w:rsidP="003847A7">
            <w:r w:rsidRPr="00D83E20">
              <w:rPr>
                <w:rFonts w:ascii="標楷體" w:eastAsia="標楷體" w:hAnsi="標楷體" w:hint="eastAsia"/>
                <w:sz w:val="32"/>
                <w:szCs w:val="32"/>
              </w:rPr>
              <w:t>V</w:t>
            </w:r>
          </w:p>
        </w:tc>
        <w:tc>
          <w:tcPr>
            <w:tcW w:w="630" w:type="dxa"/>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630" w:type="dxa"/>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630" w:type="dxa"/>
            <w:vAlign w:val="center"/>
          </w:tcPr>
          <w:p w:rsidR="003847A7" w:rsidRPr="00D10C94" w:rsidRDefault="003847A7" w:rsidP="003847A7">
            <w:pPr>
              <w:snapToGrid w:val="0"/>
              <w:spacing w:line="300" w:lineRule="auto"/>
              <w:ind w:rightChars="174" w:right="418"/>
              <w:jc w:val="center"/>
              <w:rPr>
                <w:rFonts w:ascii="標楷體" w:eastAsia="標楷體" w:hAnsi="標楷體"/>
                <w:sz w:val="20"/>
                <w:szCs w:val="20"/>
              </w:rPr>
            </w:pPr>
          </w:p>
        </w:tc>
        <w:tc>
          <w:tcPr>
            <w:tcW w:w="1734" w:type="dxa"/>
            <w:vMerge/>
          </w:tcPr>
          <w:p w:rsidR="003847A7" w:rsidRPr="00D10C94" w:rsidRDefault="003847A7" w:rsidP="003847A7">
            <w:pPr>
              <w:snapToGrid w:val="0"/>
              <w:spacing w:line="300" w:lineRule="auto"/>
              <w:ind w:rightChars="174" w:right="418"/>
              <w:rPr>
                <w:rFonts w:ascii="標楷體" w:eastAsia="標楷體" w:hAnsi="標楷體"/>
              </w:rPr>
            </w:pPr>
          </w:p>
        </w:tc>
      </w:tr>
      <w:tr w:rsidR="00A55EF9" w:rsidRPr="00D10C94" w:rsidTr="00A55EF9">
        <w:trPr>
          <w:cantSplit/>
          <w:jc w:val="center"/>
        </w:trPr>
        <w:tc>
          <w:tcPr>
            <w:tcW w:w="1440" w:type="dxa"/>
            <w:vMerge/>
            <w:vAlign w:val="center"/>
          </w:tcPr>
          <w:p w:rsidR="00A55EF9" w:rsidRPr="00D10C94" w:rsidRDefault="00A55EF9" w:rsidP="00A55EF9">
            <w:pPr>
              <w:snapToGrid w:val="0"/>
              <w:spacing w:line="300" w:lineRule="auto"/>
              <w:ind w:rightChars="174" w:right="418"/>
              <w:rPr>
                <w:rFonts w:ascii="標楷體" w:eastAsia="標楷體" w:hAnsi="標楷體"/>
                <w:sz w:val="20"/>
                <w:szCs w:val="20"/>
              </w:rPr>
            </w:pPr>
          </w:p>
        </w:tc>
        <w:tc>
          <w:tcPr>
            <w:tcW w:w="3932" w:type="dxa"/>
          </w:tcPr>
          <w:p w:rsidR="00A55EF9" w:rsidRPr="001246DB" w:rsidRDefault="00A55EF9" w:rsidP="00A91622">
            <w:pPr>
              <w:snapToGrid w:val="0"/>
              <w:spacing w:line="360" w:lineRule="exact"/>
              <w:ind w:leftChars="-10" w:left="413" w:rightChars="-40" w:right="-96" w:hangingChars="182" w:hanging="437"/>
              <w:rPr>
                <w:rFonts w:ascii="標楷體" w:eastAsia="標楷體" w:hAnsi="標楷體"/>
                <w:color w:val="000000"/>
              </w:rPr>
            </w:pPr>
            <w:r w:rsidRPr="001246DB">
              <w:rPr>
                <w:rFonts w:ascii="標楷體" w:eastAsia="標楷體" w:hAnsi="標楷體"/>
                <w:color w:val="000000"/>
              </w:rPr>
              <w:t>4-3.</w:t>
            </w:r>
            <w:r w:rsidRPr="001246DB">
              <w:rPr>
                <w:rFonts w:ascii="標楷體" w:eastAsia="標楷體" w:hAnsi="標楷體" w:hint="eastAsia"/>
                <w:color w:val="000000"/>
              </w:rPr>
              <w:t>帶動非專業師資參與，涵養藝術人口，學生是否在本專案學習到帶得走的能力並具延展性。（</w:t>
            </w:r>
            <w:r w:rsidRPr="001246DB">
              <w:rPr>
                <w:rFonts w:ascii="標楷體" w:eastAsia="標楷體" w:hAnsi="標楷體"/>
                <w:color w:val="000000"/>
              </w:rPr>
              <w:t>4%</w:t>
            </w:r>
            <w:r w:rsidRPr="001246DB">
              <w:rPr>
                <w:rFonts w:ascii="標楷體" w:eastAsia="標楷體" w:hAnsi="標楷體" w:hint="eastAsia"/>
                <w:color w:val="000000"/>
              </w:rPr>
              <w:t>）</w:t>
            </w:r>
          </w:p>
        </w:tc>
        <w:tc>
          <w:tcPr>
            <w:tcW w:w="675"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3847A7" w:rsidP="00A55EF9">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32"/>
                <w:szCs w:val="32"/>
              </w:rPr>
              <w:t>V</w:t>
            </w: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1734" w:type="dxa"/>
            <w:vMerge/>
          </w:tcPr>
          <w:p w:rsidR="00A55EF9" w:rsidRPr="00D10C94" w:rsidRDefault="00A55EF9" w:rsidP="00A55EF9">
            <w:pPr>
              <w:snapToGrid w:val="0"/>
              <w:spacing w:line="300" w:lineRule="auto"/>
              <w:ind w:rightChars="174" w:right="418"/>
              <w:rPr>
                <w:rFonts w:ascii="標楷體" w:eastAsia="標楷體" w:hAnsi="標楷體"/>
              </w:rPr>
            </w:pPr>
          </w:p>
        </w:tc>
      </w:tr>
      <w:tr w:rsidR="00A55EF9" w:rsidRPr="00D10C94" w:rsidTr="00A55EF9">
        <w:trPr>
          <w:cantSplit/>
          <w:trHeight w:val="1020"/>
          <w:jc w:val="center"/>
        </w:trPr>
        <w:tc>
          <w:tcPr>
            <w:tcW w:w="1440" w:type="dxa"/>
            <w:vMerge/>
            <w:vAlign w:val="center"/>
          </w:tcPr>
          <w:p w:rsidR="00A55EF9" w:rsidRPr="00D10C94" w:rsidRDefault="00A55EF9" w:rsidP="00A55EF9">
            <w:pPr>
              <w:snapToGrid w:val="0"/>
              <w:spacing w:line="300" w:lineRule="auto"/>
              <w:ind w:rightChars="174" w:right="418"/>
              <w:rPr>
                <w:rFonts w:ascii="標楷體" w:eastAsia="標楷體" w:hAnsi="標楷體"/>
                <w:sz w:val="20"/>
                <w:szCs w:val="20"/>
              </w:rPr>
            </w:pPr>
          </w:p>
        </w:tc>
        <w:tc>
          <w:tcPr>
            <w:tcW w:w="3932" w:type="dxa"/>
          </w:tcPr>
          <w:p w:rsidR="00A55EF9" w:rsidRPr="00D10C94" w:rsidRDefault="00A55EF9" w:rsidP="00A91622">
            <w:pPr>
              <w:snapToGrid w:val="0"/>
              <w:spacing w:line="360" w:lineRule="exact"/>
              <w:ind w:leftChars="-10" w:left="413" w:rightChars="-40" w:right="-96" w:hangingChars="182" w:hanging="437"/>
              <w:rPr>
                <w:rFonts w:ascii="標楷體" w:eastAsia="標楷體" w:hAnsi="標楷體"/>
              </w:rPr>
            </w:pPr>
            <w:r w:rsidRPr="00D10C94">
              <w:rPr>
                <w:rFonts w:ascii="標楷體" w:eastAsia="標楷體" w:hAnsi="標楷體"/>
              </w:rPr>
              <w:t xml:space="preserve">4-4. </w:t>
            </w:r>
            <w:r w:rsidRPr="00D10C94">
              <w:rPr>
                <w:rFonts w:ascii="標楷體" w:eastAsia="標楷體" w:hAnsi="標楷體" w:hint="eastAsia"/>
              </w:rPr>
              <w:t>編列藝術教學校內外教學活動與展演之相關經費預算，並確實撥款執行。（</w:t>
            </w:r>
            <w:r w:rsidRPr="00D10C94">
              <w:rPr>
                <w:rFonts w:ascii="標楷體" w:eastAsia="標楷體" w:hAnsi="標楷體"/>
              </w:rPr>
              <w:t>3%</w:t>
            </w:r>
            <w:r w:rsidRPr="00D10C94">
              <w:rPr>
                <w:rFonts w:ascii="標楷體" w:eastAsia="標楷體" w:hAnsi="標楷體" w:hint="eastAsia"/>
              </w:rPr>
              <w:t>）</w:t>
            </w:r>
          </w:p>
        </w:tc>
        <w:tc>
          <w:tcPr>
            <w:tcW w:w="675" w:type="dxa"/>
            <w:vAlign w:val="center"/>
          </w:tcPr>
          <w:p w:rsidR="00A55EF9" w:rsidRPr="00D10C94" w:rsidRDefault="003C432D" w:rsidP="00A55EF9">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32"/>
                <w:szCs w:val="32"/>
              </w:rPr>
              <w:t>3</w:t>
            </w: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630" w:type="dxa"/>
            <w:vAlign w:val="center"/>
          </w:tcPr>
          <w:p w:rsidR="00A55EF9" w:rsidRPr="00D10C94" w:rsidRDefault="00A55EF9" w:rsidP="00A55EF9">
            <w:pPr>
              <w:snapToGrid w:val="0"/>
              <w:spacing w:line="300" w:lineRule="auto"/>
              <w:ind w:rightChars="174" w:right="418"/>
              <w:jc w:val="center"/>
              <w:rPr>
                <w:rFonts w:ascii="標楷體" w:eastAsia="標楷體" w:hAnsi="標楷體"/>
                <w:sz w:val="20"/>
                <w:szCs w:val="20"/>
              </w:rPr>
            </w:pPr>
          </w:p>
        </w:tc>
        <w:tc>
          <w:tcPr>
            <w:tcW w:w="1734" w:type="dxa"/>
            <w:vMerge/>
          </w:tcPr>
          <w:p w:rsidR="00A55EF9" w:rsidRPr="00D10C94" w:rsidRDefault="00A55EF9" w:rsidP="00A55EF9">
            <w:pPr>
              <w:snapToGrid w:val="0"/>
              <w:spacing w:line="300" w:lineRule="auto"/>
              <w:ind w:rightChars="174" w:right="418"/>
              <w:rPr>
                <w:rFonts w:ascii="標楷體" w:eastAsia="標楷體" w:hAnsi="標楷體"/>
              </w:rPr>
            </w:pPr>
          </w:p>
        </w:tc>
      </w:tr>
      <w:tr w:rsidR="00A55EF9" w:rsidRPr="00D10C94" w:rsidTr="00A55EF9">
        <w:trPr>
          <w:cantSplit/>
          <w:trHeight w:val="893"/>
          <w:jc w:val="center"/>
        </w:trPr>
        <w:tc>
          <w:tcPr>
            <w:tcW w:w="5372" w:type="dxa"/>
            <w:gridSpan w:val="2"/>
            <w:tcBorders>
              <w:top w:val="single" w:sz="12" w:space="0" w:color="auto"/>
              <w:bottom w:val="single" w:sz="12" w:space="0" w:color="auto"/>
            </w:tcBorders>
            <w:vAlign w:val="center"/>
          </w:tcPr>
          <w:p w:rsidR="00A55EF9" w:rsidRPr="00D10C94" w:rsidRDefault="00A55EF9" w:rsidP="00A55EF9">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w:t>
            </w:r>
            <w:r w:rsidRPr="00D10C94">
              <w:rPr>
                <w:rFonts w:ascii="標楷體" w:eastAsia="標楷體" w:hAnsi="標楷體"/>
                <w:b/>
                <w:sz w:val="26"/>
                <w:szCs w:val="26"/>
              </w:rPr>
              <w:t xml:space="preserve">    </w:t>
            </w:r>
            <w:r w:rsidRPr="00D10C94">
              <w:rPr>
                <w:rFonts w:ascii="標楷體" w:eastAsia="標楷體" w:hAnsi="標楷體" w:hint="eastAsia"/>
                <w:b/>
                <w:sz w:val="26"/>
                <w:szCs w:val="26"/>
              </w:rPr>
              <w:t>計</w:t>
            </w:r>
          </w:p>
        </w:tc>
        <w:tc>
          <w:tcPr>
            <w:tcW w:w="675" w:type="dxa"/>
            <w:tcBorders>
              <w:top w:val="single" w:sz="12" w:space="0" w:color="auto"/>
              <w:bottom w:val="single" w:sz="12" w:space="0" w:color="auto"/>
            </w:tcBorders>
          </w:tcPr>
          <w:p w:rsidR="00A55EF9" w:rsidRPr="00D10C94" w:rsidRDefault="00A55EF9" w:rsidP="00A55EF9">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A55EF9" w:rsidRPr="00D10C94" w:rsidRDefault="00A55EF9" w:rsidP="00A55EF9">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A55EF9" w:rsidRPr="00D10C94" w:rsidRDefault="00A55EF9" w:rsidP="00A55EF9">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A55EF9" w:rsidRPr="00D10C94" w:rsidRDefault="00A55EF9" w:rsidP="00A55EF9">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A55EF9" w:rsidRPr="00D10C94" w:rsidRDefault="00A55EF9" w:rsidP="00A55EF9">
            <w:pPr>
              <w:snapToGrid w:val="0"/>
              <w:spacing w:line="300" w:lineRule="auto"/>
              <w:ind w:rightChars="174" w:right="418"/>
              <w:rPr>
                <w:rFonts w:ascii="標楷體" w:eastAsia="標楷體" w:hAnsi="標楷體"/>
              </w:rPr>
            </w:pPr>
          </w:p>
        </w:tc>
      </w:tr>
    </w:tbl>
    <w:p w:rsidR="00A55EF9" w:rsidRDefault="00A55EF9" w:rsidP="00A55EF9">
      <w:pPr>
        <w:snapToGrid w:val="0"/>
        <w:spacing w:line="300" w:lineRule="auto"/>
        <w:rPr>
          <w:sz w:val="28"/>
          <w:szCs w:val="28"/>
        </w:rPr>
      </w:pPr>
    </w:p>
    <w:p w:rsidR="00A55EF9" w:rsidRDefault="00A55EF9" w:rsidP="00A55EF9">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5</w:t>
      </w:r>
    </w:p>
    <w:p w:rsidR="00A55EF9" w:rsidRPr="00953B93" w:rsidRDefault="00A55EF9" w:rsidP="00A55EF9">
      <w:pPr>
        <w:jc w:val="center"/>
        <w:rPr>
          <w:rFonts w:ascii="標楷體" w:eastAsia="標楷體" w:hAnsi="標楷體"/>
          <w:b/>
          <w:sz w:val="28"/>
          <w:szCs w:val="28"/>
          <w:bdr w:val="single" w:sz="4" w:space="0" w:color="auto"/>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A55EF9" w:rsidRPr="002E60A2" w:rsidTr="00A55EF9">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A55EF9" w:rsidRPr="002E60A2" w:rsidRDefault="00A55EF9" w:rsidP="00A55EF9">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A55EF9" w:rsidRPr="002E60A2" w:rsidRDefault="00A55EF9" w:rsidP="00A55EF9">
            <w:pPr>
              <w:jc w:val="center"/>
              <w:rPr>
                <w:rFonts w:eastAsia="標楷體"/>
                <w:color w:val="000000"/>
                <w:sz w:val="26"/>
                <w:szCs w:val="26"/>
              </w:rPr>
            </w:pPr>
            <w:r>
              <w:rPr>
                <w:rFonts w:eastAsia="標楷體" w:hint="eastAsia"/>
                <w:color w:val="000000"/>
                <w:sz w:val="26"/>
                <w:szCs w:val="26"/>
              </w:rPr>
              <w:t>吳金蒨</w:t>
            </w:r>
            <w:r w:rsidRPr="002E60A2">
              <w:rPr>
                <w:rFonts w:eastAsia="標楷體" w:hint="eastAsia"/>
                <w:color w:val="000000"/>
                <w:sz w:val="26"/>
                <w:szCs w:val="26"/>
              </w:rPr>
              <w:t>教師</w:t>
            </w:r>
          </w:p>
        </w:tc>
      </w:tr>
      <w:tr w:rsidR="00A55EF9" w:rsidRPr="002E60A2" w:rsidTr="00A55EF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A55EF9" w:rsidRDefault="00A55EF9" w:rsidP="00A55EF9">
            <w:pPr>
              <w:jc w:val="center"/>
              <w:rPr>
                <w:rFonts w:eastAsia="標楷體"/>
                <w:color w:val="000000"/>
                <w:sz w:val="26"/>
                <w:szCs w:val="26"/>
              </w:rPr>
            </w:pPr>
            <w:r>
              <w:rPr>
                <w:rFonts w:eastAsia="標楷體" w:hint="eastAsia"/>
                <w:color w:val="000000"/>
                <w:sz w:val="26"/>
                <w:szCs w:val="26"/>
              </w:rPr>
              <w:t>個人成長</w:t>
            </w:r>
          </w:p>
          <w:p w:rsidR="00A55EF9" w:rsidRPr="002E60A2" w:rsidRDefault="00A55EF9" w:rsidP="00A55EF9">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A55EF9" w:rsidRPr="002E60A2" w:rsidRDefault="00A55EF9" w:rsidP="00A55EF9">
            <w:pPr>
              <w:rPr>
                <w:rFonts w:eastAsia="標楷體"/>
                <w:color w:val="000000"/>
                <w:sz w:val="26"/>
                <w:szCs w:val="26"/>
              </w:rPr>
            </w:pPr>
            <w:r>
              <w:rPr>
                <w:rFonts w:eastAsia="標楷體" w:hint="eastAsia"/>
                <w:color w:val="000000"/>
                <w:sz w:val="26"/>
                <w:szCs w:val="26"/>
              </w:rPr>
              <w:t>這次課程</w:t>
            </w:r>
            <w:proofErr w:type="gramStart"/>
            <w:r>
              <w:rPr>
                <w:rFonts w:eastAsia="標楷體" w:hint="eastAsia"/>
                <w:color w:val="000000"/>
                <w:sz w:val="26"/>
                <w:szCs w:val="26"/>
              </w:rPr>
              <w:t>想說讓學生</w:t>
            </w:r>
            <w:proofErr w:type="gramEnd"/>
            <w:r>
              <w:rPr>
                <w:rFonts w:eastAsia="標楷體" w:hint="eastAsia"/>
                <w:color w:val="000000"/>
                <w:sz w:val="26"/>
                <w:szCs w:val="26"/>
              </w:rPr>
              <w:t>學習不同的</w:t>
            </w:r>
            <w:proofErr w:type="gramStart"/>
            <w:r>
              <w:rPr>
                <w:rFonts w:eastAsia="標楷體" w:hint="eastAsia"/>
                <w:color w:val="000000"/>
                <w:sz w:val="26"/>
                <w:szCs w:val="26"/>
              </w:rPr>
              <w:t>紅茶泡法</w:t>
            </w:r>
            <w:proofErr w:type="gramEnd"/>
            <w:r>
              <w:rPr>
                <w:rFonts w:eastAsia="標楷體" w:hint="eastAsia"/>
                <w:color w:val="000000"/>
                <w:sz w:val="26"/>
                <w:szCs w:val="26"/>
              </w:rPr>
              <w:t>，所以就去學了表演方式的</w:t>
            </w:r>
            <w:proofErr w:type="gramStart"/>
            <w:r>
              <w:rPr>
                <w:rFonts w:eastAsia="標楷體" w:hint="eastAsia"/>
                <w:color w:val="000000"/>
                <w:sz w:val="26"/>
                <w:szCs w:val="26"/>
              </w:rPr>
              <w:t>紅茶泡法</w:t>
            </w:r>
            <w:proofErr w:type="gramEnd"/>
            <w:r>
              <w:rPr>
                <w:rFonts w:eastAsia="標楷體" w:hint="eastAsia"/>
                <w:color w:val="000000"/>
                <w:sz w:val="26"/>
                <w:szCs w:val="26"/>
              </w:rPr>
              <w:t>，來教導學生，也讓自己有機會去學習不同方式的泡茶流程，希望在茶藝這個領域有更大的空間可以發展。</w:t>
            </w:r>
          </w:p>
        </w:tc>
      </w:tr>
      <w:tr w:rsidR="00A55EF9" w:rsidRPr="002E60A2" w:rsidTr="00A55EF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A55EF9" w:rsidRDefault="00A55EF9" w:rsidP="00A55EF9">
            <w:pPr>
              <w:jc w:val="center"/>
              <w:rPr>
                <w:rFonts w:eastAsia="標楷體"/>
                <w:color w:val="000000"/>
                <w:sz w:val="26"/>
                <w:szCs w:val="26"/>
              </w:rPr>
            </w:pPr>
            <w:r>
              <w:rPr>
                <w:rFonts w:eastAsia="標楷體" w:hint="eastAsia"/>
                <w:color w:val="000000"/>
                <w:sz w:val="26"/>
                <w:szCs w:val="26"/>
              </w:rPr>
              <w:t>檢討建議</w:t>
            </w:r>
          </w:p>
          <w:p w:rsidR="00A55EF9" w:rsidRPr="002E60A2" w:rsidRDefault="00A55EF9" w:rsidP="00A55EF9">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A55EF9" w:rsidRDefault="00A55EF9" w:rsidP="00A55EF9">
            <w:pPr>
              <w:jc w:val="both"/>
              <w:rPr>
                <w:rFonts w:eastAsia="標楷體"/>
                <w:color w:val="000000"/>
                <w:sz w:val="26"/>
                <w:szCs w:val="26"/>
              </w:rPr>
            </w:pPr>
            <w:r>
              <w:rPr>
                <w:rFonts w:eastAsia="標楷體" w:hint="eastAsia"/>
                <w:color w:val="000000"/>
                <w:sz w:val="26"/>
                <w:szCs w:val="26"/>
              </w:rPr>
              <w:t>因同時學習</w:t>
            </w:r>
            <w:proofErr w:type="gramStart"/>
            <w:r>
              <w:rPr>
                <w:rFonts w:eastAsia="標楷體" w:hint="eastAsia"/>
                <w:color w:val="000000"/>
                <w:sz w:val="26"/>
                <w:szCs w:val="26"/>
              </w:rPr>
              <w:t>兩種泡法</w:t>
            </w:r>
            <w:proofErr w:type="gramEnd"/>
            <w:r>
              <w:rPr>
                <w:rFonts w:eastAsia="標楷體" w:hint="eastAsia"/>
                <w:color w:val="000000"/>
                <w:sz w:val="26"/>
                <w:szCs w:val="26"/>
              </w:rPr>
              <w:t>、流程，學生容易混淆泡</w:t>
            </w:r>
            <w:proofErr w:type="gramStart"/>
            <w:r>
              <w:rPr>
                <w:rFonts w:eastAsia="標楷體" w:hint="eastAsia"/>
                <w:color w:val="000000"/>
                <w:sz w:val="26"/>
                <w:szCs w:val="26"/>
              </w:rPr>
              <w:t>菁</w:t>
            </w:r>
            <w:proofErr w:type="gramEnd"/>
            <w:r>
              <w:rPr>
                <w:rFonts w:eastAsia="標楷體" w:hint="eastAsia"/>
                <w:color w:val="000000"/>
                <w:sz w:val="26"/>
                <w:szCs w:val="26"/>
              </w:rPr>
              <w:t>茶和紅茶</w:t>
            </w:r>
            <w:proofErr w:type="gramStart"/>
            <w:r>
              <w:rPr>
                <w:rFonts w:eastAsia="標楷體" w:hint="eastAsia"/>
                <w:color w:val="000000"/>
                <w:sz w:val="26"/>
                <w:szCs w:val="26"/>
              </w:rPr>
              <w:t>的泡法及</w:t>
            </w:r>
            <w:proofErr w:type="gramEnd"/>
            <w:r>
              <w:rPr>
                <w:rFonts w:eastAsia="標楷體" w:hint="eastAsia"/>
                <w:color w:val="000000"/>
                <w:sz w:val="26"/>
                <w:szCs w:val="26"/>
              </w:rPr>
              <w:t>流程，所以先</w:t>
            </w:r>
            <w:proofErr w:type="gramStart"/>
            <w:r>
              <w:rPr>
                <w:rFonts w:eastAsia="標楷體" w:hint="eastAsia"/>
                <w:color w:val="000000"/>
                <w:sz w:val="26"/>
                <w:szCs w:val="26"/>
              </w:rPr>
              <w:t>採</w:t>
            </w:r>
            <w:proofErr w:type="gramEnd"/>
            <w:r>
              <w:rPr>
                <w:rFonts w:eastAsia="標楷體" w:hint="eastAsia"/>
                <w:color w:val="000000"/>
                <w:sz w:val="26"/>
                <w:szCs w:val="26"/>
              </w:rPr>
              <w:t>分組學習方式，一組學生以</w:t>
            </w:r>
            <w:proofErr w:type="gramStart"/>
            <w:r>
              <w:rPr>
                <w:rFonts w:eastAsia="標楷體" w:hint="eastAsia"/>
                <w:color w:val="000000"/>
                <w:sz w:val="26"/>
                <w:szCs w:val="26"/>
              </w:rPr>
              <w:t>紅茶泡法為主</w:t>
            </w:r>
            <w:proofErr w:type="gramEnd"/>
            <w:r>
              <w:rPr>
                <w:rFonts w:eastAsia="標楷體" w:hint="eastAsia"/>
                <w:color w:val="000000"/>
                <w:sz w:val="26"/>
                <w:szCs w:val="26"/>
              </w:rPr>
              <w:t>另一組以</w:t>
            </w:r>
            <w:proofErr w:type="gramStart"/>
            <w:r>
              <w:rPr>
                <w:rFonts w:eastAsia="標楷體" w:hint="eastAsia"/>
                <w:color w:val="000000"/>
                <w:sz w:val="26"/>
                <w:szCs w:val="26"/>
              </w:rPr>
              <w:t>菁</w:t>
            </w:r>
            <w:proofErr w:type="gramEnd"/>
            <w:r>
              <w:rPr>
                <w:rFonts w:eastAsia="標楷體" w:hint="eastAsia"/>
                <w:color w:val="000000"/>
                <w:sz w:val="26"/>
                <w:szCs w:val="26"/>
              </w:rPr>
              <w:t>茶</w:t>
            </w:r>
          </w:p>
          <w:p w:rsidR="00A55EF9" w:rsidRPr="002E60A2" w:rsidRDefault="00A55EF9" w:rsidP="00A55EF9">
            <w:pPr>
              <w:jc w:val="both"/>
              <w:rPr>
                <w:rFonts w:eastAsia="標楷體"/>
                <w:color w:val="000000"/>
                <w:sz w:val="26"/>
                <w:szCs w:val="26"/>
              </w:rPr>
            </w:pPr>
            <w:r>
              <w:rPr>
                <w:rFonts w:eastAsia="標楷體" w:hint="eastAsia"/>
                <w:color w:val="000000"/>
                <w:sz w:val="26"/>
                <w:szCs w:val="26"/>
              </w:rPr>
              <w:t>為主，等都熟悉後再</w:t>
            </w:r>
            <w:proofErr w:type="gramStart"/>
            <w:r>
              <w:rPr>
                <w:rFonts w:eastAsia="標楷體" w:hint="eastAsia"/>
                <w:color w:val="000000"/>
                <w:sz w:val="26"/>
                <w:szCs w:val="26"/>
              </w:rPr>
              <w:t>進行換組學習</w:t>
            </w:r>
            <w:proofErr w:type="gramEnd"/>
            <w:r>
              <w:rPr>
                <w:rFonts w:eastAsia="標楷體" w:hint="eastAsia"/>
                <w:color w:val="000000"/>
                <w:sz w:val="26"/>
                <w:szCs w:val="26"/>
              </w:rPr>
              <w:t>。</w:t>
            </w:r>
          </w:p>
        </w:tc>
      </w:tr>
    </w:tbl>
    <w:p w:rsidR="00A55EF9" w:rsidRDefault="00A55EF9" w:rsidP="00A55EF9">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A55EF9" w:rsidRPr="002E60A2" w:rsidTr="00A55EF9">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A55EF9" w:rsidRPr="002E60A2" w:rsidRDefault="00A55EF9" w:rsidP="00A55EF9">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A55EF9" w:rsidRPr="002E60A2" w:rsidRDefault="00A55EF9" w:rsidP="00A55EF9">
            <w:pPr>
              <w:jc w:val="center"/>
              <w:rPr>
                <w:rFonts w:eastAsia="標楷體"/>
                <w:color w:val="000000"/>
                <w:sz w:val="26"/>
                <w:szCs w:val="26"/>
              </w:rPr>
            </w:pPr>
            <w:r>
              <w:rPr>
                <w:rFonts w:eastAsia="標楷體" w:hint="eastAsia"/>
                <w:color w:val="000000"/>
                <w:sz w:val="26"/>
                <w:szCs w:val="26"/>
              </w:rPr>
              <w:t>謝昱正</w:t>
            </w:r>
            <w:r w:rsidRPr="002E60A2">
              <w:rPr>
                <w:rFonts w:eastAsia="標楷體" w:hint="eastAsia"/>
                <w:color w:val="000000"/>
                <w:sz w:val="26"/>
                <w:szCs w:val="26"/>
              </w:rPr>
              <w:t>教師</w:t>
            </w:r>
          </w:p>
        </w:tc>
      </w:tr>
      <w:tr w:rsidR="00A55EF9" w:rsidRPr="002E60A2" w:rsidTr="00A55EF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A55EF9" w:rsidRDefault="00A55EF9" w:rsidP="00A55EF9">
            <w:pPr>
              <w:jc w:val="center"/>
              <w:rPr>
                <w:rFonts w:eastAsia="標楷體"/>
                <w:color w:val="000000"/>
                <w:sz w:val="26"/>
                <w:szCs w:val="26"/>
              </w:rPr>
            </w:pPr>
            <w:r>
              <w:rPr>
                <w:rFonts w:eastAsia="標楷體" w:hint="eastAsia"/>
                <w:color w:val="000000"/>
                <w:sz w:val="26"/>
                <w:szCs w:val="26"/>
              </w:rPr>
              <w:t>個人成長</w:t>
            </w:r>
          </w:p>
          <w:p w:rsidR="00A55EF9" w:rsidRPr="002E60A2" w:rsidRDefault="00A55EF9" w:rsidP="00A55EF9">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A55EF9" w:rsidRDefault="00A55EF9" w:rsidP="00A55EF9">
            <w:pPr>
              <w:rPr>
                <w:rFonts w:ascii="標楷體" w:eastAsia="標楷體" w:hAnsi="標楷體"/>
                <w:color w:val="000000"/>
                <w:sz w:val="26"/>
                <w:szCs w:val="26"/>
              </w:rPr>
            </w:pPr>
            <w:r>
              <w:rPr>
                <w:rFonts w:eastAsia="標楷體" w:hint="eastAsia"/>
                <w:color w:val="000000"/>
                <w:sz w:val="26"/>
                <w:szCs w:val="26"/>
              </w:rPr>
              <w:t>在山上偏遠的國小</w:t>
            </w:r>
            <w:r>
              <w:rPr>
                <w:rFonts w:ascii="標楷體" w:eastAsia="標楷體" w:hAnsi="標楷體" w:hint="eastAsia"/>
                <w:color w:val="000000"/>
                <w:sz w:val="26"/>
                <w:szCs w:val="26"/>
              </w:rPr>
              <w:t>，</w:t>
            </w:r>
            <w:r>
              <w:rPr>
                <w:rFonts w:eastAsia="標楷體" w:hint="eastAsia"/>
                <w:color w:val="000000"/>
                <w:sz w:val="26"/>
                <w:szCs w:val="26"/>
              </w:rPr>
              <w:t>人口少學生也少</w:t>
            </w:r>
            <w:r>
              <w:rPr>
                <w:rFonts w:ascii="標楷體" w:eastAsia="標楷體" w:hAnsi="標楷體" w:hint="eastAsia"/>
                <w:color w:val="000000"/>
                <w:sz w:val="26"/>
                <w:szCs w:val="26"/>
              </w:rPr>
              <w:t>，</w:t>
            </w:r>
            <w:r>
              <w:rPr>
                <w:rFonts w:eastAsia="標楷體" w:hint="eastAsia"/>
                <w:color w:val="000000"/>
                <w:sz w:val="26"/>
                <w:szCs w:val="26"/>
              </w:rPr>
              <w:t>就連社區從事服務的人也少</w:t>
            </w:r>
            <w:r>
              <w:rPr>
                <w:rFonts w:ascii="標楷體" w:eastAsia="標楷體" w:hAnsi="標楷體" w:hint="eastAsia"/>
                <w:color w:val="000000"/>
                <w:sz w:val="26"/>
                <w:szCs w:val="26"/>
              </w:rPr>
              <w:t>，</w:t>
            </w:r>
            <w:r>
              <w:rPr>
                <w:rFonts w:eastAsia="標楷體" w:hint="eastAsia"/>
                <w:color w:val="000000"/>
                <w:sz w:val="26"/>
                <w:szCs w:val="26"/>
              </w:rPr>
              <w:t>我是在太平村長大的</w:t>
            </w:r>
            <w:r>
              <w:rPr>
                <w:rFonts w:ascii="標楷體" w:eastAsia="標楷體" w:hAnsi="標楷體" w:hint="eastAsia"/>
                <w:color w:val="000000"/>
                <w:sz w:val="26"/>
                <w:szCs w:val="26"/>
              </w:rPr>
              <w:t>，算是在太平村少數的年輕人，學校</w:t>
            </w:r>
            <w:r w:rsidRPr="005427C2">
              <w:rPr>
                <w:rFonts w:ascii="標楷體" w:eastAsia="標楷體" w:hAnsi="標楷體" w:hint="eastAsia"/>
                <w:color w:val="000000"/>
                <w:sz w:val="26"/>
                <w:szCs w:val="26"/>
              </w:rPr>
              <w:t>這次</w:t>
            </w:r>
            <w:r>
              <w:rPr>
                <w:rFonts w:ascii="標楷體" w:eastAsia="標楷體" w:hAnsi="標楷體" w:hint="eastAsia"/>
                <w:color w:val="000000"/>
                <w:sz w:val="26"/>
                <w:szCs w:val="26"/>
              </w:rPr>
              <w:t>有機會讓我來學校教小學生們繪畫，讓我可以好好發揮我在大學美術系時所</w:t>
            </w:r>
          </w:p>
          <w:p w:rsidR="00A55EF9" w:rsidRPr="002E60A2" w:rsidRDefault="00A55EF9" w:rsidP="00A55EF9">
            <w:pPr>
              <w:rPr>
                <w:rFonts w:eastAsia="標楷體"/>
                <w:color w:val="000000"/>
                <w:sz w:val="26"/>
                <w:szCs w:val="26"/>
              </w:rPr>
            </w:pPr>
            <w:r>
              <w:rPr>
                <w:rFonts w:ascii="標楷體" w:eastAsia="標楷體" w:hAnsi="標楷體" w:hint="eastAsia"/>
                <w:color w:val="000000"/>
                <w:sz w:val="26"/>
                <w:szCs w:val="26"/>
              </w:rPr>
              <w:t>學，回饋學校與社區。</w:t>
            </w:r>
          </w:p>
        </w:tc>
      </w:tr>
      <w:tr w:rsidR="00A55EF9" w:rsidRPr="002E60A2" w:rsidTr="00A55EF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A55EF9" w:rsidRDefault="00A55EF9" w:rsidP="00A55EF9">
            <w:pPr>
              <w:jc w:val="center"/>
              <w:rPr>
                <w:rFonts w:eastAsia="標楷體"/>
                <w:color w:val="000000"/>
                <w:sz w:val="26"/>
                <w:szCs w:val="26"/>
              </w:rPr>
            </w:pPr>
            <w:r>
              <w:rPr>
                <w:rFonts w:eastAsia="標楷體" w:hint="eastAsia"/>
                <w:color w:val="000000"/>
                <w:sz w:val="26"/>
                <w:szCs w:val="26"/>
              </w:rPr>
              <w:t>檢討建議</w:t>
            </w:r>
          </w:p>
          <w:p w:rsidR="00A55EF9" w:rsidRPr="002E60A2" w:rsidRDefault="00A55EF9" w:rsidP="00A55EF9">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A55EF9" w:rsidRPr="002E60A2" w:rsidRDefault="00A55EF9" w:rsidP="00A55EF9">
            <w:pPr>
              <w:rPr>
                <w:rFonts w:eastAsia="標楷體"/>
                <w:color w:val="000000"/>
                <w:sz w:val="26"/>
                <w:szCs w:val="26"/>
              </w:rPr>
            </w:pPr>
            <w:r>
              <w:rPr>
                <w:rFonts w:eastAsia="標楷體" w:hint="eastAsia"/>
                <w:color w:val="000000"/>
                <w:sz w:val="26"/>
                <w:szCs w:val="26"/>
              </w:rPr>
              <w:t>希望下學期能續辦，延續學生的學習。</w:t>
            </w:r>
          </w:p>
        </w:tc>
      </w:tr>
    </w:tbl>
    <w:p w:rsidR="00A55EF9" w:rsidRDefault="00A55EF9" w:rsidP="00A55EF9">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A55EF9" w:rsidRPr="002E60A2" w:rsidTr="00A55EF9">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A55EF9" w:rsidRPr="002E60A2" w:rsidRDefault="00A55EF9" w:rsidP="00A55EF9">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A55EF9" w:rsidRPr="002E60A2" w:rsidRDefault="00A55EF9" w:rsidP="00A55EF9">
            <w:pPr>
              <w:jc w:val="center"/>
              <w:rPr>
                <w:rFonts w:eastAsia="標楷體"/>
                <w:color w:val="000000"/>
                <w:sz w:val="26"/>
                <w:szCs w:val="26"/>
              </w:rPr>
            </w:pPr>
            <w:r>
              <w:rPr>
                <w:rFonts w:eastAsia="標楷體" w:hint="eastAsia"/>
                <w:color w:val="000000"/>
                <w:sz w:val="26"/>
                <w:szCs w:val="26"/>
              </w:rPr>
              <w:t>蔡涵卉</w:t>
            </w:r>
            <w:r w:rsidRPr="002E60A2">
              <w:rPr>
                <w:rFonts w:eastAsia="標楷體" w:hint="eastAsia"/>
                <w:color w:val="000000"/>
                <w:sz w:val="26"/>
                <w:szCs w:val="26"/>
              </w:rPr>
              <w:t>教師</w:t>
            </w:r>
          </w:p>
        </w:tc>
      </w:tr>
      <w:tr w:rsidR="00A55EF9" w:rsidRPr="002E60A2" w:rsidTr="00A55EF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A55EF9" w:rsidRDefault="00A55EF9" w:rsidP="00A55EF9">
            <w:pPr>
              <w:jc w:val="center"/>
              <w:rPr>
                <w:rFonts w:eastAsia="標楷體"/>
                <w:color w:val="000000"/>
                <w:sz w:val="26"/>
                <w:szCs w:val="26"/>
              </w:rPr>
            </w:pPr>
            <w:r>
              <w:rPr>
                <w:rFonts w:eastAsia="標楷體" w:hint="eastAsia"/>
                <w:color w:val="000000"/>
                <w:sz w:val="26"/>
                <w:szCs w:val="26"/>
              </w:rPr>
              <w:t>個人成長</w:t>
            </w:r>
          </w:p>
          <w:p w:rsidR="00A55EF9" w:rsidRPr="002E60A2" w:rsidRDefault="00A55EF9" w:rsidP="00A55EF9">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A55EF9" w:rsidRDefault="00A55EF9" w:rsidP="00A55EF9">
            <w:pPr>
              <w:rPr>
                <w:rFonts w:eastAsia="標楷體"/>
                <w:color w:val="000000"/>
                <w:sz w:val="26"/>
              </w:rPr>
            </w:pPr>
            <w:r>
              <w:rPr>
                <w:rFonts w:eastAsia="標楷體"/>
                <w:color w:val="000000"/>
                <w:sz w:val="26"/>
              </w:rPr>
              <w:t>本學期準備從初學到進階一系列曲目，並搭配</w:t>
            </w:r>
            <w:r>
              <w:rPr>
                <w:rFonts w:eastAsia="標楷體"/>
                <w:color w:val="000000"/>
                <w:sz w:val="26"/>
                <w:lang w:val="zh-TW"/>
              </w:rPr>
              <w:t>Midi</w:t>
            </w:r>
            <w:r>
              <w:rPr>
                <w:rFonts w:eastAsia="標楷體"/>
                <w:color w:val="000000"/>
                <w:sz w:val="26"/>
                <w:lang w:val="zh-TW"/>
              </w:rPr>
              <w:t>讓學生對音樂的律動與節奏更加靈敏。</w:t>
            </w:r>
          </w:p>
        </w:tc>
      </w:tr>
      <w:tr w:rsidR="00A55EF9" w:rsidRPr="002E60A2" w:rsidTr="00A55EF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A55EF9" w:rsidRDefault="00A55EF9" w:rsidP="00A55EF9">
            <w:pPr>
              <w:jc w:val="center"/>
              <w:rPr>
                <w:rFonts w:eastAsia="標楷體"/>
                <w:color w:val="000000"/>
                <w:sz w:val="26"/>
                <w:szCs w:val="26"/>
              </w:rPr>
            </w:pPr>
            <w:r>
              <w:rPr>
                <w:rFonts w:eastAsia="標楷體" w:hint="eastAsia"/>
                <w:color w:val="000000"/>
                <w:sz w:val="26"/>
                <w:szCs w:val="26"/>
              </w:rPr>
              <w:t>檢討建議</w:t>
            </w:r>
          </w:p>
          <w:p w:rsidR="00A55EF9" w:rsidRPr="002E60A2" w:rsidRDefault="00A55EF9" w:rsidP="00A55EF9">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w:t>
            </w:r>
            <w:proofErr w:type="gramStart"/>
            <w:r w:rsidRPr="002E60A2">
              <w:rPr>
                <w:rFonts w:eastAsia="標楷體" w:hint="eastAsia"/>
                <w:color w:val="000000"/>
                <w:sz w:val="26"/>
                <w:szCs w:val="26"/>
              </w:rPr>
              <w:t>以內</w:t>
            </w:r>
            <w:r w:rsidRPr="002E60A2">
              <w:rPr>
                <w:rFonts w:eastAsia="標楷體"/>
                <w:color w:val="000000"/>
                <w:sz w:val="26"/>
                <w:szCs w:val="26"/>
              </w:rPr>
              <w:t>)</w:t>
            </w:r>
            <w:proofErr w:type="gramEnd"/>
          </w:p>
        </w:tc>
        <w:tc>
          <w:tcPr>
            <w:tcW w:w="7977" w:type="dxa"/>
            <w:tcBorders>
              <w:top w:val="single" w:sz="2" w:space="0" w:color="auto"/>
              <w:left w:val="single" w:sz="2" w:space="0" w:color="auto"/>
              <w:bottom w:val="single" w:sz="2" w:space="0" w:color="auto"/>
              <w:right w:val="single" w:sz="2" w:space="0" w:color="auto"/>
            </w:tcBorders>
            <w:vAlign w:val="center"/>
          </w:tcPr>
          <w:p w:rsidR="00A55EF9" w:rsidRDefault="00A55EF9" w:rsidP="00A55EF9">
            <w:pPr>
              <w:rPr>
                <w:rFonts w:eastAsia="標楷體"/>
                <w:color w:val="000000"/>
                <w:sz w:val="26"/>
              </w:rPr>
            </w:pPr>
            <w:r>
              <w:rPr>
                <w:rFonts w:eastAsia="標楷體"/>
                <w:color w:val="000000"/>
                <w:sz w:val="26"/>
              </w:rPr>
              <w:t>本學期學校提供學生每人一支笛子，</w:t>
            </w:r>
            <w:r>
              <w:rPr>
                <w:rFonts w:eastAsia="標楷體" w:hint="eastAsia"/>
                <w:color w:val="000000"/>
                <w:sz w:val="26"/>
              </w:rPr>
              <w:t>但</w:t>
            </w:r>
            <w:r w:rsidRPr="005E4E24">
              <w:rPr>
                <w:rFonts w:eastAsia="標楷體" w:hint="eastAsia"/>
                <w:color w:val="000000"/>
                <w:sz w:val="26"/>
              </w:rPr>
              <w:t>學生缺乏主動練習的習慣，將從學習習慣及增加表演機會去改進，藉以提昇學習成效。</w:t>
            </w:r>
          </w:p>
        </w:tc>
      </w:tr>
    </w:tbl>
    <w:p w:rsidR="00A55EF9" w:rsidRDefault="00A55EF9" w:rsidP="00A55EF9">
      <w:pPr>
        <w:snapToGrid w:val="0"/>
        <w:spacing w:line="300" w:lineRule="auto"/>
        <w:rPr>
          <w:rFonts w:ascii="標楷體" w:eastAsia="標楷體" w:hAnsi="標楷體"/>
          <w:b/>
          <w:bCs/>
          <w:sz w:val="28"/>
          <w:szCs w:val="28"/>
        </w:rPr>
      </w:pPr>
    </w:p>
    <w:p w:rsidR="00A55EF9" w:rsidRDefault="00A55EF9" w:rsidP="00A55EF9">
      <w:pPr>
        <w:snapToGrid w:val="0"/>
        <w:spacing w:line="300" w:lineRule="auto"/>
        <w:rPr>
          <w:rFonts w:ascii="標楷體" w:eastAsia="標楷體" w:hAnsi="標楷體"/>
          <w:b/>
          <w:bCs/>
          <w:sz w:val="28"/>
          <w:szCs w:val="28"/>
        </w:rPr>
      </w:pPr>
    </w:p>
    <w:p w:rsidR="00A55EF9" w:rsidRPr="002C2618" w:rsidRDefault="00A55EF9" w:rsidP="00A55EF9">
      <w:pPr>
        <w:snapToGrid w:val="0"/>
        <w:spacing w:line="300" w:lineRule="auto"/>
        <w:rPr>
          <w:rStyle w:val="ad"/>
          <w:rFonts w:ascii="標楷體" w:eastAsia="標楷體"/>
          <w:bCs/>
          <w:iCs/>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6</w:t>
      </w:r>
      <w:r>
        <w:rPr>
          <w:rFonts w:ascii="標楷體" w:eastAsia="標楷體" w:hAnsi="標楷體" w:cs="新細明體"/>
          <w:kern w:val="0"/>
          <w:sz w:val="28"/>
          <w:szCs w:val="28"/>
        </w:rPr>
        <w:t xml:space="preserve">    </w:t>
      </w:r>
      <w:proofErr w:type="gramStart"/>
      <w:r>
        <w:rPr>
          <w:rFonts w:ascii="標楷體" w:eastAsia="標楷體" w:hAnsi="標楷體" w:cs="新細明體"/>
          <w:kern w:val="0"/>
          <w:sz w:val="28"/>
          <w:szCs w:val="28"/>
        </w:rPr>
        <w:t>1</w:t>
      </w:r>
      <w:r w:rsidRPr="00564502">
        <w:rPr>
          <w:rFonts w:ascii="標楷體" w:eastAsia="標楷體" w:hAnsi="標楷體" w:cs="新細明體"/>
          <w:kern w:val="0"/>
          <w:sz w:val="28"/>
          <w:szCs w:val="28"/>
        </w:rPr>
        <w:t>0</w:t>
      </w:r>
      <w:r>
        <w:rPr>
          <w:rFonts w:ascii="標楷體" w:eastAsia="標楷體" w:hAnsi="標楷體" w:cs="新細明體"/>
          <w:kern w:val="0"/>
          <w:sz w:val="28"/>
          <w:szCs w:val="28"/>
        </w:rPr>
        <w:t>5</w:t>
      </w:r>
      <w:proofErr w:type="gramEnd"/>
      <w:r w:rsidRPr="00564502">
        <w:rPr>
          <w:rFonts w:ascii="標楷體" w:eastAsia="標楷體" w:hAnsi="標楷體" w:cs="新細明體" w:hint="eastAsia"/>
          <w:kern w:val="0"/>
          <w:sz w:val="28"/>
          <w:szCs w:val="28"/>
        </w:rPr>
        <w:t>年度藝術與人文教學深耕實施</w:t>
      </w:r>
      <w:r>
        <w:rPr>
          <w:rFonts w:ascii="標楷體" w:eastAsia="標楷體" w:hAnsi="標楷體" w:cs="新細明體" w:hint="eastAsia"/>
          <w:kern w:val="0"/>
          <w:sz w:val="28"/>
          <w:szCs w:val="28"/>
        </w:rPr>
        <w:t>成果</w:t>
      </w:r>
      <w:r>
        <w:rPr>
          <w:rFonts w:ascii="標楷體" w:eastAsia="標楷體" w:hAnsi="標楷體"/>
          <w:b/>
          <w:kern w:val="0"/>
          <w:sz w:val="28"/>
          <w:szCs w:val="28"/>
        </w:rPr>
        <w:t>(</w:t>
      </w:r>
      <w:r>
        <w:rPr>
          <w:rFonts w:ascii="標楷體" w:eastAsia="標楷體" w:hAnsi="標楷體" w:hint="eastAsia"/>
          <w:b/>
          <w:kern w:val="0"/>
          <w:sz w:val="28"/>
          <w:szCs w:val="28"/>
        </w:rPr>
        <w:t>本附件一頁為限</w:t>
      </w:r>
      <w:r>
        <w:rPr>
          <w:rFonts w:ascii="標楷體" w:eastAsia="標楷體" w:hAnsi="標楷體"/>
          <w:b/>
          <w:kern w:val="0"/>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A55EF9" w:rsidRPr="0082243E" w:rsidTr="00A55EF9">
        <w:trPr>
          <w:trHeight w:val="665"/>
        </w:trPr>
        <w:tc>
          <w:tcPr>
            <w:tcW w:w="1418" w:type="dxa"/>
            <w:vAlign w:val="center"/>
          </w:tcPr>
          <w:p w:rsidR="00A55EF9" w:rsidRPr="00061908" w:rsidRDefault="00A55EF9" w:rsidP="00A55EF9">
            <w:pPr>
              <w:snapToGrid w:val="0"/>
              <w:jc w:val="center"/>
              <w:rPr>
                <w:rFonts w:ascii="標楷體" w:eastAsia="標楷體" w:hAnsi="標楷體"/>
                <w:b/>
                <w:kern w:val="0"/>
              </w:rPr>
            </w:pPr>
            <w:r w:rsidRPr="00061908">
              <w:rPr>
                <w:rFonts w:ascii="標楷體" w:eastAsia="標楷體" w:hAnsi="標楷體" w:hint="eastAsia"/>
                <w:b/>
                <w:kern w:val="0"/>
              </w:rPr>
              <w:t>校</w:t>
            </w:r>
            <w:r w:rsidRPr="00061908">
              <w:rPr>
                <w:rFonts w:ascii="標楷體" w:eastAsia="標楷體" w:hAnsi="標楷體"/>
                <w:b/>
                <w:kern w:val="0"/>
              </w:rPr>
              <w:t xml:space="preserve"> </w:t>
            </w:r>
            <w:r w:rsidRPr="00061908">
              <w:rPr>
                <w:rFonts w:ascii="標楷體" w:eastAsia="標楷體" w:hAnsi="標楷體" w:hint="eastAsia"/>
                <w:b/>
                <w:kern w:val="0"/>
              </w:rPr>
              <w:t>名</w:t>
            </w:r>
          </w:p>
        </w:tc>
        <w:tc>
          <w:tcPr>
            <w:tcW w:w="4111" w:type="dxa"/>
            <w:vAlign w:val="center"/>
          </w:tcPr>
          <w:p w:rsidR="00A55EF9" w:rsidRPr="00061908" w:rsidRDefault="00A55EF9" w:rsidP="00A55EF9">
            <w:pPr>
              <w:snapToGrid w:val="0"/>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梅山鄉太平</w:t>
            </w:r>
            <w:r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tc>
        <w:tc>
          <w:tcPr>
            <w:tcW w:w="1104" w:type="dxa"/>
            <w:vAlign w:val="center"/>
          </w:tcPr>
          <w:p w:rsidR="00A55EF9" w:rsidRPr="00061908" w:rsidRDefault="00A55EF9" w:rsidP="00A55EF9">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vAlign w:val="center"/>
          </w:tcPr>
          <w:p w:rsidR="00A55EF9" w:rsidRPr="00937D95" w:rsidRDefault="00A55EF9" w:rsidP="00A55EF9">
            <w:pPr>
              <w:snapToGrid w:val="0"/>
              <w:jc w:val="center"/>
              <w:rPr>
                <w:rFonts w:ascii="標楷體" w:eastAsia="標楷體" w:hAnsi="標楷體"/>
                <w:b/>
                <w:kern w:val="0"/>
                <w:sz w:val="28"/>
                <w:szCs w:val="28"/>
                <w:u w:val="single"/>
              </w:rPr>
            </w:pPr>
            <w:r>
              <w:rPr>
                <w:rFonts w:ascii="標楷體" w:eastAsia="標楷體" w:hAnsi="標楷體" w:cs="新細明體" w:hint="eastAsia"/>
                <w:kern w:val="0"/>
                <w:sz w:val="28"/>
                <w:szCs w:val="28"/>
              </w:rPr>
              <w:t>黃彥鈞</w:t>
            </w:r>
          </w:p>
        </w:tc>
      </w:tr>
      <w:tr w:rsidR="00A55EF9" w:rsidRPr="0082243E" w:rsidTr="00A55EF9">
        <w:trPr>
          <w:trHeight w:val="665"/>
        </w:trPr>
        <w:tc>
          <w:tcPr>
            <w:tcW w:w="1418" w:type="dxa"/>
            <w:vAlign w:val="center"/>
          </w:tcPr>
          <w:p w:rsidR="00A55EF9" w:rsidRPr="00061908" w:rsidRDefault="00A55EF9" w:rsidP="00A55EF9">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vAlign w:val="center"/>
          </w:tcPr>
          <w:p w:rsidR="00A55EF9" w:rsidRPr="00937D95" w:rsidRDefault="00A55EF9" w:rsidP="00A55EF9">
            <w:pPr>
              <w:snapToGrid w:val="0"/>
              <w:jc w:val="center"/>
              <w:rPr>
                <w:rFonts w:ascii="標楷體" w:eastAsia="標楷體" w:hAnsi="標楷體" w:cs="新細明體"/>
                <w:kern w:val="0"/>
                <w:sz w:val="28"/>
                <w:szCs w:val="28"/>
                <w:u w:val="single"/>
              </w:rPr>
            </w:pPr>
            <w:proofErr w:type="gramStart"/>
            <w:r w:rsidRPr="00F333FC">
              <w:rPr>
                <w:rFonts w:ascii="標楷體" w:eastAsia="標楷體" w:hAnsi="標楷體" w:cs="新細明體" w:hint="eastAsia"/>
                <w:kern w:val="0"/>
                <w:sz w:val="28"/>
                <w:szCs w:val="28"/>
              </w:rPr>
              <w:t>美</w:t>
            </w:r>
            <w:r>
              <w:rPr>
                <w:rFonts w:ascii="標楷體" w:eastAsia="標楷體" w:hAnsi="標楷體" w:cs="新細明體" w:hint="eastAsia"/>
                <w:kern w:val="0"/>
                <w:sz w:val="28"/>
                <w:szCs w:val="28"/>
              </w:rPr>
              <w:t>力</w:t>
            </w:r>
            <w:r w:rsidRPr="00F333FC">
              <w:rPr>
                <w:rFonts w:ascii="標楷體" w:eastAsia="標楷體" w:hAnsi="標楷體" w:cs="新細明體" w:hint="eastAsia"/>
                <w:kern w:val="0"/>
                <w:sz w:val="28"/>
                <w:szCs w:val="28"/>
              </w:rPr>
              <w:t>茶鄉</w:t>
            </w:r>
            <w:proofErr w:type="gramEnd"/>
            <w:r w:rsidRPr="00F333FC">
              <w:rPr>
                <w:rFonts w:ascii="標楷體" w:eastAsia="標楷體" w:hAnsi="標楷體" w:cs="新細明體" w:hint="eastAsia"/>
                <w:kern w:val="0"/>
                <w:sz w:val="28"/>
                <w:szCs w:val="28"/>
              </w:rPr>
              <w:t>・藝展太平</w:t>
            </w:r>
          </w:p>
        </w:tc>
        <w:tc>
          <w:tcPr>
            <w:tcW w:w="1104" w:type="dxa"/>
            <w:vAlign w:val="center"/>
          </w:tcPr>
          <w:p w:rsidR="00A55EF9" w:rsidRPr="00061908" w:rsidRDefault="00A55EF9" w:rsidP="00A55EF9">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vAlign w:val="center"/>
          </w:tcPr>
          <w:p w:rsidR="00A55EF9" w:rsidRPr="00937D95" w:rsidRDefault="00A55EF9" w:rsidP="00A55EF9">
            <w:pPr>
              <w:snapToGrid w:val="0"/>
              <w:jc w:val="center"/>
              <w:rPr>
                <w:rFonts w:ascii="標楷體" w:eastAsia="標楷體" w:hAnsi="標楷體"/>
                <w:b/>
                <w:kern w:val="0"/>
                <w:sz w:val="28"/>
                <w:szCs w:val="28"/>
                <w:u w:val="single"/>
              </w:rPr>
            </w:pPr>
            <w:r>
              <w:rPr>
                <w:rFonts w:ascii="標楷體" w:eastAsia="標楷體" w:hAnsi="標楷體" w:cs="新細明體" w:hint="eastAsia"/>
                <w:kern w:val="0"/>
                <w:sz w:val="28"/>
                <w:szCs w:val="28"/>
              </w:rPr>
              <w:t>林美谷</w:t>
            </w:r>
          </w:p>
        </w:tc>
      </w:tr>
      <w:tr w:rsidR="00A55EF9" w:rsidRPr="0082243E" w:rsidTr="00A55EF9">
        <w:trPr>
          <w:trHeight w:val="665"/>
        </w:trPr>
        <w:tc>
          <w:tcPr>
            <w:tcW w:w="1418" w:type="dxa"/>
            <w:vAlign w:val="center"/>
          </w:tcPr>
          <w:p w:rsidR="00A55EF9" w:rsidRPr="00061908" w:rsidRDefault="00A55EF9" w:rsidP="00A55EF9">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vAlign w:val="center"/>
          </w:tcPr>
          <w:p w:rsidR="00A55EF9" w:rsidRPr="00937D95" w:rsidRDefault="00A55EF9" w:rsidP="00A55EF9">
            <w:pPr>
              <w:snapToGrid w:val="0"/>
              <w:jc w:val="center"/>
              <w:rPr>
                <w:rFonts w:ascii="標楷體" w:eastAsia="標楷體" w:hAnsi="標楷體" w:cs="新細明體"/>
                <w:kern w:val="0"/>
                <w:sz w:val="28"/>
                <w:szCs w:val="28"/>
                <w:u w:val="single"/>
              </w:rPr>
            </w:pPr>
            <w:r>
              <w:rPr>
                <w:rFonts w:ascii="標楷體" w:eastAsia="標楷體" w:hAnsi="標楷體" w:cs="新細明體" w:hint="eastAsia"/>
                <w:kern w:val="0"/>
                <w:sz w:val="28"/>
                <w:szCs w:val="28"/>
              </w:rPr>
              <w:t>一至六年級學生</w:t>
            </w:r>
          </w:p>
        </w:tc>
        <w:tc>
          <w:tcPr>
            <w:tcW w:w="1104" w:type="dxa"/>
            <w:vAlign w:val="center"/>
          </w:tcPr>
          <w:p w:rsidR="00A55EF9" w:rsidRPr="00061908" w:rsidRDefault="00A55EF9" w:rsidP="00A55EF9">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vAlign w:val="center"/>
          </w:tcPr>
          <w:p w:rsidR="00A55EF9" w:rsidRDefault="00A55EF9" w:rsidP="00A55EF9">
            <w:pPr>
              <w:snapToGrid w:val="0"/>
              <w:jc w:val="center"/>
              <w:rPr>
                <w:rFonts w:ascii="標楷體" w:eastAsia="標楷體" w:hAnsi="標楷體" w:cs="新細明體"/>
                <w:kern w:val="0"/>
                <w:sz w:val="28"/>
                <w:szCs w:val="28"/>
              </w:rPr>
            </w:pPr>
            <w:r w:rsidRPr="00F333FC">
              <w:rPr>
                <w:rFonts w:ascii="標楷體" w:eastAsia="標楷體" w:hAnsi="標楷體" w:cs="新細明體" w:hint="eastAsia"/>
                <w:kern w:val="0"/>
                <w:sz w:val="28"/>
                <w:szCs w:val="28"/>
              </w:rPr>
              <w:t>吳金蒨</w:t>
            </w:r>
            <w:r>
              <w:rPr>
                <w:rFonts w:ascii="標楷體" w:eastAsia="標楷體" w:hAnsi="標楷體" w:cs="新細明體" w:hint="eastAsia"/>
                <w:kern w:val="0"/>
                <w:sz w:val="28"/>
                <w:szCs w:val="28"/>
              </w:rPr>
              <w:t>、</w:t>
            </w:r>
            <w:r w:rsidRPr="00F333FC">
              <w:rPr>
                <w:rFonts w:ascii="標楷體" w:eastAsia="標楷體" w:hAnsi="標楷體" w:cs="新細明體" w:hint="eastAsia"/>
                <w:kern w:val="0"/>
                <w:sz w:val="28"/>
                <w:szCs w:val="28"/>
              </w:rPr>
              <w:t>謝昱正</w:t>
            </w:r>
            <w:r>
              <w:rPr>
                <w:rFonts w:ascii="標楷體" w:eastAsia="標楷體" w:hAnsi="標楷體" w:cs="新細明體" w:hint="eastAsia"/>
                <w:kern w:val="0"/>
                <w:sz w:val="28"/>
                <w:szCs w:val="28"/>
              </w:rPr>
              <w:t>、</w:t>
            </w:r>
          </w:p>
          <w:p w:rsidR="00A55EF9" w:rsidRPr="00937D95" w:rsidRDefault="00A55EF9" w:rsidP="00A55EF9">
            <w:pPr>
              <w:snapToGrid w:val="0"/>
              <w:jc w:val="center"/>
              <w:rPr>
                <w:rFonts w:ascii="標楷體" w:eastAsia="標楷體" w:hAnsi="標楷體"/>
                <w:b/>
                <w:kern w:val="0"/>
                <w:sz w:val="28"/>
                <w:szCs w:val="28"/>
                <w:u w:val="single"/>
              </w:rPr>
            </w:pPr>
            <w:r w:rsidRPr="00F333FC">
              <w:rPr>
                <w:rFonts w:ascii="標楷體" w:eastAsia="標楷體" w:hAnsi="標楷體" w:cs="新細明體" w:hint="eastAsia"/>
                <w:kern w:val="0"/>
                <w:sz w:val="28"/>
                <w:szCs w:val="28"/>
              </w:rPr>
              <w:t>蔡涵卉</w:t>
            </w:r>
          </w:p>
        </w:tc>
      </w:tr>
      <w:tr w:rsidR="00A55EF9" w:rsidRPr="0082243E" w:rsidTr="00A55EF9">
        <w:trPr>
          <w:trHeight w:val="2863"/>
        </w:trPr>
        <w:tc>
          <w:tcPr>
            <w:tcW w:w="1418" w:type="dxa"/>
            <w:vAlign w:val="center"/>
          </w:tcPr>
          <w:p w:rsidR="00A55EF9" w:rsidRPr="0015091A" w:rsidRDefault="00A55EF9" w:rsidP="00A55EF9">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vAlign w:val="center"/>
          </w:tcPr>
          <w:p w:rsidR="00A55EF9" w:rsidRPr="0082243E" w:rsidRDefault="00A55EF9" w:rsidP="00A55EF9">
            <w:pPr>
              <w:snapToGrid w:val="0"/>
              <w:spacing w:line="300" w:lineRule="auto"/>
              <w:jc w:val="both"/>
              <w:rPr>
                <w:rFonts w:ascii="標楷體" w:eastAsia="標楷體" w:hAnsi="標楷體"/>
                <w:sz w:val="28"/>
                <w:szCs w:val="28"/>
              </w:rPr>
            </w:pPr>
            <w:r>
              <w:rPr>
                <w:rFonts w:ascii="標楷體" w:eastAsia="標楷體" w:hAnsi="標楷體" w:hint="eastAsia"/>
              </w:rPr>
              <w:t>每周二下午是太平國小的社團課時段，讓中高年級的學生都能繼續</w:t>
            </w:r>
            <w:proofErr w:type="gramStart"/>
            <w:r>
              <w:rPr>
                <w:rFonts w:ascii="標楷體" w:eastAsia="標楷體" w:hAnsi="標楷體" w:hint="eastAsia"/>
              </w:rPr>
              <w:t>學習並精進</w:t>
            </w:r>
            <w:proofErr w:type="gramEnd"/>
            <w:r>
              <w:rPr>
                <w:rFonts w:ascii="標楷體" w:eastAsia="標楷體" w:hAnsi="標楷體" w:hint="eastAsia"/>
              </w:rPr>
              <w:t>在梆笛和</w:t>
            </w:r>
            <w:proofErr w:type="gramStart"/>
            <w:r>
              <w:rPr>
                <w:rFonts w:ascii="標楷體" w:eastAsia="標楷體" w:hAnsi="標楷體" w:hint="eastAsia"/>
              </w:rPr>
              <w:t>茶藝</w:t>
            </w:r>
            <w:proofErr w:type="gramEnd"/>
            <w:r>
              <w:rPr>
                <w:rFonts w:ascii="標楷體" w:eastAsia="標楷體" w:hAnsi="標楷體" w:hint="eastAsia"/>
              </w:rPr>
              <w:t>的技巧。每周五安排繪畫課程，讓全校</w:t>
            </w:r>
            <w:proofErr w:type="gramStart"/>
            <w:r>
              <w:rPr>
                <w:rFonts w:ascii="標楷體" w:eastAsia="標楷體" w:hAnsi="標楷體" w:hint="eastAsia"/>
              </w:rPr>
              <w:t>一</w:t>
            </w:r>
            <w:proofErr w:type="gramEnd"/>
            <w:r>
              <w:rPr>
                <w:rFonts w:ascii="標楷體" w:eastAsia="標楷體" w:hAnsi="標楷體" w:hint="eastAsia"/>
              </w:rPr>
              <w:t>-六年級都可以發揮創作才能。除了傳統茶道，吳金蒨女士更邀請花式</w:t>
            </w:r>
            <w:proofErr w:type="gramStart"/>
            <w:r>
              <w:rPr>
                <w:rFonts w:ascii="標楷體" w:eastAsia="標楷體" w:hAnsi="標楷體" w:hint="eastAsia"/>
              </w:rPr>
              <w:t>紅茶雙杯表演</w:t>
            </w:r>
            <w:proofErr w:type="gramEnd"/>
            <w:r>
              <w:rPr>
                <w:rFonts w:ascii="標楷體" w:eastAsia="標楷體" w:hAnsi="標楷體" w:hint="eastAsia"/>
              </w:rPr>
              <w:t>型態的師資進行多樣化學習，並加上採茶、製茶的課程，豐富學習內容。太平</w:t>
            </w:r>
            <w:r w:rsidRPr="00716FDF">
              <w:rPr>
                <w:rFonts w:ascii="標楷體" w:eastAsia="標楷體" w:hAnsi="標楷體" w:hint="eastAsia"/>
              </w:rPr>
              <w:t>是孟宗竹的原生地，</w:t>
            </w:r>
            <w:r>
              <w:rPr>
                <w:rFonts w:ascii="標楷體" w:eastAsia="標楷體" w:hAnsi="標楷體" w:hint="eastAsia"/>
              </w:rPr>
              <w:t>本校特色竹樂團亦是用天然竹子製作竹樂器，若能加上梆笛，能讓竹樂團的音樂更豐富多變化。太平</w:t>
            </w:r>
            <w:r>
              <w:rPr>
                <w:rFonts w:ascii="標楷體" w:eastAsia="標楷體" w:hAnsi="標楷體" w:hint="eastAsia"/>
                <w:color w:val="000000"/>
              </w:rPr>
              <w:t>在地藝術家謝昱正老師，除了</w:t>
            </w:r>
            <w:r>
              <w:rPr>
                <w:rFonts w:ascii="標楷體" w:eastAsia="標楷體" w:hAnsi="標楷體" w:hint="eastAsia"/>
              </w:rPr>
              <w:t>繪畫技巧，更加入不同素材的藝術創作。</w:t>
            </w:r>
          </w:p>
        </w:tc>
      </w:tr>
      <w:tr w:rsidR="00A55EF9" w:rsidRPr="0082243E" w:rsidTr="00A55EF9">
        <w:trPr>
          <w:trHeight w:val="4318"/>
        </w:trPr>
        <w:tc>
          <w:tcPr>
            <w:tcW w:w="5529" w:type="dxa"/>
            <w:gridSpan w:val="2"/>
            <w:vAlign w:val="center"/>
          </w:tcPr>
          <w:p w:rsidR="00A55EF9" w:rsidRPr="00937D95" w:rsidRDefault="00A55EF9" w:rsidP="00A55EF9">
            <w:pPr>
              <w:snapToGrid w:val="0"/>
              <w:spacing w:line="300" w:lineRule="auto"/>
              <w:jc w:val="center"/>
              <w:rPr>
                <w:rFonts w:ascii="標楷體" w:eastAsia="標楷體" w:hAnsi="標楷體"/>
                <w:b/>
                <w:kern w:val="0"/>
                <w:sz w:val="28"/>
                <w:szCs w:val="28"/>
                <w:u w:val="single"/>
              </w:rPr>
            </w:pPr>
            <w:r w:rsidRPr="00B3747D">
              <w:rPr>
                <w:rFonts w:ascii="標楷體" w:eastAsia="標楷體" w:hAnsi="標楷體"/>
                <w:b/>
                <w:noProof/>
                <w:kern w:val="0"/>
                <w:sz w:val="28"/>
                <w:szCs w:val="28"/>
                <w:u w:val="single"/>
              </w:rPr>
              <w:drawing>
                <wp:anchor distT="0" distB="0" distL="114300" distR="114300" simplePos="0" relativeHeight="251660288" behindDoc="1" locked="0" layoutInCell="1" allowOverlap="1" wp14:anchorId="20856D5D" wp14:editId="39C15104">
                  <wp:simplePos x="0" y="0"/>
                  <wp:positionH relativeFrom="column">
                    <wp:posOffset>156210</wp:posOffset>
                  </wp:positionH>
                  <wp:positionV relativeFrom="paragraph">
                    <wp:posOffset>30480</wp:posOffset>
                  </wp:positionV>
                  <wp:extent cx="3086100" cy="2519680"/>
                  <wp:effectExtent l="0" t="0" r="0" b="0"/>
                  <wp:wrapNone/>
                  <wp:docPr id="2" name="圖片 2" descr="C:\Users\chief\Downloads\_DSC_5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ef\Downloads\_DSC_5529.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158" r="3927"/>
                          <a:stretch/>
                        </pic:blipFill>
                        <pic:spPr bwMode="auto">
                          <a:xfrm>
                            <a:off x="0" y="0"/>
                            <a:ext cx="3086100" cy="2519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69" w:type="dxa"/>
            <w:gridSpan w:val="2"/>
            <w:vAlign w:val="center"/>
          </w:tcPr>
          <w:p w:rsidR="00A55EF9" w:rsidRPr="00430432" w:rsidRDefault="00A55EF9" w:rsidP="00A55EF9">
            <w:pPr>
              <w:snapToGrid w:val="0"/>
              <w:spacing w:line="300" w:lineRule="auto"/>
              <w:jc w:val="both"/>
              <w:rPr>
                <w:rFonts w:ascii="標楷體" w:eastAsia="標楷體" w:hAnsi="標楷體"/>
                <w:kern w:val="0"/>
              </w:rPr>
            </w:pPr>
            <w:r>
              <w:rPr>
                <w:rFonts w:ascii="標楷體" w:eastAsia="標楷體" w:hAnsi="標楷體" w:hint="eastAsia"/>
                <w:kern w:val="0"/>
              </w:rPr>
              <w:t>由吳金蒨女士指導的茶藝課程，除了</w:t>
            </w:r>
            <w:r w:rsidRPr="00117AC8">
              <w:rPr>
                <w:rFonts w:ascii="標楷體" w:eastAsia="標楷體" w:hAnsi="標楷體" w:hint="eastAsia"/>
                <w:kern w:val="0"/>
              </w:rPr>
              <w:t>泡茶禮儀</w:t>
            </w:r>
            <w:proofErr w:type="gramStart"/>
            <w:r>
              <w:rPr>
                <w:rFonts w:ascii="標楷體" w:eastAsia="標楷體" w:hAnsi="標楷體" w:hint="eastAsia"/>
                <w:kern w:val="0"/>
              </w:rPr>
              <w:t>與茶席</w:t>
            </w:r>
            <w:proofErr w:type="gramEnd"/>
            <w:r>
              <w:rPr>
                <w:rFonts w:ascii="標楷體" w:eastAsia="標楷體" w:hAnsi="標楷體" w:hint="eastAsia"/>
                <w:kern w:val="0"/>
              </w:rPr>
              <w:t>，更加入</w:t>
            </w:r>
            <w:r>
              <w:rPr>
                <w:rFonts w:ascii="標楷體" w:eastAsia="標楷體" w:hAnsi="標楷體" w:hint="eastAsia"/>
              </w:rPr>
              <w:t>花式</w:t>
            </w:r>
            <w:proofErr w:type="gramStart"/>
            <w:r>
              <w:rPr>
                <w:rFonts w:ascii="標楷體" w:eastAsia="標楷體" w:hAnsi="標楷體" w:hint="eastAsia"/>
              </w:rPr>
              <w:t>紅茶雙杯的</w:t>
            </w:r>
            <w:proofErr w:type="gramEnd"/>
            <w:r>
              <w:rPr>
                <w:rFonts w:ascii="標楷體" w:eastAsia="標楷體" w:hAnsi="標楷體" w:hint="eastAsia"/>
              </w:rPr>
              <w:t>表演型態，經過學習讓每</w:t>
            </w:r>
            <w:proofErr w:type="gramStart"/>
            <w:r>
              <w:rPr>
                <w:rFonts w:ascii="標楷體" w:eastAsia="標楷體" w:hAnsi="標楷體" w:hint="eastAsia"/>
              </w:rPr>
              <w:t>個</w:t>
            </w:r>
            <w:proofErr w:type="gramEnd"/>
            <w:r w:rsidRPr="00E27EED">
              <w:rPr>
                <w:rFonts w:ascii="標楷體" w:eastAsia="標楷體" w:hAnsi="標楷體" w:hint="eastAsia"/>
                <w:kern w:val="0"/>
              </w:rPr>
              <w:t>太平</w:t>
            </w:r>
            <w:r>
              <w:rPr>
                <w:rFonts w:ascii="標楷體" w:eastAsia="標楷體" w:hAnsi="標楷體" w:hint="eastAsia"/>
                <w:kern w:val="0"/>
              </w:rPr>
              <w:t>的孩子都能是小小泡茶師。</w:t>
            </w:r>
          </w:p>
        </w:tc>
      </w:tr>
      <w:tr w:rsidR="00A55EF9" w:rsidRPr="0082243E" w:rsidTr="00FA5949">
        <w:trPr>
          <w:trHeight w:val="3977"/>
        </w:trPr>
        <w:tc>
          <w:tcPr>
            <w:tcW w:w="5529" w:type="dxa"/>
            <w:gridSpan w:val="2"/>
            <w:vAlign w:val="center"/>
          </w:tcPr>
          <w:p w:rsidR="00A55EF9" w:rsidRPr="00937D95" w:rsidRDefault="00A55EF9" w:rsidP="00A55EF9">
            <w:pPr>
              <w:snapToGrid w:val="0"/>
              <w:spacing w:line="300" w:lineRule="auto"/>
              <w:jc w:val="center"/>
              <w:rPr>
                <w:rFonts w:ascii="標楷體" w:eastAsia="標楷體" w:hAnsi="標楷體"/>
                <w:b/>
                <w:kern w:val="0"/>
                <w:sz w:val="28"/>
                <w:szCs w:val="28"/>
                <w:u w:val="single"/>
              </w:rPr>
            </w:pPr>
            <w:r w:rsidRPr="002138CB">
              <w:rPr>
                <w:rFonts w:ascii="標楷體" w:eastAsia="標楷體" w:hAnsi="標楷體"/>
                <w:b/>
                <w:noProof/>
                <w:kern w:val="0"/>
                <w:sz w:val="28"/>
                <w:szCs w:val="28"/>
                <w:u w:val="single"/>
              </w:rPr>
              <w:drawing>
                <wp:anchor distT="0" distB="0" distL="114300" distR="114300" simplePos="0" relativeHeight="251661312" behindDoc="1" locked="0" layoutInCell="1" allowOverlap="1" wp14:anchorId="484DE430" wp14:editId="6F37E831">
                  <wp:simplePos x="0" y="0"/>
                  <wp:positionH relativeFrom="column">
                    <wp:posOffset>164465</wp:posOffset>
                  </wp:positionH>
                  <wp:positionV relativeFrom="paragraph">
                    <wp:posOffset>-5080</wp:posOffset>
                  </wp:positionV>
                  <wp:extent cx="3067050" cy="2519680"/>
                  <wp:effectExtent l="0" t="0" r="0" b="0"/>
                  <wp:wrapNone/>
                  <wp:docPr id="5" name="圖片 5" descr="C:\Users\chief\Downloads\17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ief\Downloads\17598.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060" r="10444"/>
                          <a:stretch/>
                        </pic:blipFill>
                        <pic:spPr bwMode="auto">
                          <a:xfrm>
                            <a:off x="0" y="0"/>
                            <a:ext cx="3067050" cy="2519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69" w:type="dxa"/>
            <w:gridSpan w:val="2"/>
            <w:vAlign w:val="center"/>
          </w:tcPr>
          <w:p w:rsidR="00A55EF9" w:rsidRPr="00937D95" w:rsidRDefault="00A55EF9" w:rsidP="00A55EF9">
            <w:pPr>
              <w:snapToGrid w:val="0"/>
              <w:spacing w:line="300" w:lineRule="auto"/>
              <w:jc w:val="both"/>
              <w:rPr>
                <w:rFonts w:ascii="標楷體" w:eastAsia="標楷體" w:hAnsi="標楷體"/>
                <w:kern w:val="0"/>
                <w:u w:val="single"/>
              </w:rPr>
            </w:pPr>
            <w:r>
              <w:rPr>
                <w:rFonts w:ascii="標楷體" w:eastAsia="標楷體" w:hAnsi="標楷體" w:hint="eastAsia"/>
              </w:rPr>
              <w:t>梆笛蔡涵卉老師，每周一次從山下到本校指導學生，學校部分盡量</w:t>
            </w:r>
            <w:proofErr w:type="gramStart"/>
            <w:r>
              <w:rPr>
                <w:rFonts w:ascii="標楷體" w:eastAsia="標楷體" w:hAnsi="標楷體" w:hint="eastAsia"/>
              </w:rPr>
              <w:t>提供每生一支</w:t>
            </w:r>
            <w:proofErr w:type="gramEnd"/>
            <w:r>
              <w:rPr>
                <w:rFonts w:ascii="標楷體" w:eastAsia="標楷體" w:hAnsi="標楷體" w:hint="eastAsia"/>
              </w:rPr>
              <w:t>梆笛學習，也能將梆笛帶回家做練習，讓學習不中斷。</w:t>
            </w:r>
          </w:p>
        </w:tc>
      </w:tr>
    </w:tbl>
    <w:p w:rsidR="00FA5949" w:rsidRPr="00FA5949" w:rsidRDefault="00FA5949" w:rsidP="00FA5949">
      <w:pPr>
        <w:rPr>
          <w:rFonts w:ascii="標楷體" w:eastAsia="標楷體" w:hAnsi="標楷體" w:hint="eastAsia"/>
          <w:sz w:val="52"/>
        </w:rPr>
      </w:pPr>
    </w:p>
    <w:sectPr w:rsidR="00FA5949" w:rsidRPr="00FA5949" w:rsidSect="00C17A2A">
      <w:footerReference w:type="default" r:id="rId14"/>
      <w:pgSz w:w="11906" w:h="16838" w:code="9"/>
      <w:pgMar w:top="720" w:right="720" w:bottom="720" w:left="720"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071" w:rsidRDefault="006A5071" w:rsidP="00030D6B">
      <w:r>
        <w:separator/>
      </w:r>
    </w:p>
  </w:endnote>
  <w:endnote w:type="continuationSeparator" w:id="0">
    <w:p w:rsidR="006A5071" w:rsidRDefault="006A5071" w:rsidP="0003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990133"/>
      <w:docPartObj>
        <w:docPartGallery w:val="Page Numbers (Bottom of Page)"/>
        <w:docPartUnique/>
      </w:docPartObj>
    </w:sdtPr>
    <w:sdtContent>
      <w:p w:rsidR="00A55EF9" w:rsidRDefault="00A55EF9">
        <w:pPr>
          <w:pStyle w:val="a5"/>
          <w:jc w:val="center"/>
        </w:pPr>
        <w:r>
          <w:fldChar w:fldCharType="begin"/>
        </w:r>
        <w:r>
          <w:instrText>PAGE   \* MERGEFORMAT</w:instrText>
        </w:r>
        <w:r>
          <w:fldChar w:fldCharType="separate"/>
        </w:r>
        <w:r w:rsidR="00893E42" w:rsidRPr="00893E42">
          <w:rPr>
            <w:noProof/>
            <w:lang w:val="zh-TW"/>
          </w:rPr>
          <w:t>9</w:t>
        </w:r>
        <w:r>
          <w:fldChar w:fldCharType="end"/>
        </w:r>
      </w:p>
    </w:sdtContent>
  </w:sdt>
  <w:p w:rsidR="00A55EF9" w:rsidRDefault="00A55E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071" w:rsidRDefault="006A5071" w:rsidP="00030D6B">
      <w:r>
        <w:separator/>
      </w:r>
    </w:p>
  </w:footnote>
  <w:footnote w:type="continuationSeparator" w:id="0">
    <w:p w:rsidR="006A5071" w:rsidRDefault="006A5071" w:rsidP="00030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
      </v:shape>
    </w:pict>
  </w:numPicBullet>
  <w:abstractNum w:abstractNumId="0" w15:restartNumberingAfterBreak="0">
    <w:nsid w:val="FFFFFF7C"/>
    <w:multiLevelType w:val="singleLevel"/>
    <w:tmpl w:val="0C428B64"/>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B0D0C9F2"/>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90709778"/>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402A012E"/>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02745AD6"/>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A5CE63FA"/>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A1AA8338"/>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1C38DEDA"/>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68501D76"/>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5FCC804A"/>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2BB62C5"/>
    <w:multiLevelType w:val="hybridMultilevel"/>
    <w:tmpl w:val="DC600324"/>
    <w:lvl w:ilvl="0" w:tplc="6CF8EF6E">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0FB97190"/>
    <w:multiLevelType w:val="hybridMultilevel"/>
    <w:tmpl w:val="DC600324"/>
    <w:lvl w:ilvl="0" w:tplc="6CF8EF6E">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10827180"/>
    <w:multiLevelType w:val="hybridMultilevel"/>
    <w:tmpl w:val="9306E440"/>
    <w:lvl w:ilvl="0" w:tplc="1F9AD5C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5DE12A5"/>
    <w:multiLevelType w:val="hybridMultilevel"/>
    <w:tmpl w:val="40682066"/>
    <w:lvl w:ilvl="0" w:tplc="735E523C">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77E6BE8"/>
    <w:multiLevelType w:val="hybridMultilevel"/>
    <w:tmpl w:val="D8421EE2"/>
    <w:lvl w:ilvl="0" w:tplc="5E2C3E30">
      <w:start w:val="1"/>
      <w:numFmt w:val="decimal"/>
      <w:lvlText w:val="%1."/>
      <w:lvlJc w:val="left"/>
      <w:pPr>
        <w:tabs>
          <w:tab w:val="num" w:pos="360"/>
        </w:tabs>
        <w:ind w:left="360" w:hanging="36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186F1BA3"/>
    <w:multiLevelType w:val="hybridMultilevel"/>
    <w:tmpl w:val="DC600324"/>
    <w:lvl w:ilvl="0" w:tplc="6CF8EF6E">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1FDE2F6B"/>
    <w:multiLevelType w:val="hybridMultilevel"/>
    <w:tmpl w:val="3892B426"/>
    <w:lvl w:ilvl="0" w:tplc="3A5C6618">
      <w:start w:val="9"/>
      <w:numFmt w:val="ideographLegalTraditional"/>
      <w:lvlText w:val="%1、"/>
      <w:lvlJc w:val="left"/>
      <w:pPr>
        <w:ind w:left="589" w:hanging="720"/>
      </w:pPr>
      <w:rPr>
        <w:rFonts w:hint="default"/>
        <w:color w:val="auto"/>
      </w:rPr>
    </w:lvl>
    <w:lvl w:ilvl="1" w:tplc="04090019" w:tentative="1">
      <w:start w:val="1"/>
      <w:numFmt w:val="ideographTraditional"/>
      <w:lvlText w:val="%2、"/>
      <w:lvlJc w:val="left"/>
      <w:pPr>
        <w:ind w:left="829" w:hanging="480"/>
      </w:pPr>
    </w:lvl>
    <w:lvl w:ilvl="2" w:tplc="0409001B" w:tentative="1">
      <w:start w:val="1"/>
      <w:numFmt w:val="lowerRoman"/>
      <w:lvlText w:val="%3."/>
      <w:lvlJc w:val="right"/>
      <w:pPr>
        <w:ind w:left="1309" w:hanging="480"/>
      </w:pPr>
    </w:lvl>
    <w:lvl w:ilvl="3" w:tplc="0409000F" w:tentative="1">
      <w:start w:val="1"/>
      <w:numFmt w:val="decimal"/>
      <w:lvlText w:val="%4."/>
      <w:lvlJc w:val="left"/>
      <w:pPr>
        <w:ind w:left="1789" w:hanging="480"/>
      </w:pPr>
    </w:lvl>
    <w:lvl w:ilvl="4" w:tplc="04090019" w:tentative="1">
      <w:start w:val="1"/>
      <w:numFmt w:val="ideographTraditional"/>
      <w:lvlText w:val="%5、"/>
      <w:lvlJc w:val="left"/>
      <w:pPr>
        <w:ind w:left="2269" w:hanging="480"/>
      </w:pPr>
    </w:lvl>
    <w:lvl w:ilvl="5" w:tplc="0409001B" w:tentative="1">
      <w:start w:val="1"/>
      <w:numFmt w:val="lowerRoman"/>
      <w:lvlText w:val="%6."/>
      <w:lvlJc w:val="right"/>
      <w:pPr>
        <w:ind w:left="2749" w:hanging="480"/>
      </w:pPr>
    </w:lvl>
    <w:lvl w:ilvl="6" w:tplc="0409000F" w:tentative="1">
      <w:start w:val="1"/>
      <w:numFmt w:val="decimal"/>
      <w:lvlText w:val="%7."/>
      <w:lvlJc w:val="left"/>
      <w:pPr>
        <w:ind w:left="3229" w:hanging="480"/>
      </w:pPr>
    </w:lvl>
    <w:lvl w:ilvl="7" w:tplc="04090019" w:tentative="1">
      <w:start w:val="1"/>
      <w:numFmt w:val="ideographTraditional"/>
      <w:lvlText w:val="%8、"/>
      <w:lvlJc w:val="left"/>
      <w:pPr>
        <w:ind w:left="3709" w:hanging="480"/>
      </w:pPr>
    </w:lvl>
    <w:lvl w:ilvl="8" w:tplc="0409001B" w:tentative="1">
      <w:start w:val="1"/>
      <w:numFmt w:val="lowerRoman"/>
      <w:lvlText w:val="%9."/>
      <w:lvlJc w:val="right"/>
      <w:pPr>
        <w:ind w:left="4189" w:hanging="480"/>
      </w:pPr>
    </w:lvl>
  </w:abstractNum>
  <w:abstractNum w:abstractNumId="18" w15:restartNumberingAfterBreak="0">
    <w:nsid w:val="207613EC"/>
    <w:multiLevelType w:val="hybridMultilevel"/>
    <w:tmpl w:val="8CCAAB96"/>
    <w:lvl w:ilvl="0" w:tplc="3ADA478E">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12D672C"/>
    <w:multiLevelType w:val="hybridMultilevel"/>
    <w:tmpl w:val="DC600324"/>
    <w:lvl w:ilvl="0" w:tplc="6CF8EF6E">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240870B5"/>
    <w:multiLevelType w:val="hybridMultilevel"/>
    <w:tmpl w:val="DC600324"/>
    <w:lvl w:ilvl="0" w:tplc="6CF8EF6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0815C73"/>
    <w:multiLevelType w:val="hybridMultilevel"/>
    <w:tmpl w:val="6C2404A6"/>
    <w:lvl w:ilvl="0" w:tplc="6CF8EF6E">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8C03BD7"/>
    <w:multiLevelType w:val="hybridMultilevel"/>
    <w:tmpl w:val="F33AABD2"/>
    <w:lvl w:ilvl="0" w:tplc="E14CC4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912080C"/>
    <w:multiLevelType w:val="hybridMultilevel"/>
    <w:tmpl w:val="DC600324"/>
    <w:lvl w:ilvl="0" w:tplc="6CF8EF6E">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B7912F0"/>
    <w:multiLevelType w:val="hybridMultilevel"/>
    <w:tmpl w:val="DC600324"/>
    <w:lvl w:ilvl="0" w:tplc="6CF8EF6E">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7BD2493"/>
    <w:multiLevelType w:val="hybridMultilevel"/>
    <w:tmpl w:val="D8BA0FEE"/>
    <w:lvl w:ilvl="0" w:tplc="CB48455E">
      <w:start w:val="1"/>
      <w:numFmt w:val="taiwaneseCountingThousand"/>
      <w:lvlText w:val="%1、"/>
      <w:lvlJc w:val="left"/>
      <w:pPr>
        <w:tabs>
          <w:tab w:val="num" w:pos="720"/>
        </w:tabs>
        <w:ind w:left="720" w:hanging="720"/>
      </w:pPr>
      <w:rPr>
        <w:rFonts w:cs="Times New Roman" w:hint="default"/>
      </w:rPr>
    </w:lvl>
    <w:lvl w:ilvl="1" w:tplc="C8D87CDE">
      <w:start w:val="1"/>
      <w:numFmt w:val="taiwaneseCountingThousand"/>
      <w:lvlText w:val="（%2）"/>
      <w:lvlJc w:val="left"/>
      <w:pPr>
        <w:tabs>
          <w:tab w:val="num" w:pos="1335"/>
        </w:tabs>
        <w:ind w:left="1335" w:hanging="855"/>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6" w15:restartNumberingAfterBreak="0">
    <w:nsid w:val="5DDC1E50"/>
    <w:multiLevelType w:val="hybridMultilevel"/>
    <w:tmpl w:val="27847862"/>
    <w:lvl w:ilvl="0" w:tplc="6CF8EF6E">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E687820"/>
    <w:multiLevelType w:val="hybridMultilevel"/>
    <w:tmpl w:val="EEAE407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5F8C4FBC"/>
    <w:multiLevelType w:val="hybridMultilevel"/>
    <w:tmpl w:val="68BEB330"/>
    <w:lvl w:ilvl="0" w:tplc="C2A85820">
      <w:start w:val="1"/>
      <w:numFmt w:val="taiwaneseCountingThousand"/>
      <w:lvlText w:val="（%1）"/>
      <w:lvlJc w:val="left"/>
      <w:pPr>
        <w:tabs>
          <w:tab w:val="num" w:pos="958"/>
        </w:tabs>
        <w:ind w:left="958"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606973F9"/>
    <w:multiLevelType w:val="hybridMultilevel"/>
    <w:tmpl w:val="DC600324"/>
    <w:lvl w:ilvl="0" w:tplc="6CF8EF6E">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62E93E58"/>
    <w:multiLevelType w:val="hybridMultilevel"/>
    <w:tmpl w:val="5A921E4C"/>
    <w:lvl w:ilvl="0" w:tplc="B10A481A">
      <w:start w:val="1"/>
      <w:numFmt w:val="decimal"/>
      <w:lvlText w:val="%1."/>
      <w:lvlJc w:val="left"/>
      <w:pPr>
        <w:tabs>
          <w:tab w:val="num" w:pos="360"/>
        </w:tabs>
        <w:ind w:left="360" w:hanging="360"/>
      </w:pPr>
      <w:rPr>
        <w:rFonts w:cs="Times New Roman" w:hint="default"/>
        <w:b w:val="0"/>
      </w:rPr>
    </w:lvl>
    <w:lvl w:ilvl="1" w:tplc="79F8A8FC">
      <w:start w:val="1"/>
      <w:numFmt w:val="decimal"/>
      <w:lvlText w:val="（%2）"/>
      <w:lvlJc w:val="left"/>
      <w:pPr>
        <w:tabs>
          <w:tab w:val="num" w:pos="1200"/>
        </w:tabs>
        <w:ind w:left="1200" w:hanging="720"/>
      </w:pPr>
      <w:rPr>
        <w:rFonts w:cs="Times New Roman" w:hint="default"/>
      </w:rPr>
    </w:lvl>
    <w:lvl w:ilvl="2" w:tplc="11CAD8F6">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64F438EE"/>
    <w:multiLevelType w:val="hybridMultilevel"/>
    <w:tmpl w:val="DC600324"/>
    <w:lvl w:ilvl="0" w:tplc="6CF8EF6E">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27304EF"/>
    <w:multiLevelType w:val="hybridMultilevel"/>
    <w:tmpl w:val="D3D6600C"/>
    <w:lvl w:ilvl="0" w:tplc="3C9A69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728A7828"/>
    <w:multiLevelType w:val="hybridMultilevel"/>
    <w:tmpl w:val="C97ADC94"/>
    <w:lvl w:ilvl="0" w:tplc="7F3C894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761C5667"/>
    <w:multiLevelType w:val="hybridMultilevel"/>
    <w:tmpl w:val="DC600324"/>
    <w:lvl w:ilvl="0" w:tplc="6CF8EF6E">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C9D626F"/>
    <w:multiLevelType w:val="hybridMultilevel"/>
    <w:tmpl w:val="DC600324"/>
    <w:lvl w:ilvl="0" w:tplc="6CF8EF6E">
      <w:start w:val="1"/>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29"/>
  </w:num>
  <w:num w:numId="3">
    <w:abstractNumId w:val="21"/>
  </w:num>
  <w:num w:numId="4">
    <w:abstractNumId w:val="26"/>
  </w:num>
  <w:num w:numId="5">
    <w:abstractNumId w:val="24"/>
  </w:num>
  <w:num w:numId="6">
    <w:abstractNumId w:val="13"/>
  </w:num>
  <w:num w:numId="7">
    <w:abstractNumId w:val="31"/>
  </w:num>
  <w:num w:numId="8">
    <w:abstractNumId w:val="23"/>
  </w:num>
  <w:num w:numId="9">
    <w:abstractNumId w:val="35"/>
  </w:num>
  <w:num w:numId="10">
    <w:abstractNumId w:val="36"/>
  </w:num>
  <w:num w:numId="11">
    <w:abstractNumId w:val="15"/>
  </w:num>
  <w:num w:numId="12">
    <w:abstractNumId w:val="25"/>
  </w:num>
  <w:num w:numId="13">
    <w:abstractNumId w:val="19"/>
  </w:num>
  <w:num w:numId="14">
    <w:abstractNumId w:val="10"/>
  </w:num>
  <w:num w:numId="15">
    <w:abstractNumId w:val="11"/>
  </w:num>
  <w:num w:numId="16">
    <w:abstractNumId w:val="17"/>
  </w:num>
  <w:num w:numId="17">
    <w:abstractNumId w:val="18"/>
  </w:num>
  <w:num w:numId="18">
    <w:abstractNumId w:val="27"/>
  </w:num>
  <w:num w:numId="19">
    <w:abstractNumId w:val="30"/>
  </w:num>
  <w:num w:numId="20">
    <w:abstractNumId w:val="34"/>
  </w:num>
  <w:num w:numId="21">
    <w:abstractNumId w:val="16"/>
  </w:num>
  <w:num w:numId="22">
    <w:abstractNumId w:val="32"/>
  </w:num>
  <w:num w:numId="23">
    <w:abstractNumId w:val="28"/>
  </w:num>
  <w:num w:numId="24">
    <w:abstractNumId w:val="22"/>
  </w:num>
  <w:num w:numId="25">
    <w:abstractNumId w:val="14"/>
  </w:num>
  <w:num w:numId="26">
    <w:abstractNumId w:val="33"/>
  </w:num>
  <w:num w:numId="27">
    <w:abstractNumId w:val="12"/>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D7"/>
    <w:rsid w:val="00001742"/>
    <w:rsid w:val="00030D6B"/>
    <w:rsid w:val="000310EC"/>
    <w:rsid w:val="00032AFF"/>
    <w:rsid w:val="00046C8B"/>
    <w:rsid w:val="000A48FB"/>
    <w:rsid w:val="000C57BD"/>
    <w:rsid w:val="000E30CA"/>
    <w:rsid w:val="001133DD"/>
    <w:rsid w:val="00153509"/>
    <w:rsid w:val="00173BE4"/>
    <w:rsid w:val="00180007"/>
    <w:rsid w:val="00191208"/>
    <w:rsid w:val="001A2DB1"/>
    <w:rsid w:val="001D5E07"/>
    <w:rsid w:val="001F4C4C"/>
    <w:rsid w:val="00211BA7"/>
    <w:rsid w:val="002161D8"/>
    <w:rsid w:val="00222152"/>
    <w:rsid w:val="0026480F"/>
    <w:rsid w:val="002B2F9C"/>
    <w:rsid w:val="002D47FF"/>
    <w:rsid w:val="00307203"/>
    <w:rsid w:val="00307B30"/>
    <w:rsid w:val="00310627"/>
    <w:rsid w:val="00336219"/>
    <w:rsid w:val="003847A7"/>
    <w:rsid w:val="003B5195"/>
    <w:rsid w:val="003C269A"/>
    <w:rsid w:val="003C3026"/>
    <w:rsid w:val="003C432D"/>
    <w:rsid w:val="003C74FF"/>
    <w:rsid w:val="003F34A6"/>
    <w:rsid w:val="004139A4"/>
    <w:rsid w:val="00417CBF"/>
    <w:rsid w:val="0043430F"/>
    <w:rsid w:val="004447F1"/>
    <w:rsid w:val="00451941"/>
    <w:rsid w:val="00461ACC"/>
    <w:rsid w:val="00476A52"/>
    <w:rsid w:val="004808F3"/>
    <w:rsid w:val="004821DE"/>
    <w:rsid w:val="004B04E4"/>
    <w:rsid w:val="004C6560"/>
    <w:rsid w:val="004F0F4A"/>
    <w:rsid w:val="004F3D15"/>
    <w:rsid w:val="00520D2F"/>
    <w:rsid w:val="00541560"/>
    <w:rsid w:val="00541F77"/>
    <w:rsid w:val="00542BAD"/>
    <w:rsid w:val="00544971"/>
    <w:rsid w:val="00567746"/>
    <w:rsid w:val="005D364F"/>
    <w:rsid w:val="005E6FD5"/>
    <w:rsid w:val="006059A0"/>
    <w:rsid w:val="006109DC"/>
    <w:rsid w:val="00630265"/>
    <w:rsid w:val="0065574B"/>
    <w:rsid w:val="006769E5"/>
    <w:rsid w:val="006A5071"/>
    <w:rsid w:val="006B3B02"/>
    <w:rsid w:val="006B7F98"/>
    <w:rsid w:val="007241AB"/>
    <w:rsid w:val="0073255A"/>
    <w:rsid w:val="00747AF1"/>
    <w:rsid w:val="00776C52"/>
    <w:rsid w:val="007779C8"/>
    <w:rsid w:val="00787B3D"/>
    <w:rsid w:val="007A5429"/>
    <w:rsid w:val="007C0967"/>
    <w:rsid w:val="007C4DA9"/>
    <w:rsid w:val="007D1628"/>
    <w:rsid w:val="007D6FA8"/>
    <w:rsid w:val="007E6C77"/>
    <w:rsid w:val="008055A3"/>
    <w:rsid w:val="00811FCB"/>
    <w:rsid w:val="0081513A"/>
    <w:rsid w:val="008327A4"/>
    <w:rsid w:val="008334C3"/>
    <w:rsid w:val="00893E42"/>
    <w:rsid w:val="00894415"/>
    <w:rsid w:val="008A16F5"/>
    <w:rsid w:val="008A18D7"/>
    <w:rsid w:val="008B6B16"/>
    <w:rsid w:val="008B7A63"/>
    <w:rsid w:val="008C0B21"/>
    <w:rsid w:val="008C3986"/>
    <w:rsid w:val="008D1F73"/>
    <w:rsid w:val="008E33BC"/>
    <w:rsid w:val="008E6D4E"/>
    <w:rsid w:val="008F7E6B"/>
    <w:rsid w:val="0092300D"/>
    <w:rsid w:val="009339FF"/>
    <w:rsid w:val="00965784"/>
    <w:rsid w:val="00972022"/>
    <w:rsid w:val="009833BF"/>
    <w:rsid w:val="009A0A11"/>
    <w:rsid w:val="009A6D7F"/>
    <w:rsid w:val="009C0873"/>
    <w:rsid w:val="00A00B69"/>
    <w:rsid w:val="00A12F2A"/>
    <w:rsid w:val="00A16587"/>
    <w:rsid w:val="00A2360E"/>
    <w:rsid w:val="00A25F64"/>
    <w:rsid w:val="00A45590"/>
    <w:rsid w:val="00A5142C"/>
    <w:rsid w:val="00A5468A"/>
    <w:rsid w:val="00A55EF9"/>
    <w:rsid w:val="00A91622"/>
    <w:rsid w:val="00AA0ACB"/>
    <w:rsid w:val="00AA66E9"/>
    <w:rsid w:val="00AB5EFF"/>
    <w:rsid w:val="00AB6C2B"/>
    <w:rsid w:val="00AF003F"/>
    <w:rsid w:val="00B64A7C"/>
    <w:rsid w:val="00B70E03"/>
    <w:rsid w:val="00B93E2D"/>
    <w:rsid w:val="00BB7312"/>
    <w:rsid w:val="00BC21BB"/>
    <w:rsid w:val="00C144BC"/>
    <w:rsid w:val="00C17A2A"/>
    <w:rsid w:val="00C4186E"/>
    <w:rsid w:val="00C53D69"/>
    <w:rsid w:val="00C702C2"/>
    <w:rsid w:val="00CA5306"/>
    <w:rsid w:val="00CD0967"/>
    <w:rsid w:val="00CD4A0F"/>
    <w:rsid w:val="00CD7A66"/>
    <w:rsid w:val="00CE3396"/>
    <w:rsid w:val="00CF5224"/>
    <w:rsid w:val="00D04EA5"/>
    <w:rsid w:val="00D1562B"/>
    <w:rsid w:val="00D30F93"/>
    <w:rsid w:val="00D40A60"/>
    <w:rsid w:val="00D44718"/>
    <w:rsid w:val="00D47A4D"/>
    <w:rsid w:val="00DA3174"/>
    <w:rsid w:val="00DB6F38"/>
    <w:rsid w:val="00DF3321"/>
    <w:rsid w:val="00E0345F"/>
    <w:rsid w:val="00E06AD3"/>
    <w:rsid w:val="00E11235"/>
    <w:rsid w:val="00E24DC5"/>
    <w:rsid w:val="00E34215"/>
    <w:rsid w:val="00E3448D"/>
    <w:rsid w:val="00E406EC"/>
    <w:rsid w:val="00E744A0"/>
    <w:rsid w:val="00E74582"/>
    <w:rsid w:val="00E76935"/>
    <w:rsid w:val="00EC2BF0"/>
    <w:rsid w:val="00EC6297"/>
    <w:rsid w:val="00EC6895"/>
    <w:rsid w:val="00EE3A33"/>
    <w:rsid w:val="00F175BE"/>
    <w:rsid w:val="00F36975"/>
    <w:rsid w:val="00F44AE6"/>
    <w:rsid w:val="00F459E6"/>
    <w:rsid w:val="00F56946"/>
    <w:rsid w:val="00F84C4A"/>
    <w:rsid w:val="00FA5949"/>
    <w:rsid w:val="00FC784B"/>
    <w:rsid w:val="00FF08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97FBA-E471-4807-B3B4-E99B9962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9"/>
    <w:qFormat/>
    <w:rsid w:val="00A55EF9"/>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A55EF9"/>
    <w:rPr>
      <w:rFonts w:ascii="新細明體" w:eastAsia="新細明體" w:hAnsi="新細明體" w:cs="新細明體"/>
      <w:b/>
      <w:bCs/>
      <w:kern w:val="36"/>
      <w:sz w:val="48"/>
      <w:szCs w:val="48"/>
    </w:rPr>
  </w:style>
  <w:style w:type="paragraph" w:styleId="a3">
    <w:name w:val="header"/>
    <w:basedOn w:val="a"/>
    <w:link w:val="a4"/>
    <w:uiPriority w:val="99"/>
    <w:unhideWhenUsed/>
    <w:rsid w:val="00030D6B"/>
    <w:pPr>
      <w:tabs>
        <w:tab w:val="center" w:pos="4153"/>
        <w:tab w:val="right" w:pos="8306"/>
      </w:tabs>
      <w:snapToGrid w:val="0"/>
    </w:pPr>
    <w:rPr>
      <w:sz w:val="20"/>
      <w:szCs w:val="20"/>
    </w:rPr>
  </w:style>
  <w:style w:type="character" w:customStyle="1" w:styleId="a4">
    <w:name w:val="頁首 字元"/>
    <w:basedOn w:val="a0"/>
    <w:link w:val="a3"/>
    <w:uiPriority w:val="99"/>
    <w:rsid w:val="00030D6B"/>
    <w:rPr>
      <w:sz w:val="20"/>
      <w:szCs w:val="20"/>
    </w:rPr>
  </w:style>
  <w:style w:type="paragraph" w:styleId="a5">
    <w:name w:val="footer"/>
    <w:basedOn w:val="a"/>
    <w:link w:val="a6"/>
    <w:uiPriority w:val="99"/>
    <w:unhideWhenUsed/>
    <w:rsid w:val="00030D6B"/>
    <w:pPr>
      <w:tabs>
        <w:tab w:val="center" w:pos="4153"/>
        <w:tab w:val="right" w:pos="8306"/>
      </w:tabs>
      <w:snapToGrid w:val="0"/>
    </w:pPr>
    <w:rPr>
      <w:sz w:val="20"/>
      <w:szCs w:val="20"/>
    </w:rPr>
  </w:style>
  <w:style w:type="character" w:customStyle="1" w:styleId="a6">
    <w:name w:val="頁尾 字元"/>
    <w:basedOn w:val="a0"/>
    <w:link w:val="a5"/>
    <w:uiPriority w:val="99"/>
    <w:rsid w:val="00030D6B"/>
    <w:rPr>
      <w:sz w:val="20"/>
      <w:szCs w:val="20"/>
    </w:rPr>
  </w:style>
  <w:style w:type="paragraph" w:styleId="a7">
    <w:name w:val="List Paragraph"/>
    <w:basedOn w:val="a"/>
    <w:link w:val="a8"/>
    <w:uiPriority w:val="99"/>
    <w:qFormat/>
    <w:rsid w:val="00EE3A33"/>
    <w:pPr>
      <w:ind w:leftChars="200" w:left="480"/>
    </w:pPr>
  </w:style>
  <w:style w:type="character" w:customStyle="1" w:styleId="a8">
    <w:name w:val="清單段落 字元"/>
    <w:link w:val="a7"/>
    <w:uiPriority w:val="34"/>
    <w:locked/>
    <w:rsid w:val="00D04EA5"/>
  </w:style>
  <w:style w:type="table" w:styleId="7-6">
    <w:name w:val="Grid Table 7 Colorful Accent 6"/>
    <w:basedOn w:val="a1"/>
    <w:uiPriority w:val="52"/>
    <w:rsid w:val="00211BA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msobodytextindent21">
    <w:name w:val="msobodytextindent21"/>
    <w:basedOn w:val="a"/>
    <w:rsid w:val="00461ACC"/>
    <w:pPr>
      <w:spacing w:after="120" w:line="480" w:lineRule="auto"/>
      <w:ind w:left="480"/>
    </w:pPr>
    <w:rPr>
      <w:rFonts w:ascii="Times New Roman" w:eastAsia="新細明體" w:hAnsi="Times New Roman" w:cs="Times New Roman"/>
      <w:szCs w:val="24"/>
    </w:rPr>
  </w:style>
  <w:style w:type="paragraph" w:styleId="Web">
    <w:name w:val="Normal (Web)"/>
    <w:basedOn w:val="a"/>
    <w:uiPriority w:val="99"/>
    <w:rsid w:val="00461ACC"/>
    <w:pPr>
      <w:widowControl/>
      <w:spacing w:before="100" w:beforeAutospacing="1" w:after="100" w:afterAutospacing="1"/>
    </w:pPr>
    <w:rPr>
      <w:rFonts w:ascii="Arial Unicode MS" w:eastAsia="Arial Unicode MS" w:hAnsi="Arial Unicode MS" w:cs="Arial Unicode MS"/>
      <w:kern w:val="0"/>
      <w:szCs w:val="24"/>
    </w:rPr>
  </w:style>
  <w:style w:type="table" w:styleId="6-6">
    <w:name w:val="Grid Table 6 Colorful Accent 6"/>
    <w:basedOn w:val="a1"/>
    <w:uiPriority w:val="51"/>
    <w:rsid w:val="00F44AE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a9">
    <w:name w:val="Table Grid"/>
    <w:basedOn w:val="a1"/>
    <w:uiPriority w:val="39"/>
    <w:rsid w:val="009A6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1">
    <w:name w:val="Grid Table 6 Colorful Accent 1"/>
    <w:basedOn w:val="a1"/>
    <w:uiPriority w:val="51"/>
    <w:rsid w:val="00E406E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a">
    <w:name w:val="Balloon Text"/>
    <w:basedOn w:val="a"/>
    <w:link w:val="ab"/>
    <w:uiPriority w:val="99"/>
    <w:semiHidden/>
    <w:unhideWhenUsed/>
    <w:rsid w:val="000C57B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57BD"/>
    <w:rPr>
      <w:rFonts w:asciiTheme="majorHAnsi" w:eastAsiaTheme="majorEastAsia" w:hAnsiTheme="majorHAnsi" w:cstheme="majorBidi"/>
      <w:sz w:val="18"/>
      <w:szCs w:val="18"/>
    </w:rPr>
  </w:style>
  <w:style w:type="paragraph" w:customStyle="1" w:styleId="Default">
    <w:name w:val="Default"/>
    <w:rsid w:val="006769E5"/>
    <w:pPr>
      <w:widowControl w:val="0"/>
      <w:autoSpaceDE w:val="0"/>
      <w:autoSpaceDN w:val="0"/>
      <w:adjustRightInd w:val="0"/>
    </w:pPr>
    <w:rPr>
      <w:rFonts w:ascii="標楷體" w:eastAsia="標楷體" w:hAnsi="Calibri" w:cs="標楷體"/>
      <w:color w:val="000000"/>
      <w:kern w:val="0"/>
      <w:szCs w:val="24"/>
    </w:rPr>
  </w:style>
  <w:style w:type="table" w:customStyle="1" w:styleId="7">
    <w:name w:val="表格格線7"/>
    <w:basedOn w:val="a1"/>
    <w:uiPriority w:val="59"/>
    <w:rsid w:val="00D04EA5"/>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
    <w:uiPriority w:val="99"/>
    <w:qFormat/>
    <w:rsid w:val="00D04EA5"/>
    <w:pPr>
      <w:ind w:leftChars="200" w:left="480"/>
    </w:pPr>
    <w:rPr>
      <w:rFonts w:ascii="Calibri" w:eastAsia="新細明體" w:hAnsi="Calibri" w:cs="Times New Roman"/>
    </w:rPr>
  </w:style>
  <w:style w:type="character" w:customStyle="1" w:styleId="css12">
    <w:name w:val="css12"/>
    <w:rsid w:val="00D04EA5"/>
  </w:style>
  <w:style w:type="character" w:styleId="ac">
    <w:name w:val="page number"/>
    <w:basedOn w:val="a0"/>
    <w:uiPriority w:val="99"/>
    <w:rsid w:val="00A55EF9"/>
    <w:rPr>
      <w:rFonts w:cs="Times New Roman"/>
    </w:rPr>
  </w:style>
  <w:style w:type="character" w:styleId="ad">
    <w:name w:val="Hyperlink"/>
    <w:basedOn w:val="a0"/>
    <w:uiPriority w:val="99"/>
    <w:rsid w:val="00A55EF9"/>
    <w:rPr>
      <w:rFonts w:cs="Times New Roman"/>
      <w:color w:val="0000FF"/>
      <w:u w:val="single"/>
    </w:rPr>
  </w:style>
  <w:style w:type="paragraph" w:customStyle="1" w:styleId="ae">
    <w:name w:val="說明"/>
    <w:basedOn w:val="a"/>
    <w:autoRedefine/>
    <w:uiPriority w:val="99"/>
    <w:rsid w:val="00A55EF9"/>
    <w:pPr>
      <w:adjustRightInd w:val="0"/>
      <w:snapToGrid w:val="0"/>
      <w:spacing w:line="440" w:lineRule="exact"/>
      <w:ind w:rightChars="99" w:right="238"/>
      <w:jc w:val="center"/>
    </w:pPr>
    <w:rPr>
      <w:rFonts w:ascii="Times New Roman" w:eastAsia="標楷體" w:hAnsi="Times New Roman" w:cs="Times New Roman"/>
      <w:kern w:val="0"/>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24960">
      <w:bodyDiv w:val="1"/>
      <w:marLeft w:val="0"/>
      <w:marRight w:val="0"/>
      <w:marTop w:val="0"/>
      <w:marBottom w:val="0"/>
      <w:divBdr>
        <w:top w:val="none" w:sz="0" w:space="0" w:color="auto"/>
        <w:left w:val="none" w:sz="0" w:space="0" w:color="auto"/>
        <w:bottom w:val="none" w:sz="0" w:space="0" w:color="auto"/>
        <w:right w:val="none" w:sz="0" w:space="0" w:color="auto"/>
      </w:divBdr>
    </w:div>
    <w:div w:id="671832410">
      <w:bodyDiv w:val="1"/>
      <w:marLeft w:val="0"/>
      <w:marRight w:val="0"/>
      <w:marTop w:val="0"/>
      <w:marBottom w:val="0"/>
      <w:divBdr>
        <w:top w:val="none" w:sz="0" w:space="0" w:color="auto"/>
        <w:left w:val="none" w:sz="0" w:space="0" w:color="auto"/>
        <w:bottom w:val="none" w:sz="0" w:space="0" w:color="auto"/>
        <w:right w:val="none" w:sz="0" w:space="0" w:color="auto"/>
      </w:divBdr>
    </w:div>
    <w:div w:id="1050227807">
      <w:bodyDiv w:val="1"/>
      <w:marLeft w:val="0"/>
      <w:marRight w:val="0"/>
      <w:marTop w:val="0"/>
      <w:marBottom w:val="0"/>
      <w:divBdr>
        <w:top w:val="none" w:sz="0" w:space="0" w:color="auto"/>
        <w:left w:val="none" w:sz="0" w:space="0" w:color="auto"/>
        <w:bottom w:val="none" w:sz="0" w:space="0" w:color="auto"/>
        <w:right w:val="none" w:sz="0" w:space="0" w:color="auto"/>
      </w:divBdr>
    </w:div>
    <w:div w:id="1495342807">
      <w:bodyDiv w:val="1"/>
      <w:marLeft w:val="0"/>
      <w:marRight w:val="0"/>
      <w:marTop w:val="0"/>
      <w:marBottom w:val="0"/>
      <w:divBdr>
        <w:top w:val="none" w:sz="0" w:space="0" w:color="auto"/>
        <w:left w:val="none" w:sz="0" w:space="0" w:color="auto"/>
        <w:bottom w:val="none" w:sz="0" w:space="0" w:color="auto"/>
        <w:right w:val="none" w:sz="0" w:space="0" w:color="auto"/>
      </w:divBdr>
    </w:div>
    <w:div w:id="1554467923">
      <w:bodyDiv w:val="1"/>
      <w:marLeft w:val="0"/>
      <w:marRight w:val="0"/>
      <w:marTop w:val="0"/>
      <w:marBottom w:val="0"/>
      <w:divBdr>
        <w:top w:val="none" w:sz="0" w:space="0" w:color="auto"/>
        <w:left w:val="none" w:sz="0" w:space="0" w:color="auto"/>
        <w:bottom w:val="none" w:sz="0" w:space="0" w:color="auto"/>
        <w:right w:val="none" w:sz="0" w:space="0" w:color="auto"/>
      </w:divBdr>
    </w:div>
    <w:div w:id="19683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cy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t.cyc.edu.tw"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DADC-6C9A-4416-B740-AC24F30E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劉家瑛</dc:creator>
  <cp:keywords/>
  <dc:description/>
  <cp:lastModifiedBy>chief</cp:lastModifiedBy>
  <cp:revision>10</cp:revision>
  <cp:lastPrinted>2016-11-15T07:41:00Z</cp:lastPrinted>
  <dcterms:created xsi:type="dcterms:W3CDTF">2016-11-15T06:50:00Z</dcterms:created>
  <dcterms:modified xsi:type="dcterms:W3CDTF">2016-11-15T07:48:00Z</dcterms:modified>
</cp:coreProperties>
</file>