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CF" w:rsidRPr="003A70CB" w:rsidRDefault="009714CF" w:rsidP="004C00B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p>
    <w:p w:rsidR="009714CF" w:rsidRPr="00564502" w:rsidRDefault="009714CF" w:rsidP="009B0BEF">
      <w:pPr>
        <w:ind w:leftChars="-179" w:left="31680" w:hangingChars="156" w:firstLine="31680"/>
        <w:jc w:val="center"/>
        <w:rPr>
          <w:rFonts w:ascii="標楷體" w:eastAsia="標楷體" w:hAnsi="標楷體"/>
          <w:color w:val="000000"/>
          <w:sz w:val="32"/>
        </w:rPr>
      </w:pPr>
      <w:r>
        <w:rPr>
          <w:rFonts w:ascii="標楷體" w:eastAsia="標楷體" w:hAnsi="標楷體" w:hint="eastAsia"/>
          <w:color w:val="000000"/>
          <w:sz w:val="32"/>
        </w:rPr>
        <w:t>嘉義縣網寮國小</w:t>
      </w:r>
      <w:r w:rsidRPr="00564502">
        <w:rPr>
          <w:rFonts w:ascii="標楷體" w:eastAsia="標楷體" w:hAnsi="標楷體" w:hint="eastAsia"/>
          <w:color w:val="000000"/>
          <w:sz w:val="32"/>
        </w:rPr>
        <w:t>辦理</w:t>
      </w:r>
      <w:r w:rsidRPr="00B0285C">
        <w:rPr>
          <w:rFonts w:ascii="標楷體" w:eastAsia="標楷體" w:hAnsi="標楷體"/>
          <w:color w:val="000000"/>
          <w:sz w:val="32"/>
        </w:rPr>
        <w:t>10</w:t>
      </w:r>
      <w:r>
        <w:rPr>
          <w:rFonts w:ascii="標楷體" w:eastAsia="標楷體" w:hAnsi="標楷體"/>
          <w:color w:val="000000"/>
          <w:sz w:val="32"/>
        </w:rPr>
        <w:t>5</w:t>
      </w:r>
      <w:r w:rsidRPr="00B0285C">
        <w:rPr>
          <w:rFonts w:ascii="標楷體" w:eastAsia="標楷體" w:hAnsi="標楷體" w:hint="eastAsia"/>
          <w:color w:val="000000"/>
          <w:sz w:val="32"/>
        </w:rPr>
        <w:t>年度藝文深耕計畫</w:t>
      </w:r>
      <w:r w:rsidRPr="00564502">
        <w:rPr>
          <w:rFonts w:ascii="標楷體" w:eastAsia="標楷體" w:hAnsi="標楷體" w:hint="eastAsia"/>
          <w:color w:val="000000"/>
          <w:sz w:val="32"/>
        </w:rPr>
        <w:t>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67"/>
        <w:gridCol w:w="360"/>
        <w:gridCol w:w="3595"/>
        <w:gridCol w:w="1206"/>
        <w:gridCol w:w="3644"/>
      </w:tblGrid>
      <w:tr w:rsidR="009714CF" w:rsidRPr="00564502" w:rsidTr="005C3A73">
        <w:trPr>
          <w:jc w:val="center"/>
        </w:trPr>
        <w:tc>
          <w:tcPr>
            <w:tcW w:w="1327" w:type="dxa"/>
            <w:gridSpan w:val="2"/>
            <w:tcBorders>
              <w:top w:val="single" w:sz="4" w:space="0" w:color="auto"/>
              <w:bottom w:val="single" w:sz="4" w:space="0" w:color="auto"/>
              <w:right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9714CF" w:rsidRPr="00564502" w:rsidRDefault="009714CF" w:rsidP="009B0BEF">
            <w:pPr>
              <w:ind w:left="-530"/>
              <w:jc w:val="center"/>
              <w:rPr>
                <w:rFonts w:ascii="標楷體" w:eastAsia="標楷體" w:hAnsi="標楷體"/>
                <w:color w:val="000000"/>
              </w:rPr>
            </w:pPr>
            <w:r w:rsidRPr="00B0285C">
              <w:rPr>
                <w:rFonts w:ascii="標楷體" w:eastAsia="標楷體" w:hAnsi="標楷體" w:hint="eastAsia"/>
                <w:color w:val="000000"/>
              </w:rPr>
              <w:t>網寮啟航</w:t>
            </w:r>
            <w:r w:rsidRPr="00B0285C">
              <w:rPr>
                <w:rFonts w:ascii="標楷體" w:eastAsia="標楷體" w:hAnsi="標楷體"/>
                <w:color w:val="000000"/>
              </w:rPr>
              <w:t xml:space="preserve"> </w:t>
            </w:r>
            <w:r w:rsidRPr="00B0285C">
              <w:rPr>
                <w:rFonts w:ascii="標楷體" w:eastAsia="標楷體" w:hAnsi="標楷體" w:hint="eastAsia"/>
                <w:color w:val="000000"/>
              </w:rPr>
              <w:t>藝展風華</w:t>
            </w:r>
          </w:p>
        </w:tc>
        <w:tc>
          <w:tcPr>
            <w:tcW w:w="1206" w:type="dxa"/>
            <w:tcBorders>
              <w:top w:val="single" w:sz="4" w:space="0" w:color="auto"/>
              <w:left w:val="single" w:sz="4" w:space="0" w:color="auto"/>
              <w:bottom w:val="single" w:sz="4" w:space="0" w:color="auto"/>
              <w:right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tcBorders>
          </w:tcPr>
          <w:p w:rsidR="009714CF" w:rsidRPr="00564502" w:rsidRDefault="009714CF" w:rsidP="00B0285C">
            <w:pPr>
              <w:jc w:val="center"/>
              <w:rPr>
                <w:rFonts w:ascii="標楷體" w:eastAsia="標楷體" w:hAnsi="標楷體"/>
                <w:color w:val="000000"/>
              </w:rPr>
            </w:pPr>
            <w:r w:rsidRPr="00B0285C">
              <w:rPr>
                <w:rFonts w:ascii="標楷體" w:eastAsia="標楷體" w:hAnsi="標楷體" w:hint="eastAsia"/>
                <w:color w:val="000000"/>
              </w:rPr>
              <w:t>網寮國小</w:t>
            </w:r>
          </w:p>
        </w:tc>
      </w:tr>
      <w:tr w:rsidR="009714CF" w:rsidRPr="00564502" w:rsidTr="005C3A73">
        <w:trPr>
          <w:cantSplit/>
          <w:jc w:val="center"/>
        </w:trPr>
        <w:tc>
          <w:tcPr>
            <w:tcW w:w="1327" w:type="dxa"/>
            <w:gridSpan w:val="2"/>
            <w:tcBorders>
              <w:top w:val="single" w:sz="4" w:space="0" w:color="auto"/>
              <w:bottom w:val="single" w:sz="4" w:space="0" w:color="auto"/>
              <w:right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9714CF" w:rsidRPr="00564502" w:rsidRDefault="009714CF" w:rsidP="009B0BEF">
            <w:pPr>
              <w:jc w:val="center"/>
              <w:rPr>
                <w:rFonts w:ascii="標楷體" w:eastAsia="標楷體" w:hAnsi="標楷體"/>
                <w:color w:val="000000"/>
              </w:rPr>
            </w:pPr>
            <w:r w:rsidRPr="00564502">
              <w:rPr>
                <w:rFonts w:ascii="標楷體" w:eastAsia="標楷體" w:hAnsi="標楷體" w:hint="eastAsia"/>
                <w:color w:val="000000"/>
              </w:rPr>
              <w:t xml:space="preserve">新台幣　</w:t>
            </w:r>
            <w:r w:rsidRPr="00B0285C">
              <w:rPr>
                <w:rFonts w:ascii="標楷體" w:eastAsia="標楷體" w:hAnsi="標楷體"/>
                <w:color w:val="000000"/>
              </w:rPr>
              <w:t>80000</w:t>
            </w:r>
            <w:r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9714CF" w:rsidRPr="00564502" w:rsidRDefault="009714CF" w:rsidP="009B3372">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hint="eastAsia"/>
                <w:color w:val="000000"/>
              </w:rPr>
              <w:t xml:space="preserve">自　</w:t>
            </w:r>
            <w:r>
              <w:rPr>
                <w:rFonts w:ascii="標楷體" w:eastAsia="標楷體" w:hAnsi="標楷體"/>
                <w:color w:val="000000"/>
              </w:rPr>
              <w:t>105</w:t>
            </w:r>
            <w:r w:rsidRPr="00564502">
              <w:rPr>
                <w:rFonts w:ascii="標楷體" w:eastAsia="標楷體" w:hAnsi="標楷體" w:hint="eastAsia"/>
                <w:color w:val="000000"/>
              </w:rPr>
              <w:t xml:space="preserve">　年　</w:t>
            </w:r>
            <w:r>
              <w:rPr>
                <w:rFonts w:ascii="標楷體" w:eastAsia="標楷體" w:hAnsi="標楷體"/>
                <w:color w:val="000000"/>
              </w:rPr>
              <w:t>02</w:t>
            </w:r>
            <w:r w:rsidRPr="00564502">
              <w:rPr>
                <w:rFonts w:ascii="標楷體" w:eastAsia="標楷體" w:hAnsi="標楷體" w:hint="eastAsia"/>
                <w:color w:val="000000"/>
              </w:rPr>
              <w:t xml:space="preserve">　月　</w:t>
            </w:r>
            <w:r>
              <w:rPr>
                <w:rFonts w:ascii="標楷體" w:eastAsia="標楷體" w:hAnsi="標楷體"/>
                <w:color w:val="000000"/>
              </w:rPr>
              <w:t>01</w:t>
            </w:r>
            <w:r w:rsidRPr="00564502">
              <w:rPr>
                <w:rFonts w:ascii="標楷體" w:eastAsia="標楷體" w:hAnsi="標楷體" w:hint="eastAsia"/>
                <w:color w:val="000000"/>
              </w:rPr>
              <w:t xml:space="preserve">　日起　　　　　　　　至　</w:t>
            </w:r>
            <w:r>
              <w:rPr>
                <w:rFonts w:ascii="標楷體" w:eastAsia="標楷體" w:hAnsi="標楷體"/>
                <w:color w:val="000000"/>
              </w:rPr>
              <w:t>105</w:t>
            </w:r>
            <w:r w:rsidRPr="00564502">
              <w:rPr>
                <w:rFonts w:ascii="標楷體" w:eastAsia="標楷體" w:hAnsi="標楷體" w:hint="eastAsia"/>
                <w:color w:val="000000"/>
              </w:rPr>
              <w:t xml:space="preserve">　年　</w:t>
            </w:r>
            <w:r>
              <w:rPr>
                <w:rFonts w:ascii="標楷體" w:eastAsia="標楷體" w:hAnsi="標楷體"/>
                <w:color w:val="000000"/>
              </w:rPr>
              <w:t>11</w:t>
            </w:r>
            <w:r w:rsidRPr="00564502">
              <w:rPr>
                <w:rFonts w:ascii="標楷體" w:eastAsia="標楷體" w:hAnsi="標楷體" w:hint="eastAsia"/>
                <w:color w:val="000000"/>
              </w:rPr>
              <w:t xml:space="preserve">　月　</w:t>
            </w:r>
            <w:r>
              <w:rPr>
                <w:rFonts w:ascii="標楷體" w:eastAsia="標楷體" w:hAnsi="標楷體"/>
                <w:color w:val="000000"/>
              </w:rPr>
              <w:t>30</w:t>
            </w:r>
            <w:r w:rsidRPr="00564502">
              <w:rPr>
                <w:rFonts w:ascii="標楷體" w:eastAsia="標楷體" w:hAnsi="標楷體" w:hint="eastAsia"/>
                <w:color w:val="000000"/>
              </w:rPr>
              <w:t xml:space="preserve">　日止</w:t>
            </w:r>
          </w:p>
        </w:tc>
      </w:tr>
      <w:tr w:rsidR="009714CF" w:rsidRPr="00564502" w:rsidTr="005C3A73">
        <w:trPr>
          <w:cantSplit/>
          <w:jc w:val="center"/>
        </w:trPr>
        <w:tc>
          <w:tcPr>
            <w:tcW w:w="1327" w:type="dxa"/>
            <w:gridSpan w:val="2"/>
            <w:tcBorders>
              <w:top w:val="single" w:sz="4" w:space="0" w:color="auto"/>
              <w:bottom w:val="single" w:sz="4" w:space="0" w:color="auto"/>
              <w:right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9714CF" w:rsidRPr="00564502" w:rsidRDefault="009714CF" w:rsidP="00B0285C">
            <w:pPr>
              <w:jc w:val="center"/>
              <w:rPr>
                <w:rFonts w:ascii="標楷體" w:eastAsia="標楷體" w:hAnsi="標楷體"/>
                <w:color w:val="000000"/>
              </w:rPr>
            </w:pPr>
            <w:r w:rsidRPr="00B0285C">
              <w:rPr>
                <w:rFonts w:ascii="標楷體" w:eastAsia="標楷體" w:hAnsi="標楷體" w:hint="eastAsia"/>
                <w:color w:val="000000"/>
              </w:rPr>
              <w:t>本校學生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9714CF" w:rsidRPr="00564502" w:rsidRDefault="009714CF" w:rsidP="009B3372">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tcBorders>
            <w:vAlign w:val="center"/>
          </w:tcPr>
          <w:p w:rsidR="009714CF" w:rsidRPr="00564502" w:rsidRDefault="009714CF" w:rsidP="009B3372">
            <w:pPr>
              <w:widowControl/>
              <w:rPr>
                <w:rFonts w:ascii="標楷體" w:eastAsia="標楷體" w:hAnsi="標楷體"/>
                <w:color w:val="000000"/>
              </w:rPr>
            </w:pPr>
          </w:p>
        </w:tc>
      </w:tr>
      <w:tr w:rsidR="009714CF" w:rsidRPr="00564502" w:rsidTr="005C3A73">
        <w:trPr>
          <w:jc w:val="center"/>
        </w:trPr>
        <w:tc>
          <w:tcPr>
            <w:tcW w:w="1327" w:type="dxa"/>
            <w:gridSpan w:val="2"/>
            <w:tcBorders>
              <w:top w:val="single" w:sz="4" w:space="0" w:color="auto"/>
              <w:bottom w:val="single" w:sz="4" w:space="0" w:color="auto"/>
              <w:right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9714CF" w:rsidRPr="00564502" w:rsidRDefault="009714CF" w:rsidP="00AA45CD">
            <w:pPr>
              <w:jc w:val="center"/>
              <w:rPr>
                <w:rFonts w:ascii="標楷體" w:eastAsia="標楷體" w:hAnsi="標楷體"/>
                <w:color w:val="000000"/>
              </w:rPr>
            </w:pPr>
            <w:r>
              <w:rPr>
                <w:rFonts w:ascii="標楷體" w:eastAsia="標楷體" w:hAnsi="標楷體"/>
                <w:color w:val="000000"/>
              </w:rPr>
              <w:t>72</w:t>
            </w:r>
            <w:r>
              <w:rPr>
                <w:rFonts w:ascii="標楷體" w:eastAsia="標楷體" w:hAnsi="標楷體" w:hint="eastAsia"/>
                <w:color w:val="000000"/>
              </w:rPr>
              <w:t>場</w:t>
            </w:r>
          </w:p>
        </w:tc>
        <w:tc>
          <w:tcPr>
            <w:tcW w:w="1206" w:type="dxa"/>
            <w:tcBorders>
              <w:top w:val="single" w:sz="4" w:space="0" w:color="auto"/>
              <w:left w:val="single" w:sz="4" w:space="0" w:color="auto"/>
              <w:bottom w:val="single" w:sz="4" w:space="0" w:color="auto"/>
              <w:right w:val="single" w:sz="4" w:space="0" w:color="auto"/>
            </w:tcBorders>
          </w:tcPr>
          <w:p w:rsidR="009714CF" w:rsidRPr="00564502" w:rsidRDefault="009714CF" w:rsidP="009B3372">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tcBorders>
          </w:tcPr>
          <w:p w:rsidR="009714CF" w:rsidRPr="00564502" w:rsidRDefault="009714CF" w:rsidP="00AA45CD">
            <w:pPr>
              <w:jc w:val="center"/>
              <w:rPr>
                <w:rFonts w:ascii="標楷體" w:eastAsia="標楷體" w:hAnsi="標楷體"/>
                <w:color w:val="000000"/>
              </w:rPr>
            </w:pPr>
            <w:r>
              <w:rPr>
                <w:rFonts w:ascii="標楷體" w:eastAsia="標楷體" w:hAnsi="標楷體"/>
                <w:color w:val="000000"/>
              </w:rPr>
              <w:t>1123</w:t>
            </w:r>
            <w:r>
              <w:rPr>
                <w:rFonts w:ascii="標楷體" w:eastAsia="標楷體" w:hAnsi="標楷體" w:hint="eastAsia"/>
                <w:color w:val="000000"/>
              </w:rPr>
              <w:t>人次</w:t>
            </w:r>
          </w:p>
        </w:tc>
      </w:tr>
      <w:tr w:rsidR="009714CF" w:rsidRPr="00564502" w:rsidTr="005C3A73">
        <w:trPr>
          <w:jc w:val="center"/>
        </w:trPr>
        <w:tc>
          <w:tcPr>
            <w:tcW w:w="967" w:type="dxa"/>
            <w:tcBorders>
              <w:top w:val="single" w:sz="4" w:space="0" w:color="auto"/>
              <w:bottom w:val="single" w:sz="4" w:space="0" w:color="auto"/>
              <w:right w:val="single" w:sz="4" w:space="0" w:color="auto"/>
            </w:tcBorders>
            <w:vAlign w:val="center"/>
          </w:tcPr>
          <w:p w:rsidR="009714CF" w:rsidRPr="00564502" w:rsidRDefault="009714CF" w:rsidP="009B3372">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tcBorders>
          </w:tcPr>
          <w:p w:rsidR="009714CF" w:rsidRPr="00564502" w:rsidRDefault="009714CF" w:rsidP="004C00B0">
            <w:pPr>
              <w:numPr>
                <w:ilvl w:val="0"/>
                <w:numId w:val="7"/>
              </w:numPr>
              <w:rPr>
                <w:rFonts w:ascii="標楷體" w:eastAsia="標楷體" w:hAnsi="標楷體"/>
              </w:rPr>
            </w:pPr>
            <w:r w:rsidRPr="00564502">
              <w:rPr>
                <w:rFonts w:ascii="標楷體" w:eastAsia="標楷體" w:hAnsi="標楷體" w:hint="eastAsia"/>
              </w:rPr>
              <w:t>課程內容表</w:t>
            </w:r>
          </w:p>
          <w:p w:rsidR="009714CF" w:rsidRDefault="009714CF" w:rsidP="004C00B0">
            <w:pPr>
              <w:numPr>
                <w:ilvl w:val="0"/>
                <w:numId w:val="7"/>
              </w:numPr>
              <w:rPr>
                <w:rFonts w:ascii="標楷體" w:eastAsia="標楷體" w:hAnsi="標楷體"/>
              </w:rPr>
            </w:pPr>
            <w:r w:rsidRPr="00564502">
              <w:rPr>
                <w:rFonts w:ascii="標楷體" w:eastAsia="標楷體" w:hAnsi="標楷體" w:hint="eastAsia"/>
              </w:rPr>
              <w:t>教學設計</w:t>
            </w:r>
          </w:p>
          <w:p w:rsidR="009714CF" w:rsidRPr="00564502" w:rsidRDefault="009714CF" w:rsidP="004C00B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7" w:history="1">
              <w:r w:rsidRPr="001246DB">
                <w:rPr>
                  <w:rStyle w:val="Hyperlink"/>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714CF" w:rsidRPr="00567E35" w:rsidRDefault="009714CF" w:rsidP="004C00B0">
            <w:pPr>
              <w:numPr>
                <w:ilvl w:val="0"/>
                <w:numId w:val="7"/>
              </w:numPr>
            </w:pPr>
            <w:r w:rsidRPr="00564502">
              <w:rPr>
                <w:rFonts w:ascii="標楷體" w:eastAsia="標楷體" w:hAnsi="標楷體" w:hint="eastAsia"/>
              </w:rPr>
              <w:t>自評表</w:t>
            </w:r>
          </w:p>
          <w:p w:rsidR="009714CF" w:rsidRPr="00567E35" w:rsidRDefault="009714CF" w:rsidP="004C00B0">
            <w:pPr>
              <w:numPr>
                <w:ilvl w:val="0"/>
                <w:numId w:val="7"/>
              </w:numPr>
            </w:pPr>
            <w:r w:rsidRPr="00567E35">
              <w:rPr>
                <w:rFonts w:eastAsia="標楷體" w:hAnsi="標楷體" w:hint="eastAsia"/>
              </w:rPr>
              <w:t>授課教師回饋與省思</w:t>
            </w:r>
          </w:p>
          <w:p w:rsidR="009714CF" w:rsidRPr="00564502" w:rsidRDefault="009714CF" w:rsidP="004C00B0">
            <w:pPr>
              <w:numPr>
                <w:ilvl w:val="0"/>
                <w:numId w:val="7"/>
              </w:numPr>
            </w:pPr>
            <w:r>
              <w:rPr>
                <w:rFonts w:ascii="標楷體" w:eastAsia="標楷體" w:hAnsi="標楷體" w:hint="eastAsia"/>
              </w:rPr>
              <w:t>活動照片</w:t>
            </w:r>
          </w:p>
        </w:tc>
      </w:tr>
      <w:tr w:rsidR="009714CF" w:rsidRPr="00567E35" w:rsidTr="005C3A73">
        <w:trPr>
          <w:trHeight w:hRule="exact" w:val="1134"/>
          <w:jc w:val="center"/>
        </w:trPr>
        <w:tc>
          <w:tcPr>
            <w:tcW w:w="1327" w:type="dxa"/>
            <w:gridSpan w:val="2"/>
            <w:tcBorders>
              <w:top w:val="single" w:sz="4" w:space="0" w:color="auto"/>
              <w:bottom w:val="single" w:sz="4" w:space="0" w:color="auto"/>
              <w:right w:val="single" w:sz="4" w:space="0" w:color="auto"/>
            </w:tcBorders>
            <w:vAlign w:val="center"/>
          </w:tcPr>
          <w:p w:rsidR="009714CF" w:rsidRPr="00567E35" w:rsidRDefault="009714CF" w:rsidP="009B3372">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tcBorders>
            <w:vAlign w:val="center"/>
          </w:tcPr>
          <w:p w:rsidR="009714CF" w:rsidRPr="00567E35" w:rsidRDefault="009714CF" w:rsidP="009714CF">
            <w:pPr>
              <w:snapToGrid w:val="0"/>
              <w:spacing w:line="300" w:lineRule="auto"/>
              <w:ind w:firstLineChars="200" w:firstLine="31680"/>
              <w:jc w:val="both"/>
              <w:rPr>
                <w:rFonts w:ascii="標楷體" w:eastAsia="標楷體" w:hAnsi="標楷體"/>
              </w:rPr>
            </w:pPr>
            <w:r w:rsidRPr="00B0285C">
              <w:rPr>
                <w:rFonts w:ascii="標楷體" w:eastAsia="標楷體" w:hAnsi="標楷體" w:hint="eastAsia"/>
              </w:rPr>
              <w:t>本校屬於東石偏鄉小校，教職員編制人數少，且缺乏藝術與人文專業師資，學生藝文資源缺乏，希望透過此次</w:t>
            </w:r>
            <w:r>
              <w:rPr>
                <w:rFonts w:ascii="標楷體" w:eastAsia="標楷體" w:hAnsi="標楷體" w:hint="eastAsia"/>
              </w:rPr>
              <w:t>計畫</w:t>
            </w:r>
            <w:r w:rsidRPr="00B0285C">
              <w:rPr>
                <w:rFonts w:ascii="標楷體" w:eastAsia="標楷體" w:hAnsi="標楷體" w:hint="eastAsia"/>
              </w:rPr>
              <w:t>的推動，</w:t>
            </w:r>
            <w:r>
              <w:rPr>
                <w:rFonts w:ascii="標楷體" w:eastAsia="標楷體" w:hAnsi="標楷體" w:hint="eastAsia"/>
              </w:rPr>
              <w:t>得以</w:t>
            </w:r>
            <w:r w:rsidRPr="00B0285C">
              <w:rPr>
                <w:rFonts w:ascii="標楷體" w:eastAsia="標楷體" w:hAnsi="標楷體" w:hint="eastAsia"/>
              </w:rPr>
              <w:t>結合本地藝術家，發展學校本位藝術與人文課程，</w:t>
            </w:r>
            <w:r>
              <w:rPr>
                <w:rFonts w:ascii="標楷體" w:eastAsia="標楷體" w:hAnsi="標楷體" w:hint="eastAsia"/>
              </w:rPr>
              <w:t>以</w:t>
            </w:r>
            <w:r w:rsidRPr="00B0285C">
              <w:rPr>
                <w:rFonts w:ascii="標楷體" w:eastAsia="標楷體" w:hAnsi="標楷體" w:hint="eastAsia"/>
              </w:rPr>
              <w:t>提升師生藝術欣賞與創作能力，豐富其生活與心靈</w:t>
            </w:r>
            <w:r>
              <w:rPr>
                <w:rFonts w:ascii="標楷體" w:eastAsia="標楷體" w:hAnsi="標楷體" w:hint="eastAsia"/>
              </w:rPr>
              <w:t>。</w:t>
            </w:r>
          </w:p>
        </w:tc>
      </w:tr>
      <w:tr w:rsidR="009714CF" w:rsidRPr="00567E35" w:rsidTr="00AA45CD">
        <w:trPr>
          <w:trHeight w:hRule="exact" w:val="840"/>
          <w:jc w:val="center"/>
        </w:trPr>
        <w:tc>
          <w:tcPr>
            <w:tcW w:w="1327" w:type="dxa"/>
            <w:gridSpan w:val="2"/>
            <w:tcBorders>
              <w:top w:val="single" w:sz="4" w:space="0" w:color="auto"/>
              <w:bottom w:val="single" w:sz="4" w:space="0" w:color="auto"/>
              <w:right w:val="single" w:sz="4" w:space="0" w:color="auto"/>
            </w:tcBorders>
            <w:vAlign w:val="center"/>
          </w:tcPr>
          <w:p w:rsidR="009714CF" w:rsidRPr="00567E35" w:rsidRDefault="009714CF" w:rsidP="009B3372">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tcBorders>
            <w:vAlign w:val="center"/>
          </w:tcPr>
          <w:p w:rsidR="009714CF" w:rsidRPr="00B0285C" w:rsidRDefault="009714CF" w:rsidP="00B0285C">
            <w:pPr>
              <w:snapToGrid w:val="0"/>
              <w:spacing w:line="300" w:lineRule="auto"/>
              <w:jc w:val="both"/>
              <w:rPr>
                <w:rFonts w:ascii="標楷體" w:eastAsia="標楷體" w:hAnsi="標楷體"/>
              </w:rPr>
            </w:pPr>
            <w:r>
              <w:rPr>
                <w:rFonts w:ascii="標楷體" w:eastAsia="標楷體" w:hAnsi="標楷體"/>
              </w:rPr>
              <w:t>1.</w:t>
            </w:r>
            <w:r>
              <w:rPr>
                <w:rFonts w:ascii="標楷體" w:eastAsia="標楷體" w:hAnsi="標楷體" w:hint="eastAsia"/>
              </w:rPr>
              <w:t>部分課程</w:t>
            </w:r>
            <w:r w:rsidRPr="00B0285C">
              <w:rPr>
                <w:rFonts w:ascii="標楷體" w:eastAsia="標楷體" w:hAnsi="標楷體" w:hint="eastAsia"/>
              </w:rPr>
              <w:t>學生混齡上課，需依發展程度個別要求，課程進度不易掌控。</w:t>
            </w:r>
          </w:p>
          <w:p w:rsidR="009714CF" w:rsidRPr="00567E35" w:rsidRDefault="009714CF" w:rsidP="00B0285C">
            <w:pPr>
              <w:snapToGrid w:val="0"/>
              <w:spacing w:line="300" w:lineRule="auto"/>
              <w:jc w:val="both"/>
              <w:rPr>
                <w:rFonts w:ascii="標楷體" w:eastAsia="標楷體" w:hAnsi="標楷體"/>
              </w:rPr>
            </w:pPr>
            <w:r>
              <w:rPr>
                <w:rFonts w:ascii="標楷體" w:eastAsia="標楷體" w:hAnsi="標楷體"/>
              </w:rPr>
              <w:t>2.</w:t>
            </w:r>
            <w:r w:rsidRPr="00B0285C">
              <w:rPr>
                <w:rFonts w:ascii="標楷體" w:eastAsia="標楷體" w:hAnsi="標楷體" w:hint="eastAsia"/>
              </w:rPr>
              <w:t>藝術家</w:t>
            </w:r>
            <w:r>
              <w:rPr>
                <w:rFonts w:ascii="標楷體" w:eastAsia="標楷體" w:hAnsi="標楷體" w:hint="eastAsia"/>
              </w:rPr>
              <w:t>課程結束後，在部分技巧性較高的課程上，教師銜接仍有難度。</w:t>
            </w:r>
          </w:p>
        </w:tc>
      </w:tr>
      <w:tr w:rsidR="009714CF" w:rsidRPr="00567E35" w:rsidTr="00AA45CD">
        <w:trPr>
          <w:trHeight w:hRule="exact" w:val="1505"/>
          <w:jc w:val="center"/>
        </w:trPr>
        <w:tc>
          <w:tcPr>
            <w:tcW w:w="1327" w:type="dxa"/>
            <w:gridSpan w:val="2"/>
            <w:tcBorders>
              <w:top w:val="single" w:sz="4" w:space="0" w:color="auto"/>
              <w:bottom w:val="single" w:sz="4" w:space="0" w:color="auto"/>
              <w:right w:val="single" w:sz="4" w:space="0" w:color="auto"/>
            </w:tcBorders>
            <w:vAlign w:val="center"/>
          </w:tcPr>
          <w:p w:rsidR="009714CF" w:rsidRPr="00567E35" w:rsidRDefault="009714CF" w:rsidP="009B3372">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tcBorders>
            <w:vAlign w:val="center"/>
          </w:tcPr>
          <w:p w:rsidR="009714CF" w:rsidRPr="00AA45CD" w:rsidRDefault="009714CF" w:rsidP="00AA45CD">
            <w:pPr>
              <w:snapToGrid w:val="0"/>
              <w:spacing w:line="300" w:lineRule="auto"/>
              <w:jc w:val="both"/>
              <w:rPr>
                <w:rFonts w:ascii="標楷體" w:eastAsia="標楷體" w:hAnsi="標楷體"/>
              </w:rPr>
            </w:pPr>
            <w:r>
              <w:rPr>
                <w:rFonts w:ascii="標楷體" w:eastAsia="標楷體" w:hAnsi="標楷體"/>
              </w:rPr>
              <w:t>1.</w:t>
            </w:r>
            <w:r w:rsidRPr="00AA45CD">
              <w:rPr>
                <w:rFonts w:ascii="標楷體" w:eastAsia="標楷體" w:hAnsi="標楷體" w:hint="eastAsia"/>
              </w:rPr>
              <w:t>藝術家與校內教師事先討論課程內容及可行性，若有問題可事先修正。</w:t>
            </w:r>
          </w:p>
          <w:p w:rsidR="009714CF" w:rsidRDefault="009714CF" w:rsidP="009714CF">
            <w:pPr>
              <w:snapToGrid w:val="0"/>
              <w:spacing w:line="300" w:lineRule="auto"/>
              <w:ind w:left="31680" w:hangingChars="100" w:firstLine="31680"/>
              <w:jc w:val="both"/>
              <w:rPr>
                <w:rFonts w:ascii="標楷體" w:eastAsia="標楷體" w:hAnsi="標楷體"/>
              </w:rPr>
            </w:pPr>
            <w:r>
              <w:rPr>
                <w:rFonts w:ascii="標楷體" w:eastAsia="標楷體" w:hAnsi="標楷體"/>
              </w:rPr>
              <w:t>2.</w:t>
            </w:r>
            <w:r w:rsidRPr="00AA45CD">
              <w:rPr>
                <w:rFonts w:ascii="標楷體" w:eastAsia="標楷體" w:hAnsi="標楷體" w:hint="eastAsia"/>
              </w:rPr>
              <w:t>透過藝術家的豐富經驗，配合校內學生的基本能力及教師的教學知識，三者共同配合學習及成長。</w:t>
            </w:r>
          </w:p>
          <w:p w:rsidR="009714CF" w:rsidRPr="00AA45CD" w:rsidRDefault="009714CF" w:rsidP="00AA45CD">
            <w:pPr>
              <w:snapToGrid w:val="0"/>
              <w:spacing w:line="300" w:lineRule="auto"/>
              <w:jc w:val="both"/>
              <w:rPr>
                <w:rFonts w:ascii="標楷體" w:eastAsia="標楷體" w:hAnsi="標楷體"/>
              </w:rPr>
            </w:pPr>
            <w:r>
              <w:rPr>
                <w:rFonts w:ascii="標楷體" w:eastAsia="標楷體" w:hAnsi="標楷體"/>
              </w:rPr>
              <w:t>3.</w:t>
            </w:r>
            <w:r w:rsidRPr="00AA45CD">
              <w:rPr>
                <w:rFonts w:ascii="標楷體" w:eastAsia="標楷體" w:hAnsi="標楷體" w:hint="eastAsia"/>
              </w:rPr>
              <w:t>校內教師透過照相、錄影、紙本記錄、討論等方式，先由模仿再成長。</w:t>
            </w:r>
          </w:p>
        </w:tc>
      </w:tr>
      <w:tr w:rsidR="009714CF" w:rsidRPr="00567E35" w:rsidTr="00AE1AD7">
        <w:trPr>
          <w:trHeight w:hRule="exact" w:val="1966"/>
          <w:jc w:val="center"/>
        </w:trPr>
        <w:tc>
          <w:tcPr>
            <w:tcW w:w="1327" w:type="dxa"/>
            <w:gridSpan w:val="2"/>
            <w:tcBorders>
              <w:top w:val="single" w:sz="4" w:space="0" w:color="auto"/>
              <w:bottom w:val="single" w:sz="4" w:space="0" w:color="auto"/>
              <w:right w:val="single" w:sz="4" w:space="0" w:color="auto"/>
            </w:tcBorders>
            <w:vAlign w:val="center"/>
          </w:tcPr>
          <w:p w:rsidR="009714CF" w:rsidRPr="00567E35" w:rsidRDefault="009714CF" w:rsidP="009B3372">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tcBorders>
            <w:vAlign w:val="center"/>
          </w:tcPr>
          <w:p w:rsidR="009714CF" w:rsidRDefault="009714CF" w:rsidP="00AE1AD7">
            <w:pPr>
              <w:snapToGrid w:val="0"/>
              <w:spacing w:line="300" w:lineRule="auto"/>
              <w:rPr>
                <w:rFonts w:ascii="標楷體" w:eastAsia="標楷體" w:hAnsi="標楷體"/>
              </w:rPr>
            </w:pPr>
            <w:r>
              <w:rPr>
                <w:rFonts w:ascii="標楷體" w:eastAsia="標楷體" w:hAnsi="標楷體"/>
              </w:rPr>
              <w:t>1.</w:t>
            </w:r>
            <w:r>
              <w:rPr>
                <w:rFonts w:ascii="標楷體" w:eastAsia="標楷體" w:hAnsi="標楷體" w:hint="eastAsia"/>
              </w:rPr>
              <w:t>舞蹈課程提供肢體表演的學習機會，讓學生適性發展並結合表演展現自我。</w:t>
            </w:r>
          </w:p>
          <w:p w:rsidR="009714CF" w:rsidRPr="004168C9" w:rsidRDefault="009714CF" w:rsidP="00AE1AD7">
            <w:pPr>
              <w:snapToGrid w:val="0"/>
              <w:spacing w:line="300" w:lineRule="auto"/>
              <w:rPr>
                <w:rFonts w:ascii="標楷體" w:eastAsia="標楷體" w:hAnsi="標楷體"/>
              </w:rPr>
            </w:pPr>
            <w:r>
              <w:rPr>
                <w:rFonts w:ascii="標楷體" w:eastAsia="標楷體" w:hAnsi="標楷體"/>
              </w:rPr>
              <w:t>2.</w:t>
            </w:r>
            <w:r>
              <w:rPr>
                <w:rFonts w:ascii="標楷體" w:eastAsia="標楷體" w:hAnsi="標楷體" w:hint="eastAsia"/>
              </w:rPr>
              <w:t>輕質土、繪畫等課程，培養學生觀察、鑑賞力</w:t>
            </w:r>
            <w:r w:rsidRPr="004168C9">
              <w:rPr>
                <w:rFonts w:ascii="標楷體" w:eastAsia="標楷體" w:hAnsi="標楷體" w:hint="eastAsia"/>
              </w:rPr>
              <w:t>，讓校園藝術從學生身上發芽。</w:t>
            </w:r>
          </w:p>
          <w:p w:rsidR="009714CF" w:rsidRPr="00982891" w:rsidRDefault="009714CF" w:rsidP="00AE1AD7">
            <w:pPr>
              <w:snapToGrid w:val="0"/>
              <w:spacing w:line="300" w:lineRule="auto"/>
              <w:rPr>
                <w:rFonts w:ascii="標楷體" w:eastAsia="標楷體" w:hAnsi="標楷體"/>
              </w:rPr>
            </w:pPr>
            <w:r>
              <w:rPr>
                <w:rFonts w:ascii="標楷體" w:eastAsia="標楷體" w:hAnsi="標楷體"/>
              </w:rPr>
              <w:t>3.</w:t>
            </w:r>
            <w:r>
              <w:rPr>
                <w:rFonts w:ascii="標楷體" w:eastAsia="標楷體" w:hAnsi="標楷體" w:hint="eastAsia"/>
              </w:rPr>
              <w:t>蚵貝藝術等課程讓學童利用在地創作素材，讓藝術與生活相結合。</w:t>
            </w:r>
          </w:p>
          <w:p w:rsidR="009714CF" w:rsidRPr="00567E35" w:rsidRDefault="009714CF" w:rsidP="009714CF">
            <w:pPr>
              <w:snapToGrid w:val="0"/>
              <w:spacing w:line="300" w:lineRule="auto"/>
              <w:ind w:left="31680" w:hangingChars="100" w:firstLine="31680"/>
              <w:jc w:val="both"/>
              <w:rPr>
                <w:rFonts w:ascii="標楷體" w:eastAsia="標楷體" w:hAnsi="標楷體"/>
              </w:rPr>
            </w:pPr>
            <w:r>
              <w:rPr>
                <w:rFonts w:ascii="標楷體" w:eastAsia="標楷體" w:hAnsi="標楷體"/>
              </w:rPr>
              <w:t>4.</w:t>
            </w:r>
            <w:r w:rsidRPr="00B0285C">
              <w:rPr>
                <w:rFonts w:ascii="標楷體" w:eastAsia="標楷體" w:hAnsi="標楷體" w:hint="eastAsia"/>
              </w:rPr>
              <w:t>自</w:t>
            </w:r>
            <w:r w:rsidRPr="00B0285C">
              <w:rPr>
                <w:rFonts w:ascii="標楷體" w:eastAsia="標楷體" w:hAnsi="標楷體"/>
              </w:rPr>
              <w:t>10</w:t>
            </w:r>
            <w:r>
              <w:rPr>
                <w:rFonts w:ascii="標楷體" w:eastAsia="標楷體" w:hAnsi="標楷體"/>
              </w:rPr>
              <w:t>5</w:t>
            </w:r>
            <w:r w:rsidRPr="00B0285C">
              <w:rPr>
                <w:rFonts w:ascii="標楷體" w:eastAsia="標楷體" w:hAnsi="標楷體"/>
              </w:rPr>
              <w:t>.</w:t>
            </w:r>
            <w:r>
              <w:rPr>
                <w:rFonts w:ascii="標楷體" w:eastAsia="標楷體" w:hAnsi="標楷體"/>
              </w:rPr>
              <w:t>9</w:t>
            </w:r>
            <w:r w:rsidRPr="00B0285C">
              <w:rPr>
                <w:rFonts w:ascii="標楷體" w:eastAsia="標楷體" w:hAnsi="標楷體"/>
              </w:rPr>
              <w:t>.</w:t>
            </w:r>
            <w:r>
              <w:rPr>
                <w:rFonts w:ascii="標楷體" w:eastAsia="標楷體" w:hAnsi="標楷體"/>
              </w:rPr>
              <w:t>5-</w:t>
            </w:r>
            <w:r w:rsidRPr="00B0285C">
              <w:rPr>
                <w:rFonts w:ascii="標楷體" w:eastAsia="標楷體" w:hAnsi="標楷體"/>
              </w:rPr>
              <w:t>10</w:t>
            </w:r>
            <w:r>
              <w:rPr>
                <w:rFonts w:ascii="標楷體" w:eastAsia="標楷體" w:hAnsi="標楷體"/>
              </w:rPr>
              <w:t>5</w:t>
            </w:r>
            <w:r w:rsidRPr="00B0285C">
              <w:rPr>
                <w:rFonts w:ascii="標楷體" w:eastAsia="標楷體" w:hAnsi="標楷體"/>
              </w:rPr>
              <w:t>.11.</w:t>
            </w:r>
            <w:r>
              <w:rPr>
                <w:rFonts w:ascii="標楷體" w:eastAsia="標楷體" w:hAnsi="標楷體"/>
              </w:rPr>
              <w:t>18</w:t>
            </w:r>
            <w:r w:rsidRPr="00B0285C">
              <w:rPr>
                <w:rFonts w:ascii="標楷體" w:eastAsia="標楷體" w:hAnsi="標楷體" w:hint="eastAsia"/>
              </w:rPr>
              <w:t>期間，</w:t>
            </w:r>
            <w:r>
              <w:rPr>
                <w:rFonts w:ascii="標楷體" w:eastAsia="標楷體" w:hAnsi="標楷體" w:hint="eastAsia"/>
              </w:rPr>
              <w:t>利用每週一、五的相關領域課程</w:t>
            </w:r>
            <w:r w:rsidRPr="00B0285C">
              <w:rPr>
                <w:rFonts w:ascii="標楷體" w:eastAsia="標楷體" w:hAnsi="標楷體" w:hint="eastAsia"/>
              </w:rPr>
              <w:t>，由</w:t>
            </w:r>
            <w:r>
              <w:rPr>
                <w:rFonts w:ascii="標楷體" w:eastAsia="標楷體" w:hAnsi="標楷體" w:hint="eastAsia"/>
              </w:rPr>
              <w:t>校內教師</w:t>
            </w:r>
            <w:r w:rsidRPr="00B0285C">
              <w:rPr>
                <w:rFonts w:ascii="標楷體" w:eastAsia="標楷體" w:hAnsi="標楷體" w:hint="eastAsia"/>
              </w:rPr>
              <w:t>及藝術家</w:t>
            </w:r>
            <w:r>
              <w:rPr>
                <w:rFonts w:ascii="標楷體" w:eastAsia="標楷體" w:hAnsi="標楷體" w:hint="eastAsia"/>
              </w:rPr>
              <w:t>進行</w:t>
            </w:r>
            <w:r w:rsidRPr="00B0285C">
              <w:rPr>
                <w:rFonts w:ascii="標楷體" w:eastAsia="標楷體" w:hAnsi="標楷體" w:hint="eastAsia"/>
              </w:rPr>
              <w:t>協同教學，實施節數共</w:t>
            </w:r>
            <w:r>
              <w:rPr>
                <w:rFonts w:ascii="標楷體" w:eastAsia="標楷體" w:hAnsi="標楷體" w:hint="eastAsia"/>
              </w:rPr>
              <w:t>計</w:t>
            </w:r>
            <w:r w:rsidRPr="00B0285C">
              <w:rPr>
                <w:rFonts w:ascii="標楷體" w:eastAsia="標楷體" w:hAnsi="標楷體"/>
              </w:rPr>
              <w:t>14</w:t>
            </w:r>
            <w:r>
              <w:rPr>
                <w:rFonts w:ascii="標楷體" w:eastAsia="標楷體" w:hAnsi="標楷體"/>
              </w:rPr>
              <w:t>4</w:t>
            </w:r>
            <w:r w:rsidRPr="00B0285C">
              <w:rPr>
                <w:rFonts w:ascii="標楷體" w:eastAsia="標楷體" w:hAnsi="標楷體" w:hint="eastAsia"/>
              </w:rPr>
              <w:t>節</w:t>
            </w:r>
          </w:p>
        </w:tc>
      </w:tr>
      <w:tr w:rsidR="009714CF" w:rsidRPr="00567E35" w:rsidTr="005C3A73">
        <w:trPr>
          <w:trHeight w:hRule="exact" w:val="1134"/>
          <w:jc w:val="center"/>
        </w:trPr>
        <w:tc>
          <w:tcPr>
            <w:tcW w:w="1327" w:type="dxa"/>
            <w:gridSpan w:val="2"/>
            <w:tcBorders>
              <w:top w:val="single" w:sz="4" w:space="0" w:color="auto"/>
              <w:bottom w:val="single" w:sz="4" w:space="0" w:color="auto"/>
              <w:right w:val="single" w:sz="4" w:space="0" w:color="auto"/>
            </w:tcBorders>
            <w:vAlign w:val="center"/>
          </w:tcPr>
          <w:p w:rsidR="009714CF" w:rsidRPr="00567E35" w:rsidRDefault="009714CF" w:rsidP="009B3372">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tcBorders>
            <w:vAlign w:val="center"/>
          </w:tcPr>
          <w:p w:rsidR="009714CF" w:rsidRDefault="009714CF" w:rsidP="00B0285C">
            <w:pPr>
              <w:snapToGrid w:val="0"/>
              <w:spacing w:line="300" w:lineRule="auto"/>
              <w:jc w:val="both"/>
              <w:rPr>
                <w:rFonts w:ascii="標楷體" w:eastAsia="標楷體" w:hAnsi="標楷體"/>
              </w:rPr>
            </w:pPr>
            <w:r>
              <w:rPr>
                <w:rFonts w:ascii="標楷體" w:eastAsia="標楷體" w:hAnsi="標楷體"/>
              </w:rPr>
              <w:t>1.</w:t>
            </w:r>
            <w:r w:rsidRPr="00B0285C">
              <w:rPr>
                <w:rFonts w:ascii="標楷體" w:eastAsia="標楷體" w:hAnsi="標楷體" w:hint="eastAsia"/>
              </w:rPr>
              <w:t>設計多樣化的主題課程，提供不同程度的學生更大的創作空間。</w:t>
            </w:r>
          </w:p>
          <w:p w:rsidR="009714CF" w:rsidRPr="00AE1AD7" w:rsidRDefault="009714CF" w:rsidP="00AE1AD7">
            <w:pPr>
              <w:snapToGrid w:val="0"/>
              <w:spacing w:line="300" w:lineRule="auto"/>
              <w:jc w:val="both"/>
              <w:rPr>
                <w:rFonts w:ascii="標楷體" w:eastAsia="標楷體" w:hAnsi="標楷體"/>
              </w:rPr>
            </w:pPr>
            <w:r>
              <w:rPr>
                <w:rFonts w:ascii="標楷體" w:eastAsia="標楷體" w:hAnsi="標楷體"/>
              </w:rPr>
              <w:t>2.</w:t>
            </w:r>
            <w:r w:rsidRPr="00AE1AD7">
              <w:rPr>
                <w:rFonts w:ascii="標楷體" w:eastAsia="標楷體" w:hAnsi="標楷體" w:hint="eastAsia"/>
              </w:rPr>
              <w:t>對偏遠且師資不足的學校而言有其必須性，盼本專案之執行能有其延續性。</w:t>
            </w:r>
          </w:p>
          <w:p w:rsidR="009714CF" w:rsidRPr="00AE1AD7" w:rsidRDefault="009714CF" w:rsidP="00AE1AD7">
            <w:pPr>
              <w:snapToGrid w:val="0"/>
              <w:spacing w:line="300" w:lineRule="auto"/>
              <w:jc w:val="both"/>
              <w:rPr>
                <w:rFonts w:ascii="標楷體" w:eastAsia="標楷體" w:hAnsi="標楷體"/>
              </w:rPr>
            </w:pPr>
            <w:r>
              <w:rPr>
                <w:rFonts w:ascii="標楷體" w:eastAsia="標楷體" w:hAnsi="標楷體"/>
              </w:rPr>
              <w:t>3.</w:t>
            </w:r>
            <w:r w:rsidRPr="00AE1AD7">
              <w:rPr>
                <w:rFonts w:ascii="標楷體" w:eastAsia="標楷體" w:hAnsi="標楷體" w:hint="eastAsia"/>
              </w:rPr>
              <w:t>因核定較晚，壓縮執行時程，希望能儘早核定以便於執行，達到更好效果。</w:t>
            </w:r>
          </w:p>
        </w:tc>
      </w:tr>
      <w:tr w:rsidR="009714CF" w:rsidRPr="00567E35" w:rsidTr="00AA45CD">
        <w:trPr>
          <w:trHeight w:hRule="exact" w:val="841"/>
          <w:jc w:val="center"/>
        </w:trPr>
        <w:tc>
          <w:tcPr>
            <w:tcW w:w="1327" w:type="dxa"/>
            <w:gridSpan w:val="2"/>
            <w:tcBorders>
              <w:top w:val="single" w:sz="4" w:space="0" w:color="auto"/>
              <w:bottom w:val="single" w:sz="4" w:space="0" w:color="auto"/>
              <w:right w:val="single" w:sz="4" w:space="0" w:color="auto"/>
            </w:tcBorders>
            <w:vAlign w:val="center"/>
          </w:tcPr>
          <w:p w:rsidR="009714CF" w:rsidRPr="00567E35" w:rsidRDefault="009714CF" w:rsidP="009B3372">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tcBorders>
            <w:vAlign w:val="center"/>
          </w:tcPr>
          <w:p w:rsidR="009714CF" w:rsidRPr="00567E35" w:rsidRDefault="009714CF" w:rsidP="009714CF">
            <w:pPr>
              <w:snapToGrid w:val="0"/>
              <w:spacing w:line="300" w:lineRule="auto"/>
              <w:ind w:firstLineChars="200" w:firstLine="31680"/>
              <w:jc w:val="both"/>
              <w:rPr>
                <w:rFonts w:ascii="標楷體" w:eastAsia="標楷體" w:hAnsi="標楷體"/>
              </w:rPr>
            </w:pPr>
            <w:r w:rsidRPr="00B0285C">
              <w:rPr>
                <w:rFonts w:ascii="標楷體" w:eastAsia="標楷體" w:hAnsi="標楷體" w:hint="eastAsia"/>
              </w:rPr>
              <w:t>融入各種視覺藝術之創作，是為推動學校本位課程永續經營之目的，建構孩子藝術與人文學習之藍圖</w:t>
            </w:r>
            <w:r>
              <w:rPr>
                <w:rFonts w:ascii="標楷體" w:eastAsia="標楷體" w:hAnsi="標楷體" w:hint="eastAsia"/>
              </w:rPr>
              <w:t>。</w:t>
            </w:r>
          </w:p>
        </w:tc>
      </w:tr>
    </w:tbl>
    <w:p w:rsidR="009714CF" w:rsidRPr="00564502" w:rsidRDefault="009714CF" w:rsidP="004C00B0">
      <w:pPr>
        <w:ind w:left="1255" w:hanging="1255"/>
        <w:rPr>
          <w:rFonts w:ascii="標楷體" w:eastAsia="標楷體" w:hAnsi="標楷體"/>
          <w:color w:val="000000"/>
        </w:rPr>
      </w:pPr>
      <w:r w:rsidRPr="00564502">
        <w:rPr>
          <w:rFonts w:ascii="標楷體" w:eastAsia="標楷體" w:hAnsi="標楷體" w:hint="eastAsia"/>
          <w:color w:val="000000"/>
        </w:rPr>
        <w:t xml:space="preserve">負責人：　　　　　　　　</w:t>
      </w:r>
      <w:r>
        <w:rPr>
          <w:rFonts w:ascii="標楷體" w:eastAsia="標楷體" w:hAnsi="標楷體"/>
          <w:color w:val="000000"/>
        </w:rPr>
        <w:t xml:space="preserve">  </w:t>
      </w:r>
      <w:r w:rsidRPr="00564502">
        <w:rPr>
          <w:rFonts w:ascii="標楷體" w:eastAsia="標楷體" w:hAnsi="標楷體" w:hint="eastAsia"/>
          <w:color w:val="000000"/>
        </w:rPr>
        <w:t xml:space="preserve">　（簽章）　填表人：　　　　</w:t>
      </w:r>
      <w:r>
        <w:rPr>
          <w:rFonts w:ascii="標楷體" w:eastAsia="標楷體" w:hAnsi="標楷體"/>
          <w:color w:val="000000"/>
        </w:rPr>
        <w:t xml:space="preserve"> </w:t>
      </w:r>
      <w:r w:rsidRPr="00564502">
        <w:rPr>
          <w:rFonts w:ascii="標楷體" w:eastAsia="標楷體" w:hAnsi="標楷體" w:hint="eastAsia"/>
          <w:color w:val="000000"/>
        </w:rPr>
        <w:t xml:space="preserve">　　　　　（簽章）</w:t>
      </w:r>
    </w:p>
    <w:p w:rsidR="009714CF" w:rsidRPr="00564502" w:rsidRDefault="009714CF" w:rsidP="004C00B0">
      <w:pPr>
        <w:ind w:left="1255" w:hanging="1255"/>
        <w:rPr>
          <w:rFonts w:ascii="標楷體" w:eastAsia="標楷體" w:hAnsi="標楷體"/>
          <w:color w:val="000000"/>
        </w:rPr>
      </w:pPr>
    </w:p>
    <w:p w:rsidR="009714CF" w:rsidRPr="00564502" w:rsidRDefault="009714CF" w:rsidP="004C00B0">
      <w:pPr>
        <w:ind w:left="1255" w:hanging="1255"/>
        <w:rPr>
          <w:rFonts w:ascii="標楷體" w:eastAsia="標楷體" w:hAnsi="標楷體"/>
          <w:color w:val="000000"/>
        </w:rPr>
      </w:pPr>
      <w:r w:rsidRPr="00564502">
        <w:rPr>
          <w:rFonts w:ascii="標楷體" w:eastAsia="標楷體" w:hAnsi="標楷體" w:hint="eastAsia"/>
          <w:color w:val="000000"/>
        </w:rPr>
        <w:t>聯絡電話：</w:t>
      </w:r>
      <w:r>
        <w:rPr>
          <w:rFonts w:ascii="標楷體" w:eastAsia="標楷體" w:hAnsi="標楷體"/>
          <w:color w:val="000000"/>
        </w:rPr>
        <w:t>05-3451544#11</w:t>
      </w:r>
      <w:r w:rsidRPr="00564502">
        <w:rPr>
          <w:rFonts w:ascii="標楷體" w:eastAsia="標楷體" w:hAnsi="標楷體" w:hint="eastAsia"/>
          <w:color w:val="000000"/>
        </w:rPr>
        <w:t xml:space="preserve">　　　</w:t>
      </w:r>
      <w:r>
        <w:rPr>
          <w:rFonts w:ascii="標楷體" w:eastAsia="標楷體" w:hAnsi="標楷體"/>
          <w:color w:val="000000"/>
        </w:rPr>
        <w:t xml:space="preserve">       </w:t>
      </w:r>
      <w:r w:rsidRPr="00564502">
        <w:rPr>
          <w:rFonts w:ascii="標楷體" w:eastAsia="標楷體" w:hAnsi="標楷體" w:hint="eastAsia"/>
          <w:color w:val="000000"/>
        </w:rPr>
        <w:t xml:space="preserve">　　　　傳真：</w:t>
      </w:r>
      <w:r>
        <w:rPr>
          <w:rFonts w:ascii="標楷體" w:eastAsia="標楷體" w:hAnsi="標楷體"/>
          <w:color w:val="000000"/>
        </w:rPr>
        <w:t>05-3450241</w:t>
      </w:r>
    </w:p>
    <w:p w:rsidR="009714CF" w:rsidRPr="000822A1" w:rsidRDefault="009714CF" w:rsidP="004C00B0">
      <w:pPr>
        <w:ind w:left="1255" w:hanging="1255"/>
        <w:rPr>
          <w:rFonts w:ascii="標楷體" w:eastAsia="標楷體" w:hAnsi="標楷體"/>
          <w:color w:val="000000"/>
        </w:rPr>
      </w:pPr>
    </w:p>
    <w:p w:rsidR="009714CF" w:rsidRPr="00564502" w:rsidRDefault="009714CF" w:rsidP="004C00B0">
      <w:pPr>
        <w:ind w:left="1255" w:hanging="1255"/>
        <w:rPr>
          <w:rFonts w:ascii="標楷體" w:eastAsia="標楷體" w:hAnsi="標楷體"/>
          <w:color w:val="000000"/>
        </w:rPr>
      </w:pPr>
      <w:r w:rsidRPr="00564502">
        <w:rPr>
          <w:rFonts w:ascii="標楷體" w:eastAsia="標楷體" w:hAnsi="標楷體" w:hint="eastAsia"/>
          <w:color w:val="000000"/>
        </w:rPr>
        <w:t>填　表　日　期　：</w:t>
      </w:r>
      <w:r>
        <w:rPr>
          <w:rFonts w:ascii="標楷體" w:eastAsia="標楷體" w:hAnsi="標楷體"/>
          <w:color w:val="000000"/>
        </w:rPr>
        <w:t xml:space="preserve">  </w:t>
      </w:r>
      <w:r w:rsidRPr="00564502">
        <w:rPr>
          <w:rFonts w:ascii="標楷體" w:eastAsia="標楷體" w:hAnsi="標楷體" w:hint="eastAsia"/>
          <w:color w:val="000000"/>
        </w:rPr>
        <w:t xml:space="preserve">　</w:t>
      </w:r>
      <w:r>
        <w:rPr>
          <w:rFonts w:ascii="標楷體" w:eastAsia="標楷體" w:hAnsi="標楷體"/>
          <w:color w:val="000000"/>
        </w:rPr>
        <w:t xml:space="preserve">105  </w:t>
      </w:r>
      <w:r w:rsidRPr="00564502">
        <w:rPr>
          <w:rFonts w:ascii="標楷體" w:eastAsia="標楷體" w:hAnsi="標楷體" w:hint="eastAsia"/>
          <w:color w:val="000000"/>
        </w:rPr>
        <w:t xml:space="preserve">　年　</w:t>
      </w:r>
      <w:r>
        <w:rPr>
          <w:rFonts w:ascii="標楷體" w:eastAsia="標楷體" w:hAnsi="標楷體"/>
          <w:color w:val="000000"/>
        </w:rPr>
        <w:t xml:space="preserve">  11  </w:t>
      </w:r>
      <w:r w:rsidRPr="00564502">
        <w:rPr>
          <w:rFonts w:ascii="標楷體" w:eastAsia="標楷體" w:hAnsi="標楷體" w:hint="eastAsia"/>
          <w:color w:val="000000"/>
        </w:rPr>
        <w:t xml:space="preserve">　月　</w:t>
      </w:r>
      <w:r>
        <w:rPr>
          <w:rFonts w:ascii="標楷體" w:eastAsia="標楷體" w:hAnsi="標楷體"/>
          <w:color w:val="000000"/>
        </w:rPr>
        <w:t xml:space="preserve">  15  </w:t>
      </w:r>
      <w:r w:rsidRPr="00564502">
        <w:rPr>
          <w:rFonts w:ascii="標楷體" w:eastAsia="標楷體" w:hAnsi="標楷體" w:hint="eastAsia"/>
          <w:color w:val="000000"/>
        </w:rPr>
        <w:t xml:space="preserve">　日</w:t>
      </w:r>
    </w:p>
    <w:p w:rsidR="009714CF" w:rsidRPr="00564502" w:rsidRDefault="009714CF" w:rsidP="004C00B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714CF" w:rsidRDefault="009714CF" w:rsidP="004C00B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2</w:t>
      </w:r>
    </w:p>
    <w:p w:rsidR="009714CF" w:rsidRPr="00564502" w:rsidRDefault="009714CF"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網寮</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714CF" w:rsidRPr="00564502" w:rsidRDefault="009714CF" w:rsidP="004C00B0">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714CF" w:rsidRPr="00E50002" w:rsidRDefault="009714CF" w:rsidP="003B77BA">
      <w:pPr>
        <w:snapToGrid w:val="0"/>
        <w:spacing w:line="480" w:lineRule="exact"/>
        <w:jc w:val="center"/>
        <w:rPr>
          <w:rFonts w:ascii="標楷體" w:eastAsia="標楷體" w:hAnsi="標楷體"/>
          <w:b/>
          <w:sz w:val="28"/>
          <w:szCs w:val="28"/>
        </w:rPr>
      </w:pPr>
      <w:r w:rsidRPr="00E50002">
        <w:rPr>
          <w:rFonts w:ascii="標楷體" w:eastAsia="標楷體" w:hAnsi="標楷體" w:hint="eastAsia"/>
          <w:b/>
          <w:sz w:val="28"/>
          <w:szCs w:val="28"/>
        </w:rPr>
        <w:t>課程內容表</w:t>
      </w:r>
      <w:r w:rsidRPr="00E50002">
        <w:rPr>
          <w:rFonts w:ascii="標楷體" w:eastAsia="標楷體" w:hAnsi="標楷體"/>
          <w:b/>
          <w:sz w:val="28"/>
          <w:szCs w:val="28"/>
        </w:rPr>
        <w:t>(</w:t>
      </w:r>
      <w:r w:rsidRPr="00E50002">
        <w:rPr>
          <w:rFonts w:ascii="標楷體" w:eastAsia="標楷體" w:hAnsi="標楷體" w:hint="eastAsia"/>
          <w:b/>
          <w:sz w:val="28"/>
          <w:szCs w:val="28"/>
        </w:rPr>
        <w:t>舞蹈</w:t>
      </w:r>
      <w:r w:rsidRPr="00E50002">
        <w:rPr>
          <w:rFonts w:ascii="標楷體" w:eastAsia="標楷體" w:hAnsi="標楷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949"/>
        <w:gridCol w:w="1476"/>
        <w:gridCol w:w="2042"/>
        <w:gridCol w:w="1476"/>
        <w:gridCol w:w="2412"/>
        <w:gridCol w:w="785"/>
      </w:tblGrid>
      <w:tr w:rsidR="009714CF" w:rsidRPr="00E50002" w:rsidTr="003B77BA">
        <w:trPr>
          <w:trHeight w:val="534"/>
        </w:trPr>
        <w:tc>
          <w:tcPr>
            <w:tcW w:w="714" w:type="dxa"/>
            <w:vMerge w:val="restart"/>
            <w:vAlign w:val="center"/>
          </w:tcPr>
          <w:p w:rsidR="009714CF" w:rsidRPr="00E50002" w:rsidRDefault="009714CF" w:rsidP="003B77BA">
            <w:pPr>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場次</w:t>
            </w:r>
          </w:p>
        </w:tc>
        <w:tc>
          <w:tcPr>
            <w:tcW w:w="949" w:type="dxa"/>
            <w:vMerge w:val="restart"/>
            <w:vAlign w:val="center"/>
          </w:tcPr>
          <w:p w:rsidR="009714CF" w:rsidRPr="00E50002" w:rsidRDefault="009714CF" w:rsidP="003B77BA">
            <w:pPr>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日期</w:t>
            </w:r>
          </w:p>
        </w:tc>
        <w:tc>
          <w:tcPr>
            <w:tcW w:w="3518" w:type="dxa"/>
            <w:gridSpan w:val="2"/>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b/>
                <w:sz w:val="28"/>
                <w:szCs w:val="28"/>
              </w:rPr>
              <w:t>一</w:t>
            </w:r>
            <w:r w:rsidRPr="00E50002">
              <w:rPr>
                <w:rFonts w:ascii="標楷體" w:eastAsia="標楷體" w:hAnsi="標楷體"/>
                <w:b/>
                <w:sz w:val="28"/>
                <w:szCs w:val="28"/>
              </w:rPr>
              <w:t>~</w:t>
            </w:r>
            <w:r w:rsidRPr="00E50002">
              <w:rPr>
                <w:rFonts w:ascii="標楷體" w:eastAsia="標楷體" w:hAnsi="標楷體" w:hint="eastAsia"/>
                <w:b/>
                <w:sz w:val="28"/>
                <w:szCs w:val="28"/>
              </w:rPr>
              <w:t>三年級</w:t>
            </w:r>
          </w:p>
        </w:tc>
        <w:tc>
          <w:tcPr>
            <w:tcW w:w="3888" w:type="dxa"/>
            <w:gridSpan w:val="2"/>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b/>
                <w:sz w:val="28"/>
                <w:szCs w:val="28"/>
              </w:rPr>
              <w:t>四</w:t>
            </w:r>
            <w:r w:rsidRPr="00E50002">
              <w:rPr>
                <w:rFonts w:ascii="標楷體" w:eastAsia="標楷體" w:hAnsi="標楷體"/>
                <w:b/>
                <w:sz w:val="28"/>
                <w:szCs w:val="28"/>
              </w:rPr>
              <w:t>~</w:t>
            </w:r>
            <w:r w:rsidRPr="00E50002">
              <w:rPr>
                <w:rFonts w:ascii="標楷體" w:eastAsia="標楷體" w:hAnsi="標楷體" w:hint="eastAsia"/>
                <w:b/>
                <w:sz w:val="28"/>
                <w:szCs w:val="28"/>
              </w:rPr>
              <w:t>五年級</w:t>
            </w:r>
          </w:p>
        </w:tc>
        <w:tc>
          <w:tcPr>
            <w:tcW w:w="785"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p>
        </w:tc>
      </w:tr>
      <w:tr w:rsidR="009714CF" w:rsidRPr="00E50002" w:rsidTr="003B77BA">
        <w:trPr>
          <w:trHeight w:val="534"/>
        </w:trPr>
        <w:tc>
          <w:tcPr>
            <w:tcW w:w="714" w:type="dxa"/>
            <w:vMerge/>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p>
        </w:tc>
        <w:tc>
          <w:tcPr>
            <w:tcW w:w="949" w:type="dxa"/>
            <w:vMerge/>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p>
        </w:tc>
        <w:tc>
          <w:tcPr>
            <w:tcW w:w="1476"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時間</w:t>
            </w:r>
          </w:p>
        </w:tc>
        <w:tc>
          <w:tcPr>
            <w:tcW w:w="2042"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課程內容</w:t>
            </w:r>
          </w:p>
        </w:tc>
        <w:tc>
          <w:tcPr>
            <w:tcW w:w="1476"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時間</w:t>
            </w:r>
          </w:p>
        </w:tc>
        <w:tc>
          <w:tcPr>
            <w:tcW w:w="2412"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課程內容</w:t>
            </w:r>
          </w:p>
        </w:tc>
        <w:tc>
          <w:tcPr>
            <w:tcW w:w="785"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時數</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01</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02/19</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生活律動：柔軟度</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生活律動：柔軟度</w:t>
            </w:r>
          </w:p>
        </w:tc>
        <w:tc>
          <w:tcPr>
            <w:tcW w:w="785"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02</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02/16</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柔軟度加強與小品練習</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柔軟度加強與小品練習</w:t>
            </w:r>
          </w:p>
        </w:tc>
        <w:tc>
          <w:tcPr>
            <w:tcW w:w="785"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03</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09/09</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肢體開發、球球操</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身體的探索、紙的遊戲</w:t>
            </w:r>
          </w:p>
        </w:tc>
        <w:tc>
          <w:tcPr>
            <w:tcW w:w="785"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04</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09/23</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追、趕、跑、跳、碰</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遊戲與舞蹈的對話</w:t>
            </w:r>
          </w:p>
        </w:tc>
        <w:tc>
          <w:tcPr>
            <w:tcW w:w="785"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05</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09/30</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柔軟度、彈跳開發</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柔軟杜、彈跳開發練習</w:t>
            </w:r>
          </w:p>
        </w:tc>
        <w:tc>
          <w:tcPr>
            <w:tcW w:w="785"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06</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10/07</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身體變變變</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與身體對話</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07</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10/14</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小品舞蹈：啦啦隊舞蹈</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小品舞蹈：足球舞蹈</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08</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10/21</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E50002">
              <w:rPr>
                <w:rFonts w:ascii="標楷體" w:eastAsia="標楷體" w:hAnsi="標楷體" w:hint="eastAsia"/>
                <w:sz w:val="28"/>
                <w:szCs w:val="28"/>
              </w:rPr>
              <w:t>啦啦隊舞蹈練習</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足球舞蹈練習</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09</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10/28</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E50002">
              <w:rPr>
                <w:rFonts w:ascii="標楷體" w:eastAsia="標楷體" w:hAnsi="標楷體" w:hint="eastAsia"/>
                <w:sz w:val="28"/>
                <w:szCs w:val="28"/>
              </w:rPr>
              <w:t>即興創作舞蹈（變形金剛）</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即興創作舞蹈（數字造型變化）</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11/04</w:t>
            </w:r>
          </w:p>
        </w:tc>
        <w:tc>
          <w:tcPr>
            <w:tcW w:w="1476"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E50002">
              <w:rPr>
                <w:rFonts w:ascii="標楷體" w:eastAsia="標楷體" w:hAnsi="標楷體" w:hint="eastAsia"/>
                <w:sz w:val="28"/>
                <w:szCs w:val="28"/>
              </w:rPr>
              <w:t>人體會說話</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人體會說話（你、我、他）</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11</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11/11</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E50002">
              <w:rPr>
                <w:rFonts w:ascii="標楷體" w:eastAsia="標楷體" w:hAnsi="標楷體" w:hint="eastAsia"/>
                <w:sz w:val="28"/>
                <w:szCs w:val="28"/>
              </w:rPr>
              <w:t>音樂舞蹈（球的律動）</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跟著音樂跳舞</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56"/>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12</w:t>
            </w:r>
          </w:p>
        </w:tc>
        <w:tc>
          <w:tcPr>
            <w:tcW w:w="949"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11/18</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E50002">
              <w:rPr>
                <w:rFonts w:ascii="標楷體" w:eastAsia="標楷體" w:hAnsi="標楷體" w:hint="eastAsia"/>
                <w:sz w:val="28"/>
                <w:szCs w:val="28"/>
              </w:rPr>
              <w:t>綜合練習</w:t>
            </w:r>
          </w:p>
        </w:tc>
        <w:tc>
          <w:tcPr>
            <w:tcW w:w="1476"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綜合練習</w:t>
            </w:r>
          </w:p>
        </w:tc>
        <w:tc>
          <w:tcPr>
            <w:tcW w:w="785" w:type="dxa"/>
            <w:vAlign w:val="center"/>
          </w:tcPr>
          <w:p w:rsidR="009714CF" w:rsidRPr="00E50002"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56"/>
        </w:trPr>
        <w:tc>
          <w:tcPr>
            <w:tcW w:w="714" w:type="dxa"/>
            <w:vAlign w:val="center"/>
          </w:tcPr>
          <w:p w:rsidR="009714CF" w:rsidRPr="00E50002" w:rsidRDefault="009714CF" w:rsidP="003B77BA">
            <w:pPr>
              <w:widowControl/>
              <w:snapToGrid w:val="0"/>
              <w:spacing w:line="480" w:lineRule="exact"/>
              <w:jc w:val="center"/>
              <w:rPr>
                <w:rFonts w:ascii="標楷體" w:eastAsia="標楷體" w:hAnsi="標楷體"/>
                <w:sz w:val="28"/>
                <w:szCs w:val="28"/>
              </w:rPr>
            </w:pPr>
          </w:p>
        </w:tc>
        <w:tc>
          <w:tcPr>
            <w:tcW w:w="949" w:type="dxa"/>
          </w:tcPr>
          <w:p w:rsidR="009714CF" w:rsidRPr="00E50002" w:rsidRDefault="009714CF" w:rsidP="003B77BA">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rPr>
                <w:rFonts w:ascii="標楷體" w:eastAsia="標楷體" w:hAnsi="標楷體"/>
                <w:sz w:val="28"/>
                <w:szCs w:val="28"/>
              </w:rPr>
            </w:pPr>
          </w:p>
        </w:tc>
        <w:tc>
          <w:tcPr>
            <w:tcW w:w="1476" w:type="dxa"/>
          </w:tcPr>
          <w:p w:rsidR="009714CF" w:rsidRPr="00E50002" w:rsidRDefault="009714CF" w:rsidP="003B77BA">
            <w:pPr>
              <w:widowControl/>
              <w:snapToGrid w:val="0"/>
              <w:spacing w:line="480" w:lineRule="exact"/>
              <w:rPr>
                <w:rFonts w:ascii="標楷體" w:eastAsia="標楷體" w:hAnsi="標楷體"/>
                <w:sz w:val="28"/>
                <w:szCs w:val="28"/>
              </w:rPr>
            </w:pPr>
          </w:p>
        </w:tc>
        <w:tc>
          <w:tcPr>
            <w:tcW w:w="2042" w:type="dxa"/>
          </w:tcPr>
          <w:p w:rsidR="009714CF" w:rsidRPr="00E50002" w:rsidRDefault="009714CF" w:rsidP="003B77BA">
            <w:pPr>
              <w:widowControl/>
              <w:snapToGrid w:val="0"/>
              <w:spacing w:line="480" w:lineRule="exact"/>
              <w:rPr>
                <w:rFonts w:ascii="標楷體" w:eastAsia="標楷體" w:hAnsi="標楷體"/>
                <w:sz w:val="28"/>
                <w:szCs w:val="28"/>
              </w:rPr>
            </w:pPr>
          </w:p>
        </w:tc>
        <w:tc>
          <w:tcPr>
            <w:tcW w:w="1476" w:type="dxa"/>
          </w:tcPr>
          <w:p w:rsidR="009714CF" w:rsidRPr="00E50002" w:rsidRDefault="009714CF" w:rsidP="003B77BA">
            <w:pPr>
              <w:widowControl/>
              <w:snapToGrid w:val="0"/>
              <w:spacing w:line="480" w:lineRule="exact"/>
              <w:rPr>
                <w:rFonts w:ascii="標楷體" w:eastAsia="標楷體" w:hAnsi="標楷體"/>
                <w:sz w:val="28"/>
                <w:szCs w:val="28"/>
              </w:rPr>
            </w:pPr>
          </w:p>
        </w:tc>
        <w:tc>
          <w:tcPr>
            <w:tcW w:w="2412" w:type="dxa"/>
          </w:tcPr>
          <w:p w:rsidR="009714CF" w:rsidRPr="00E50002" w:rsidRDefault="009714CF" w:rsidP="003B77BA">
            <w:pPr>
              <w:widowControl/>
              <w:snapToGrid w:val="0"/>
              <w:spacing w:line="480" w:lineRule="exact"/>
              <w:rPr>
                <w:rFonts w:ascii="標楷體" w:eastAsia="標楷體" w:hAnsi="標楷體"/>
                <w:sz w:val="28"/>
                <w:szCs w:val="28"/>
              </w:rPr>
            </w:pPr>
            <w:r w:rsidRPr="00E50002">
              <w:rPr>
                <w:rFonts w:ascii="標楷體" w:eastAsia="標楷體" w:hAnsi="標楷體" w:hint="eastAsia"/>
                <w:sz w:val="28"/>
                <w:szCs w:val="28"/>
              </w:rPr>
              <w:t>小計</w:t>
            </w:r>
          </w:p>
        </w:tc>
        <w:tc>
          <w:tcPr>
            <w:tcW w:w="785" w:type="dxa"/>
          </w:tcPr>
          <w:p w:rsidR="009714CF" w:rsidRPr="00E50002" w:rsidRDefault="009714CF" w:rsidP="003B77BA">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48</w:t>
            </w:r>
          </w:p>
        </w:tc>
      </w:tr>
    </w:tbl>
    <w:p w:rsidR="009714CF" w:rsidRPr="00564502" w:rsidRDefault="009714CF" w:rsidP="003B77BA">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網寮</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714CF" w:rsidRPr="00564502" w:rsidRDefault="009714CF" w:rsidP="003B77BA">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714CF" w:rsidRPr="00E50002" w:rsidRDefault="009714CF" w:rsidP="00B0285C">
      <w:pPr>
        <w:snapToGrid w:val="0"/>
        <w:spacing w:line="480" w:lineRule="exact"/>
        <w:jc w:val="center"/>
        <w:rPr>
          <w:rFonts w:ascii="標楷體" w:eastAsia="標楷體" w:hAnsi="標楷體"/>
          <w:b/>
          <w:sz w:val="28"/>
          <w:szCs w:val="28"/>
        </w:rPr>
      </w:pPr>
      <w:r w:rsidRPr="00E50002">
        <w:rPr>
          <w:rFonts w:ascii="標楷體" w:eastAsia="標楷體" w:hAnsi="標楷體" w:hint="eastAsia"/>
          <w:b/>
          <w:sz w:val="28"/>
          <w:szCs w:val="28"/>
        </w:rPr>
        <w:t>課程內容表</w:t>
      </w:r>
      <w:r w:rsidRPr="00E50002">
        <w:rPr>
          <w:rFonts w:ascii="標楷體" w:eastAsia="標楷體" w:hAnsi="標楷體"/>
          <w:b/>
          <w:sz w:val="28"/>
          <w:szCs w:val="28"/>
        </w:rPr>
        <w:t>(</w:t>
      </w:r>
      <w:r w:rsidRPr="00E50002">
        <w:rPr>
          <w:rFonts w:ascii="標楷體" w:eastAsia="標楷體" w:hAnsi="標楷體" w:hint="eastAsia"/>
          <w:b/>
          <w:sz w:val="28"/>
          <w:szCs w:val="28"/>
        </w:rPr>
        <w:t>繪畫</w:t>
      </w:r>
      <w:r w:rsidRPr="00E50002">
        <w:rPr>
          <w:rFonts w:ascii="標楷體" w:eastAsia="標楷體" w:hAnsi="標楷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949"/>
        <w:gridCol w:w="1476"/>
        <w:gridCol w:w="2042"/>
        <w:gridCol w:w="1476"/>
        <w:gridCol w:w="2412"/>
        <w:gridCol w:w="785"/>
      </w:tblGrid>
      <w:tr w:rsidR="009714CF" w:rsidRPr="00E50002" w:rsidTr="003B77BA">
        <w:trPr>
          <w:trHeight w:val="534"/>
        </w:trPr>
        <w:tc>
          <w:tcPr>
            <w:tcW w:w="714" w:type="dxa"/>
            <w:vMerge w:val="restart"/>
            <w:vAlign w:val="center"/>
          </w:tcPr>
          <w:p w:rsidR="009714CF" w:rsidRPr="00E50002" w:rsidRDefault="009714CF" w:rsidP="009721A7">
            <w:pPr>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場次</w:t>
            </w:r>
          </w:p>
        </w:tc>
        <w:tc>
          <w:tcPr>
            <w:tcW w:w="949" w:type="dxa"/>
            <w:vMerge w:val="restart"/>
            <w:vAlign w:val="center"/>
          </w:tcPr>
          <w:p w:rsidR="009714CF" w:rsidRPr="00E50002" w:rsidRDefault="009714CF" w:rsidP="009721A7">
            <w:pPr>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日期</w:t>
            </w:r>
          </w:p>
        </w:tc>
        <w:tc>
          <w:tcPr>
            <w:tcW w:w="3518" w:type="dxa"/>
            <w:gridSpan w:val="2"/>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b/>
                <w:sz w:val="28"/>
                <w:szCs w:val="28"/>
              </w:rPr>
              <w:t>四年級</w:t>
            </w:r>
          </w:p>
        </w:tc>
        <w:tc>
          <w:tcPr>
            <w:tcW w:w="3888" w:type="dxa"/>
            <w:gridSpan w:val="2"/>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b/>
                <w:sz w:val="28"/>
                <w:szCs w:val="28"/>
              </w:rPr>
              <w:t>六年級</w:t>
            </w:r>
          </w:p>
        </w:tc>
        <w:tc>
          <w:tcPr>
            <w:tcW w:w="785"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p>
        </w:tc>
      </w:tr>
      <w:tr w:rsidR="009714CF" w:rsidRPr="00E50002" w:rsidTr="003B77BA">
        <w:trPr>
          <w:trHeight w:val="534"/>
        </w:trPr>
        <w:tc>
          <w:tcPr>
            <w:tcW w:w="714" w:type="dxa"/>
            <w:vMerge/>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p>
        </w:tc>
        <w:tc>
          <w:tcPr>
            <w:tcW w:w="949" w:type="dxa"/>
            <w:vMerge/>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p>
        </w:tc>
        <w:tc>
          <w:tcPr>
            <w:tcW w:w="1476"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時間</w:t>
            </w:r>
          </w:p>
        </w:tc>
        <w:tc>
          <w:tcPr>
            <w:tcW w:w="2042"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課程內容</w:t>
            </w:r>
          </w:p>
        </w:tc>
        <w:tc>
          <w:tcPr>
            <w:tcW w:w="1476"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時間</w:t>
            </w:r>
          </w:p>
        </w:tc>
        <w:tc>
          <w:tcPr>
            <w:tcW w:w="2412"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課程內容</w:t>
            </w:r>
          </w:p>
        </w:tc>
        <w:tc>
          <w:tcPr>
            <w:tcW w:w="785"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hint="eastAsia"/>
                <w:sz w:val="28"/>
                <w:szCs w:val="28"/>
              </w:rPr>
              <w:t>時數</w:t>
            </w:r>
          </w:p>
        </w:tc>
      </w:tr>
      <w:tr w:rsidR="009714CF" w:rsidRPr="00E50002" w:rsidTr="003B77BA">
        <w:trPr>
          <w:trHeight w:val="534"/>
        </w:trPr>
        <w:tc>
          <w:tcPr>
            <w:tcW w:w="714"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01</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09/05</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衝浪（線筆畫）</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烤肉趣（線筆畫）</w:t>
            </w:r>
          </w:p>
        </w:tc>
        <w:tc>
          <w:tcPr>
            <w:tcW w:w="785"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02</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09/26</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衝浪（水彩畫）</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烤肉趣（水彩畫）</w:t>
            </w:r>
          </w:p>
        </w:tc>
        <w:tc>
          <w:tcPr>
            <w:tcW w:w="785"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03</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10/03</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晚餐（線筆畫）</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晚餐（線筆畫）</w:t>
            </w:r>
          </w:p>
        </w:tc>
        <w:tc>
          <w:tcPr>
            <w:tcW w:w="785"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04</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10/24</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浮潛（水彩畫）</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浮潛（水彩畫）</w:t>
            </w:r>
          </w:p>
        </w:tc>
        <w:tc>
          <w:tcPr>
            <w:tcW w:w="785"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9721A7">
            <w:pPr>
              <w:widowControl/>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05</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10/31</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空手道（線筆畫）</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攀岩（線筆畫）</w:t>
            </w:r>
          </w:p>
        </w:tc>
        <w:tc>
          <w:tcPr>
            <w:tcW w:w="785"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0" w:left="0"/>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9721A7">
            <w:pPr>
              <w:widowControl/>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06</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11/07</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空手道（水彩畫）</w:t>
            </w:r>
          </w:p>
        </w:tc>
        <w:tc>
          <w:tcPr>
            <w:tcW w:w="1476" w:type="dxa"/>
            <w:vAlign w:val="center"/>
          </w:tcPr>
          <w:p w:rsidR="009714CF" w:rsidRPr="00E50002"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攀岩（水彩畫）</w:t>
            </w:r>
          </w:p>
        </w:tc>
        <w:tc>
          <w:tcPr>
            <w:tcW w:w="785" w:type="dxa"/>
            <w:vAlign w:val="center"/>
          </w:tcPr>
          <w:p w:rsidR="009714CF" w:rsidRPr="00E50002"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34"/>
        </w:trPr>
        <w:tc>
          <w:tcPr>
            <w:tcW w:w="714" w:type="dxa"/>
            <w:vAlign w:val="center"/>
          </w:tcPr>
          <w:p w:rsidR="009714CF" w:rsidRPr="00E50002" w:rsidRDefault="009714CF" w:rsidP="009721A7">
            <w:pPr>
              <w:widowControl/>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07</w:t>
            </w:r>
          </w:p>
        </w:tc>
        <w:tc>
          <w:tcPr>
            <w:tcW w:w="949"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11/14</w:t>
            </w:r>
          </w:p>
        </w:tc>
        <w:tc>
          <w:tcPr>
            <w:tcW w:w="1476"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center"/>
              <w:rPr>
                <w:rFonts w:ascii="標楷體" w:eastAsia="標楷體" w:hAnsi="標楷體"/>
                <w:sz w:val="28"/>
                <w:szCs w:val="28"/>
              </w:rPr>
            </w:pPr>
            <w:r w:rsidRPr="00E50002">
              <w:rPr>
                <w:rFonts w:ascii="標楷體" w:eastAsia="標楷體" w:hAnsi="標楷體"/>
                <w:sz w:val="28"/>
                <w:szCs w:val="28"/>
              </w:rPr>
              <w:t>0840-1010</w:t>
            </w:r>
          </w:p>
        </w:tc>
        <w:tc>
          <w:tcPr>
            <w:tcW w:w="204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鴕鳥（線筆畫、絲貼畫）</w:t>
            </w:r>
          </w:p>
        </w:tc>
        <w:tc>
          <w:tcPr>
            <w:tcW w:w="1476" w:type="dxa"/>
            <w:vAlign w:val="center"/>
          </w:tcPr>
          <w:p w:rsidR="009714CF" w:rsidRPr="00E50002"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1030-1200</w:t>
            </w:r>
          </w:p>
        </w:tc>
        <w:tc>
          <w:tcPr>
            <w:tcW w:w="2412" w:type="dxa"/>
            <w:vAlign w:val="center"/>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00" w:lineRule="exact"/>
              <w:ind w:leftChars="0" w:left="0"/>
              <w:jc w:val="both"/>
              <w:rPr>
                <w:rFonts w:ascii="標楷體" w:eastAsia="標楷體" w:hAnsi="標楷體"/>
                <w:sz w:val="28"/>
                <w:szCs w:val="28"/>
              </w:rPr>
            </w:pPr>
            <w:r w:rsidRPr="00E50002">
              <w:rPr>
                <w:rFonts w:ascii="標楷體" w:eastAsia="標楷體" w:hAnsi="標楷體" w:hint="eastAsia"/>
                <w:sz w:val="28"/>
                <w:szCs w:val="28"/>
              </w:rPr>
              <w:t>直排輪（線筆畫）</w:t>
            </w:r>
          </w:p>
        </w:tc>
        <w:tc>
          <w:tcPr>
            <w:tcW w:w="785" w:type="dxa"/>
            <w:vAlign w:val="center"/>
          </w:tcPr>
          <w:p w:rsidR="009714CF" w:rsidRPr="00E50002"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E50002">
              <w:rPr>
                <w:rFonts w:ascii="標楷體" w:eastAsia="標楷體" w:hAnsi="標楷體"/>
                <w:sz w:val="28"/>
                <w:szCs w:val="28"/>
              </w:rPr>
              <w:t>4</w:t>
            </w:r>
          </w:p>
        </w:tc>
      </w:tr>
      <w:tr w:rsidR="009714CF" w:rsidRPr="00E50002" w:rsidTr="003B77BA">
        <w:trPr>
          <w:trHeight w:val="556"/>
        </w:trPr>
        <w:tc>
          <w:tcPr>
            <w:tcW w:w="714" w:type="dxa"/>
            <w:vAlign w:val="center"/>
          </w:tcPr>
          <w:p w:rsidR="009714CF" w:rsidRPr="00E50002" w:rsidRDefault="009714CF" w:rsidP="009721A7">
            <w:pPr>
              <w:widowControl/>
              <w:snapToGrid w:val="0"/>
              <w:spacing w:line="480" w:lineRule="exact"/>
              <w:jc w:val="center"/>
              <w:rPr>
                <w:rFonts w:ascii="標楷體" w:eastAsia="標楷體" w:hAnsi="標楷體"/>
                <w:sz w:val="28"/>
                <w:szCs w:val="28"/>
              </w:rPr>
            </w:pPr>
          </w:p>
        </w:tc>
        <w:tc>
          <w:tcPr>
            <w:tcW w:w="949" w:type="dxa"/>
          </w:tcPr>
          <w:p w:rsidR="009714CF" w:rsidRPr="00E50002" w:rsidRDefault="009714CF" w:rsidP="009721A7">
            <w:pPr>
              <w:pStyle w:val="BodyTextIndent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480" w:lineRule="exact"/>
              <w:ind w:leftChars="0" w:left="0"/>
              <w:rPr>
                <w:rFonts w:ascii="標楷體" w:eastAsia="標楷體" w:hAnsi="標楷體"/>
                <w:sz w:val="28"/>
                <w:szCs w:val="28"/>
              </w:rPr>
            </w:pPr>
          </w:p>
        </w:tc>
        <w:tc>
          <w:tcPr>
            <w:tcW w:w="1476" w:type="dxa"/>
          </w:tcPr>
          <w:p w:rsidR="009714CF" w:rsidRPr="00E50002" w:rsidRDefault="009714CF" w:rsidP="009721A7">
            <w:pPr>
              <w:widowControl/>
              <w:snapToGrid w:val="0"/>
              <w:spacing w:line="480" w:lineRule="exact"/>
              <w:rPr>
                <w:rFonts w:ascii="標楷體" w:eastAsia="標楷體" w:hAnsi="標楷體"/>
                <w:sz w:val="28"/>
                <w:szCs w:val="28"/>
              </w:rPr>
            </w:pPr>
          </w:p>
        </w:tc>
        <w:tc>
          <w:tcPr>
            <w:tcW w:w="2042" w:type="dxa"/>
          </w:tcPr>
          <w:p w:rsidR="009714CF" w:rsidRPr="00E50002" w:rsidRDefault="009714CF" w:rsidP="009721A7">
            <w:pPr>
              <w:widowControl/>
              <w:snapToGrid w:val="0"/>
              <w:spacing w:line="480" w:lineRule="exact"/>
              <w:rPr>
                <w:rFonts w:ascii="標楷體" w:eastAsia="標楷體" w:hAnsi="標楷體"/>
                <w:sz w:val="28"/>
                <w:szCs w:val="28"/>
              </w:rPr>
            </w:pPr>
          </w:p>
        </w:tc>
        <w:tc>
          <w:tcPr>
            <w:tcW w:w="1476" w:type="dxa"/>
          </w:tcPr>
          <w:p w:rsidR="009714CF" w:rsidRPr="00E50002" w:rsidRDefault="009714CF" w:rsidP="009721A7">
            <w:pPr>
              <w:widowControl/>
              <w:snapToGrid w:val="0"/>
              <w:spacing w:line="480" w:lineRule="exact"/>
              <w:rPr>
                <w:rFonts w:ascii="標楷體" w:eastAsia="標楷體" w:hAnsi="標楷體"/>
                <w:sz w:val="28"/>
                <w:szCs w:val="28"/>
              </w:rPr>
            </w:pPr>
          </w:p>
        </w:tc>
        <w:tc>
          <w:tcPr>
            <w:tcW w:w="2412" w:type="dxa"/>
          </w:tcPr>
          <w:p w:rsidR="009714CF" w:rsidRPr="00E50002" w:rsidRDefault="009714CF" w:rsidP="009721A7">
            <w:pPr>
              <w:widowControl/>
              <w:snapToGrid w:val="0"/>
              <w:spacing w:line="480" w:lineRule="exact"/>
              <w:rPr>
                <w:rFonts w:ascii="標楷體" w:eastAsia="標楷體" w:hAnsi="標楷體"/>
                <w:sz w:val="28"/>
                <w:szCs w:val="28"/>
              </w:rPr>
            </w:pPr>
            <w:r w:rsidRPr="00E50002">
              <w:rPr>
                <w:rFonts w:ascii="標楷體" w:eastAsia="標楷體" w:hAnsi="標楷體" w:hint="eastAsia"/>
                <w:sz w:val="28"/>
                <w:szCs w:val="28"/>
              </w:rPr>
              <w:t>小計</w:t>
            </w:r>
          </w:p>
        </w:tc>
        <w:tc>
          <w:tcPr>
            <w:tcW w:w="785" w:type="dxa"/>
          </w:tcPr>
          <w:p w:rsidR="009714CF" w:rsidRPr="00E50002" w:rsidRDefault="009714CF" w:rsidP="009721A7">
            <w:pPr>
              <w:widowControl/>
              <w:snapToGrid w:val="0"/>
              <w:spacing w:line="480" w:lineRule="exact"/>
              <w:jc w:val="center"/>
              <w:rPr>
                <w:rFonts w:ascii="標楷體" w:eastAsia="標楷體" w:hAnsi="標楷體"/>
                <w:sz w:val="28"/>
                <w:szCs w:val="28"/>
              </w:rPr>
            </w:pPr>
            <w:r w:rsidRPr="00E50002">
              <w:rPr>
                <w:rFonts w:ascii="標楷體" w:eastAsia="標楷體" w:hAnsi="標楷體"/>
                <w:sz w:val="28"/>
                <w:szCs w:val="28"/>
              </w:rPr>
              <w:t>28</w:t>
            </w:r>
          </w:p>
        </w:tc>
      </w:tr>
    </w:tbl>
    <w:p w:rsidR="009714CF" w:rsidRDefault="009714CF" w:rsidP="00B0285C">
      <w:pPr>
        <w:snapToGrid w:val="0"/>
        <w:spacing w:line="300" w:lineRule="auto"/>
        <w:rPr>
          <w:rFonts w:ascii="標楷體" w:eastAsia="標楷體" w:hAnsi="標楷體"/>
          <w:b/>
          <w:sz w:val="28"/>
          <w:szCs w:val="28"/>
        </w:rPr>
      </w:pPr>
    </w:p>
    <w:p w:rsidR="009714CF" w:rsidRPr="003B77BA" w:rsidRDefault="009714CF" w:rsidP="009721A7">
      <w:pPr>
        <w:snapToGrid w:val="0"/>
        <w:spacing w:line="480" w:lineRule="exact"/>
        <w:jc w:val="center"/>
        <w:rPr>
          <w:rFonts w:ascii="標楷體" w:eastAsia="標楷體" w:hAnsi="標楷體"/>
          <w:b/>
          <w:sz w:val="28"/>
          <w:szCs w:val="28"/>
        </w:rPr>
      </w:pPr>
      <w:r w:rsidRPr="003B77BA">
        <w:rPr>
          <w:rFonts w:ascii="標楷體" w:eastAsia="標楷體" w:hAnsi="標楷體" w:hint="eastAsia"/>
          <w:b/>
          <w:sz w:val="28"/>
          <w:szCs w:val="28"/>
        </w:rPr>
        <w:t>課程內容表</w:t>
      </w:r>
      <w:r w:rsidRPr="003B77BA">
        <w:rPr>
          <w:rFonts w:ascii="標楷體" w:eastAsia="標楷體" w:hAnsi="標楷體"/>
          <w:b/>
          <w:sz w:val="28"/>
          <w:szCs w:val="28"/>
        </w:rPr>
        <w:t>(</w:t>
      </w:r>
      <w:r w:rsidRPr="003B77BA">
        <w:rPr>
          <w:rFonts w:ascii="標楷體" w:eastAsia="標楷體" w:hAnsi="標楷體" w:hint="eastAsia"/>
          <w:b/>
          <w:sz w:val="28"/>
          <w:szCs w:val="28"/>
        </w:rPr>
        <w:t>蚵貝藝術：五、六年級</w:t>
      </w:r>
      <w:r w:rsidRPr="003B77BA">
        <w:rPr>
          <w:rFonts w:ascii="標楷體" w:eastAsia="標楷體" w:hAnsi="標楷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77"/>
        <w:gridCol w:w="1003"/>
        <w:gridCol w:w="844"/>
        <w:gridCol w:w="5387"/>
        <w:gridCol w:w="815"/>
      </w:tblGrid>
      <w:tr w:rsidR="009714CF" w:rsidRPr="003B77BA" w:rsidTr="009721A7">
        <w:trPr>
          <w:trHeight w:val="534"/>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場次</w:t>
            </w:r>
          </w:p>
        </w:tc>
        <w:tc>
          <w:tcPr>
            <w:tcW w:w="977"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日期</w:t>
            </w:r>
          </w:p>
        </w:tc>
        <w:tc>
          <w:tcPr>
            <w:tcW w:w="1003"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時間</w:t>
            </w:r>
          </w:p>
        </w:tc>
        <w:tc>
          <w:tcPr>
            <w:tcW w:w="844"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時數</w:t>
            </w:r>
          </w:p>
        </w:tc>
        <w:tc>
          <w:tcPr>
            <w:tcW w:w="5387"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課程內容</w:t>
            </w: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備註</w:t>
            </w:r>
          </w:p>
        </w:tc>
      </w:tr>
      <w:tr w:rsidR="009714CF" w:rsidRPr="003B77BA" w:rsidTr="009721A7">
        <w:trPr>
          <w:trHeight w:val="534"/>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01</w:t>
            </w:r>
          </w:p>
        </w:tc>
        <w:tc>
          <w:tcPr>
            <w:tcW w:w="977"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09/09</w:t>
            </w:r>
          </w:p>
        </w:tc>
        <w:tc>
          <w:tcPr>
            <w:tcW w:w="1003"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0830-1200</w:t>
            </w:r>
          </w:p>
        </w:tc>
        <w:tc>
          <w:tcPr>
            <w:tcW w:w="844"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4</w:t>
            </w:r>
          </w:p>
        </w:tc>
        <w:tc>
          <w:tcPr>
            <w:tcW w:w="5387" w:type="dxa"/>
            <w:vAlign w:val="center"/>
          </w:tcPr>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◎簡介蚵貝藝術</w:t>
            </w:r>
          </w:p>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◎用文蛤、貽貝及赤嘴仔貝殼製作吊飾</w:t>
            </w: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r>
      <w:tr w:rsidR="009714CF" w:rsidRPr="003B77BA" w:rsidTr="009721A7">
        <w:trPr>
          <w:trHeight w:val="534"/>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02</w:t>
            </w:r>
          </w:p>
        </w:tc>
        <w:tc>
          <w:tcPr>
            <w:tcW w:w="977"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09/23</w:t>
            </w:r>
          </w:p>
        </w:tc>
        <w:tc>
          <w:tcPr>
            <w:tcW w:w="1003"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0830-1200</w:t>
            </w:r>
          </w:p>
        </w:tc>
        <w:tc>
          <w:tcPr>
            <w:tcW w:w="844"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4</w:t>
            </w:r>
          </w:p>
        </w:tc>
        <w:tc>
          <w:tcPr>
            <w:tcW w:w="5387" w:type="dxa"/>
            <w:vAlign w:val="center"/>
          </w:tcPr>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◎介紹貼畫材料（各種貝殼）及用膠技巧</w:t>
            </w:r>
          </w:p>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◎貝殼貼畫構圖、完成時噴亮光漆</w:t>
            </w: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r>
      <w:tr w:rsidR="009714CF" w:rsidRPr="003B77BA" w:rsidTr="009721A7">
        <w:trPr>
          <w:trHeight w:val="534"/>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03</w:t>
            </w:r>
          </w:p>
        </w:tc>
        <w:tc>
          <w:tcPr>
            <w:tcW w:w="977"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09/30</w:t>
            </w:r>
          </w:p>
        </w:tc>
        <w:tc>
          <w:tcPr>
            <w:tcW w:w="1003"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0830-1200</w:t>
            </w:r>
          </w:p>
        </w:tc>
        <w:tc>
          <w:tcPr>
            <w:tcW w:w="844"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4</w:t>
            </w:r>
          </w:p>
        </w:tc>
        <w:tc>
          <w:tcPr>
            <w:tcW w:w="5387" w:type="dxa"/>
            <w:vAlign w:val="center"/>
          </w:tcPr>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◎製作風鈴</w:t>
            </w:r>
          </w:p>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◎貝殼穿洞並用釣魚線串起，綁在鑽洞的小花盆，再裝飾。</w:t>
            </w: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r>
      <w:tr w:rsidR="009714CF" w:rsidRPr="003B77BA" w:rsidTr="009721A7">
        <w:trPr>
          <w:trHeight w:val="534"/>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04</w:t>
            </w:r>
          </w:p>
        </w:tc>
        <w:tc>
          <w:tcPr>
            <w:tcW w:w="977"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10/14</w:t>
            </w:r>
          </w:p>
        </w:tc>
        <w:tc>
          <w:tcPr>
            <w:tcW w:w="1003"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0830-1200</w:t>
            </w:r>
          </w:p>
        </w:tc>
        <w:tc>
          <w:tcPr>
            <w:tcW w:w="844"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4</w:t>
            </w:r>
          </w:p>
        </w:tc>
        <w:tc>
          <w:tcPr>
            <w:tcW w:w="5387" w:type="dxa"/>
            <w:vAlign w:val="center"/>
          </w:tcPr>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◎立體造型</w:t>
            </w:r>
          </w:p>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◎香螺、蚵螺、文蛤組合成青蛙</w:t>
            </w: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r>
      <w:tr w:rsidR="009714CF" w:rsidRPr="003B77BA" w:rsidTr="009721A7">
        <w:trPr>
          <w:trHeight w:val="534"/>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05</w:t>
            </w:r>
          </w:p>
        </w:tc>
        <w:tc>
          <w:tcPr>
            <w:tcW w:w="977"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10/24</w:t>
            </w:r>
          </w:p>
        </w:tc>
        <w:tc>
          <w:tcPr>
            <w:tcW w:w="1003"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0830-1200</w:t>
            </w:r>
          </w:p>
        </w:tc>
        <w:tc>
          <w:tcPr>
            <w:tcW w:w="844"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4</w:t>
            </w:r>
          </w:p>
        </w:tc>
        <w:tc>
          <w:tcPr>
            <w:tcW w:w="5387" w:type="dxa"/>
            <w:vAlign w:val="center"/>
          </w:tcPr>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◎花瓶創作</w:t>
            </w:r>
          </w:p>
          <w:p w:rsidR="009714CF" w:rsidRPr="003B77BA" w:rsidRDefault="009714CF" w:rsidP="009721A7">
            <w:pPr>
              <w:spacing w:line="400" w:lineRule="exact"/>
              <w:jc w:val="both"/>
              <w:rPr>
                <w:rFonts w:ascii="標楷體" w:eastAsia="標楷體" w:hAnsi="標楷體"/>
                <w:sz w:val="28"/>
                <w:szCs w:val="28"/>
              </w:rPr>
            </w:pPr>
            <w:r w:rsidRPr="003B77BA">
              <w:rPr>
                <w:rFonts w:ascii="標楷體" w:eastAsia="標楷體" w:hAnsi="標楷體" w:hint="eastAsia"/>
                <w:sz w:val="28"/>
                <w:szCs w:val="28"/>
              </w:rPr>
              <w:t>◎黏貼不織布和貝殼美化瓶身。</w:t>
            </w: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r>
      <w:tr w:rsidR="009714CF" w:rsidRPr="003B77BA" w:rsidTr="009721A7">
        <w:trPr>
          <w:trHeight w:val="556"/>
        </w:trPr>
        <w:tc>
          <w:tcPr>
            <w:tcW w:w="828"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c>
          <w:tcPr>
            <w:tcW w:w="977" w:type="dxa"/>
            <w:vAlign w:val="center"/>
          </w:tcPr>
          <w:p w:rsidR="009714CF" w:rsidRPr="003B77BA" w:rsidRDefault="009714CF" w:rsidP="009721A7">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jc w:val="center"/>
              <w:rPr>
                <w:rFonts w:ascii="標楷體" w:eastAsia="標楷體" w:hAnsi="標楷體"/>
                <w:sz w:val="28"/>
                <w:szCs w:val="28"/>
              </w:rPr>
            </w:pPr>
          </w:p>
        </w:tc>
        <w:tc>
          <w:tcPr>
            <w:tcW w:w="1003"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hint="eastAsia"/>
                <w:sz w:val="28"/>
                <w:szCs w:val="28"/>
              </w:rPr>
              <w:t>小計</w:t>
            </w:r>
          </w:p>
        </w:tc>
        <w:tc>
          <w:tcPr>
            <w:tcW w:w="844"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r w:rsidRPr="003B77BA">
              <w:rPr>
                <w:rFonts w:ascii="標楷體" w:eastAsia="標楷體" w:hAnsi="標楷體"/>
                <w:sz w:val="28"/>
                <w:szCs w:val="28"/>
              </w:rPr>
              <w:t>20</w:t>
            </w:r>
          </w:p>
        </w:tc>
        <w:tc>
          <w:tcPr>
            <w:tcW w:w="5387"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c>
          <w:tcPr>
            <w:tcW w:w="815" w:type="dxa"/>
            <w:vAlign w:val="center"/>
          </w:tcPr>
          <w:p w:rsidR="009714CF" w:rsidRPr="003B77BA" w:rsidRDefault="009714CF" w:rsidP="009721A7">
            <w:pPr>
              <w:widowControl/>
              <w:snapToGrid w:val="0"/>
              <w:spacing w:line="400" w:lineRule="exact"/>
              <w:jc w:val="center"/>
              <w:rPr>
                <w:rFonts w:ascii="標楷體" w:eastAsia="標楷體" w:hAnsi="標楷體"/>
                <w:sz w:val="28"/>
                <w:szCs w:val="28"/>
              </w:rPr>
            </w:pPr>
          </w:p>
        </w:tc>
      </w:tr>
    </w:tbl>
    <w:p w:rsidR="009714CF" w:rsidRPr="00564502" w:rsidRDefault="009714CF" w:rsidP="00B0285C">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網寮</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714CF" w:rsidRPr="00564502" w:rsidRDefault="009714CF" w:rsidP="00B0285C">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714CF" w:rsidRPr="00B0285C" w:rsidRDefault="009714CF" w:rsidP="00B0285C">
      <w:pPr>
        <w:snapToGrid w:val="0"/>
        <w:spacing w:line="480" w:lineRule="exact"/>
        <w:jc w:val="center"/>
        <w:rPr>
          <w:rFonts w:ascii="標楷體" w:eastAsia="標楷體" w:hAnsi="標楷體"/>
          <w:b/>
          <w:sz w:val="28"/>
          <w:szCs w:val="28"/>
        </w:rPr>
      </w:pPr>
      <w:r w:rsidRPr="00B0285C">
        <w:rPr>
          <w:rFonts w:ascii="標楷體" w:eastAsia="標楷體" w:hAnsi="標楷體" w:hint="eastAsia"/>
          <w:b/>
          <w:sz w:val="28"/>
          <w:szCs w:val="28"/>
        </w:rPr>
        <w:t>課程內容表</w:t>
      </w:r>
      <w:r w:rsidRPr="00B0285C">
        <w:rPr>
          <w:rFonts w:ascii="標楷體" w:eastAsia="標楷體" w:hAnsi="標楷體"/>
          <w:b/>
          <w:sz w:val="28"/>
          <w:szCs w:val="28"/>
        </w:rPr>
        <w:t>(</w:t>
      </w:r>
      <w:r w:rsidRPr="00B0285C">
        <w:rPr>
          <w:rFonts w:ascii="標楷體" w:eastAsia="標楷體" w:hAnsi="標楷體" w:hint="eastAsia"/>
          <w:b/>
          <w:sz w:val="28"/>
          <w:szCs w:val="28"/>
        </w:rPr>
        <w:t>紙黏土藝術</w:t>
      </w:r>
      <w:r w:rsidRPr="00B0285C">
        <w:rPr>
          <w:rFonts w:ascii="標楷體" w:eastAsia="標楷體" w:hAnsi="標楷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92"/>
        <w:gridCol w:w="1476"/>
        <w:gridCol w:w="2293"/>
        <w:gridCol w:w="1476"/>
        <w:gridCol w:w="2409"/>
        <w:gridCol w:w="674"/>
      </w:tblGrid>
      <w:tr w:rsidR="009714CF" w:rsidRPr="00B0285C" w:rsidTr="003B77BA">
        <w:trPr>
          <w:trHeight w:val="534"/>
        </w:trPr>
        <w:tc>
          <w:tcPr>
            <w:tcW w:w="534" w:type="dxa"/>
            <w:vMerge w:val="restart"/>
            <w:vAlign w:val="center"/>
          </w:tcPr>
          <w:p w:rsidR="009714CF" w:rsidRPr="00B0285C" w:rsidRDefault="009714CF" w:rsidP="00B0285C">
            <w:pPr>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場次</w:t>
            </w:r>
          </w:p>
        </w:tc>
        <w:tc>
          <w:tcPr>
            <w:tcW w:w="992" w:type="dxa"/>
            <w:vMerge w:val="restart"/>
            <w:vAlign w:val="center"/>
          </w:tcPr>
          <w:p w:rsidR="009714CF" w:rsidRPr="00B0285C" w:rsidRDefault="009714CF" w:rsidP="00B0285C">
            <w:pPr>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日期</w:t>
            </w:r>
          </w:p>
        </w:tc>
        <w:tc>
          <w:tcPr>
            <w:tcW w:w="3769" w:type="dxa"/>
            <w:gridSpan w:val="2"/>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b/>
                <w:sz w:val="28"/>
                <w:szCs w:val="28"/>
              </w:rPr>
              <w:t>一、二年級</w:t>
            </w:r>
          </w:p>
        </w:tc>
        <w:tc>
          <w:tcPr>
            <w:tcW w:w="3885" w:type="dxa"/>
            <w:gridSpan w:val="2"/>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b/>
                <w:sz w:val="28"/>
                <w:szCs w:val="28"/>
              </w:rPr>
              <w:t>三年級</w:t>
            </w:r>
          </w:p>
        </w:tc>
        <w:tc>
          <w:tcPr>
            <w:tcW w:w="67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p>
        </w:tc>
      </w:tr>
      <w:tr w:rsidR="009714CF" w:rsidRPr="00B0285C" w:rsidTr="003B77BA">
        <w:trPr>
          <w:trHeight w:val="534"/>
        </w:trPr>
        <w:tc>
          <w:tcPr>
            <w:tcW w:w="534" w:type="dxa"/>
            <w:vMerge/>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p>
        </w:tc>
        <w:tc>
          <w:tcPr>
            <w:tcW w:w="992" w:type="dxa"/>
            <w:vMerge/>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p>
        </w:tc>
        <w:tc>
          <w:tcPr>
            <w:tcW w:w="1476"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時間</w:t>
            </w:r>
          </w:p>
        </w:tc>
        <w:tc>
          <w:tcPr>
            <w:tcW w:w="2293"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課程內容</w:t>
            </w:r>
          </w:p>
        </w:tc>
        <w:tc>
          <w:tcPr>
            <w:tcW w:w="1476"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時間</w:t>
            </w:r>
          </w:p>
        </w:tc>
        <w:tc>
          <w:tcPr>
            <w:tcW w:w="2409"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課程內容</w:t>
            </w:r>
          </w:p>
        </w:tc>
        <w:tc>
          <w:tcPr>
            <w:tcW w:w="67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hint="eastAsia"/>
                <w:sz w:val="28"/>
                <w:szCs w:val="28"/>
              </w:rPr>
              <w:t>時數</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01</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09/05</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◎木頭鉛筆盒</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◎青蛙與蝌蚪</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◎木頭置物盒</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◎無尾熊及果實</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02</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09/26</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◎大型星型相框</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◎貓頭鷹、獅子</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◎大型留言板</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◎海底世界：螃蟹</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03</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10/03</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◎大型星型相框</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◎獅子、樹、葉子</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◎海底世界</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◎寄居蟹、海草、石頭</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04</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10/24</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◎大型星型相框</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◎長頸鹿、猴子、樹、葉子</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◎海底世界</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◎各種形狀不同的魚</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05</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10/31</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◎冰箱小幫手</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◎可愛磁鐵</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◎餐桌上的垃圾桶</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06</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11/07</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◎襪子的家</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◎冰箱小幫手</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◎可愛動物</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34"/>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07</w:t>
            </w:r>
          </w:p>
        </w:tc>
        <w:tc>
          <w:tcPr>
            <w:tcW w:w="992"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11/14</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0840-1010</w:t>
            </w:r>
          </w:p>
        </w:tc>
        <w:tc>
          <w:tcPr>
            <w:tcW w:w="2293"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◎襪子的家</w:t>
            </w:r>
          </w:p>
        </w:tc>
        <w:tc>
          <w:tcPr>
            <w:tcW w:w="1476"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1030-1200</w:t>
            </w:r>
          </w:p>
        </w:tc>
        <w:tc>
          <w:tcPr>
            <w:tcW w:w="2409"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◎冰箱小幫手</w:t>
            </w:r>
          </w:p>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B0285C">
              <w:rPr>
                <w:rFonts w:ascii="標楷體" w:eastAsia="標楷體" w:hAnsi="標楷體" w:hint="eastAsia"/>
                <w:sz w:val="28"/>
                <w:szCs w:val="28"/>
              </w:rPr>
              <w:t>◎可愛動物</w:t>
            </w:r>
          </w:p>
        </w:tc>
        <w:tc>
          <w:tcPr>
            <w:tcW w:w="674" w:type="dxa"/>
            <w:vAlign w:val="center"/>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B0285C">
              <w:rPr>
                <w:rFonts w:ascii="標楷體" w:eastAsia="標楷體" w:hAnsi="標楷體"/>
                <w:sz w:val="28"/>
                <w:szCs w:val="28"/>
              </w:rPr>
              <w:t>4</w:t>
            </w:r>
          </w:p>
        </w:tc>
      </w:tr>
      <w:tr w:rsidR="009714CF" w:rsidRPr="00B0285C" w:rsidTr="003B77BA">
        <w:trPr>
          <w:trHeight w:val="556"/>
        </w:trPr>
        <w:tc>
          <w:tcPr>
            <w:tcW w:w="534" w:type="dxa"/>
            <w:vAlign w:val="center"/>
          </w:tcPr>
          <w:p w:rsidR="009714CF" w:rsidRPr="00B0285C" w:rsidRDefault="009714CF" w:rsidP="00B0285C">
            <w:pPr>
              <w:widowControl/>
              <w:snapToGrid w:val="0"/>
              <w:spacing w:line="480" w:lineRule="exact"/>
              <w:jc w:val="center"/>
              <w:rPr>
                <w:rFonts w:ascii="標楷體" w:eastAsia="標楷體" w:hAnsi="標楷體"/>
                <w:sz w:val="28"/>
                <w:szCs w:val="28"/>
              </w:rPr>
            </w:pPr>
          </w:p>
        </w:tc>
        <w:tc>
          <w:tcPr>
            <w:tcW w:w="992" w:type="dxa"/>
          </w:tcPr>
          <w:p w:rsidR="009714CF" w:rsidRPr="00B0285C" w:rsidRDefault="009714CF" w:rsidP="00B0285C">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rPr>
                <w:rFonts w:ascii="標楷體" w:eastAsia="標楷體" w:hAnsi="標楷體"/>
                <w:sz w:val="28"/>
                <w:szCs w:val="28"/>
              </w:rPr>
            </w:pPr>
          </w:p>
        </w:tc>
        <w:tc>
          <w:tcPr>
            <w:tcW w:w="1476" w:type="dxa"/>
          </w:tcPr>
          <w:p w:rsidR="009714CF" w:rsidRPr="00B0285C" w:rsidRDefault="009714CF" w:rsidP="00B0285C">
            <w:pPr>
              <w:widowControl/>
              <w:snapToGrid w:val="0"/>
              <w:spacing w:line="480" w:lineRule="exact"/>
              <w:rPr>
                <w:rFonts w:ascii="標楷體" w:eastAsia="標楷體" w:hAnsi="標楷體"/>
                <w:sz w:val="28"/>
                <w:szCs w:val="28"/>
              </w:rPr>
            </w:pPr>
          </w:p>
        </w:tc>
        <w:tc>
          <w:tcPr>
            <w:tcW w:w="2293" w:type="dxa"/>
          </w:tcPr>
          <w:p w:rsidR="009714CF" w:rsidRPr="00B0285C" w:rsidRDefault="009714CF" w:rsidP="00B0285C">
            <w:pPr>
              <w:widowControl/>
              <w:snapToGrid w:val="0"/>
              <w:spacing w:line="480" w:lineRule="exact"/>
              <w:rPr>
                <w:rFonts w:ascii="標楷體" w:eastAsia="標楷體" w:hAnsi="標楷體"/>
                <w:sz w:val="28"/>
                <w:szCs w:val="28"/>
              </w:rPr>
            </w:pPr>
          </w:p>
        </w:tc>
        <w:tc>
          <w:tcPr>
            <w:tcW w:w="1476" w:type="dxa"/>
          </w:tcPr>
          <w:p w:rsidR="009714CF" w:rsidRPr="00B0285C" w:rsidRDefault="009714CF" w:rsidP="00B0285C">
            <w:pPr>
              <w:widowControl/>
              <w:snapToGrid w:val="0"/>
              <w:spacing w:line="480" w:lineRule="exact"/>
              <w:rPr>
                <w:rFonts w:ascii="標楷體" w:eastAsia="標楷體" w:hAnsi="標楷體"/>
                <w:sz w:val="28"/>
                <w:szCs w:val="28"/>
              </w:rPr>
            </w:pPr>
          </w:p>
        </w:tc>
        <w:tc>
          <w:tcPr>
            <w:tcW w:w="2409" w:type="dxa"/>
          </w:tcPr>
          <w:p w:rsidR="009714CF" w:rsidRPr="00B0285C" w:rsidRDefault="009714CF" w:rsidP="00B0285C">
            <w:pPr>
              <w:widowControl/>
              <w:snapToGrid w:val="0"/>
              <w:spacing w:line="480" w:lineRule="exact"/>
              <w:rPr>
                <w:rFonts w:ascii="標楷體" w:eastAsia="標楷體" w:hAnsi="標楷體"/>
                <w:sz w:val="28"/>
                <w:szCs w:val="28"/>
              </w:rPr>
            </w:pPr>
            <w:r w:rsidRPr="00B0285C">
              <w:rPr>
                <w:rFonts w:ascii="標楷體" w:eastAsia="標楷體" w:hAnsi="標楷體" w:hint="eastAsia"/>
                <w:sz w:val="28"/>
                <w:szCs w:val="28"/>
              </w:rPr>
              <w:t>小計</w:t>
            </w:r>
          </w:p>
        </w:tc>
        <w:tc>
          <w:tcPr>
            <w:tcW w:w="674" w:type="dxa"/>
          </w:tcPr>
          <w:p w:rsidR="009714CF" w:rsidRPr="00B0285C" w:rsidRDefault="009714CF" w:rsidP="00B0285C">
            <w:pPr>
              <w:widowControl/>
              <w:snapToGrid w:val="0"/>
              <w:spacing w:line="480" w:lineRule="exact"/>
              <w:jc w:val="center"/>
              <w:rPr>
                <w:rFonts w:ascii="標楷體" w:eastAsia="標楷體" w:hAnsi="標楷體"/>
                <w:sz w:val="28"/>
                <w:szCs w:val="28"/>
              </w:rPr>
            </w:pPr>
            <w:r w:rsidRPr="00B0285C">
              <w:rPr>
                <w:rFonts w:ascii="標楷體" w:eastAsia="標楷體" w:hAnsi="標楷體"/>
                <w:sz w:val="28"/>
                <w:szCs w:val="28"/>
              </w:rPr>
              <w:t>28</w:t>
            </w:r>
          </w:p>
        </w:tc>
      </w:tr>
    </w:tbl>
    <w:p w:rsidR="009714CF" w:rsidRPr="00B0285C"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Pr="00564502" w:rsidRDefault="009714CF" w:rsidP="003B77BA">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網寮</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714CF" w:rsidRPr="00564502" w:rsidRDefault="009714CF" w:rsidP="003B77BA">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714CF" w:rsidRPr="003B77BA" w:rsidRDefault="009714CF" w:rsidP="003B77BA">
      <w:pPr>
        <w:snapToGrid w:val="0"/>
        <w:spacing w:line="480" w:lineRule="exact"/>
        <w:jc w:val="center"/>
        <w:rPr>
          <w:rFonts w:ascii="標楷體" w:eastAsia="標楷體" w:hAnsi="標楷體"/>
          <w:b/>
          <w:sz w:val="28"/>
          <w:szCs w:val="28"/>
        </w:rPr>
      </w:pPr>
      <w:r w:rsidRPr="003B77BA">
        <w:rPr>
          <w:rFonts w:ascii="標楷體" w:eastAsia="標楷體" w:hAnsi="標楷體" w:hint="eastAsia"/>
          <w:b/>
          <w:sz w:val="28"/>
          <w:szCs w:val="28"/>
        </w:rPr>
        <w:t>課程內容表</w:t>
      </w:r>
      <w:r w:rsidRPr="003B77BA">
        <w:rPr>
          <w:rFonts w:ascii="標楷體" w:eastAsia="標楷體" w:hAnsi="標楷體"/>
          <w:b/>
          <w:sz w:val="28"/>
          <w:szCs w:val="28"/>
        </w:rPr>
        <w:t>(</w:t>
      </w:r>
      <w:r w:rsidRPr="003B77BA">
        <w:rPr>
          <w:rFonts w:ascii="標楷體" w:eastAsia="標楷體" w:hAnsi="標楷體" w:hint="eastAsia"/>
          <w:b/>
          <w:sz w:val="28"/>
          <w:szCs w:val="28"/>
        </w:rPr>
        <w:t>紙黏土藝術</w:t>
      </w:r>
      <w:r w:rsidRPr="003B77BA">
        <w:rPr>
          <w:rFonts w:ascii="標楷體" w:eastAsia="標楷體" w:hAnsi="標楷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949"/>
        <w:gridCol w:w="1476"/>
        <w:gridCol w:w="2042"/>
        <w:gridCol w:w="1476"/>
        <w:gridCol w:w="2412"/>
        <w:gridCol w:w="785"/>
      </w:tblGrid>
      <w:tr w:rsidR="009714CF" w:rsidRPr="003B77BA" w:rsidTr="003B77BA">
        <w:trPr>
          <w:trHeight w:val="534"/>
        </w:trPr>
        <w:tc>
          <w:tcPr>
            <w:tcW w:w="714" w:type="dxa"/>
            <w:vMerge w:val="restart"/>
            <w:vAlign w:val="center"/>
          </w:tcPr>
          <w:p w:rsidR="009714CF" w:rsidRPr="003B77BA" w:rsidRDefault="009714CF" w:rsidP="003B77BA">
            <w:pPr>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場次</w:t>
            </w:r>
          </w:p>
        </w:tc>
        <w:tc>
          <w:tcPr>
            <w:tcW w:w="949" w:type="dxa"/>
            <w:vMerge w:val="restart"/>
            <w:vAlign w:val="center"/>
          </w:tcPr>
          <w:p w:rsidR="009714CF" w:rsidRPr="003B77BA" w:rsidRDefault="009714CF" w:rsidP="003B77BA">
            <w:pPr>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日期</w:t>
            </w:r>
          </w:p>
        </w:tc>
        <w:tc>
          <w:tcPr>
            <w:tcW w:w="3518" w:type="dxa"/>
            <w:gridSpan w:val="2"/>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b/>
                <w:sz w:val="28"/>
                <w:szCs w:val="28"/>
              </w:rPr>
              <w:t>四年級</w:t>
            </w:r>
          </w:p>
        </w:tc>
        <w:tc>
          <w:tcPr>
            <w:tcW w:w="3888" w:type="dxa"/>
            <w:gridSpan w:val="2"/>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b/>
                <w:sz w:val="28"/>
                <w:szCs w:val="28"/>
              </w:rPr>
              <w:t>六年級</w:t>
            </w:r>
          </w:p>
        </w:tc>
        <w:tc>
          <w:tcPr>
            <w:tcW w:w="785"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p>
        </w:tc>
      </w:tr>
      <w:tr w:rsidR="009714CF" w:rsidRPr="003B77BA" w:rsidTr="003B77BA">
        <w:trPr>
          <w:trHeight w:val="534"/>
        </w:trPr>
        <w:tc>
          <w:tcPr>
            <w:tcW w:w="714" w:type="dxa"/>
            <w:vMerge/>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p>
        </w:tc>
        <w:tc>
          <w:tcPr>
            <w:tcW w:w="949" w:type="dxa"/>
            <w:vMerge/>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p>
        </w:tc>
        <w:tc>
          <w:tcPr>
            <w:tcW w:w="1476"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時間</w:t>
            </w:r>
          </w:p>
        </w:tc>
        <w:tc>
          <w:tcPr>
            <w:tcW w:w="2042"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課程內容</w:t>
            </w:r>
          </w:p>
        </w:tc>
        <w:tc>
          <w:tcPr>
            <w:tcW w:w="1476"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時間</w:t>
            </w:r>
          </w:p>
        </w:tc>
        <w:tc>
          <w:tcPr>
            <w:tcW w:w="2412"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課程內容</w:t>
            </w:r>
          </w:p>
        </w:tc>
        <w:tc>
          <w:tcPr>
            <w:tcW w:w="785"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hint="eastAsia"/>
                <w:sz w:val="28"/>
                <w:szCs w:val="28"/>
              </w:rPr>
              <w:t>時數</w:t>
            </w:r>
          </w:p>
        </w:tc>
      </w:tr>
      <w:tr w:rsidR="009714CF" w:rsidRPr="003B77BA" w:rsidTr="003B77BA">
        <w:trPr>
          <w:trHeight w:val="534"/>
        </w:trPr>
        <w:tc>
          <w:tcPr>
            <w:tcW w:w="714"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01</w:t>
            </w:r>
          </w:p>
        </w:tc>
        <w:tc>
          <w:tcPr>
            <w:tcW w:w="949"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10/21</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0840-1010</w:t>
            </w:r>
          </w:p>
        </w:tc>
        <w:tc>
          <w:tcPr>
            <w:tcW w:w="204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◎認識顏料及注意事項</w:t>
            </w:r>
          </w:p>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◎著色技巧與實物操作</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1030-1200</w:t>
            </w:r>
          </w:p>
        </w:tc>
        <w:tc>
          <w:tcPr>
            <w:tcW w:w="241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◎認識黏土</w:t>
            </w:r>
          </w:p>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◎引導作品設計、推土技巧</w:t>
            </w:r>
          </w:p>
        </w:tc>
        <w:tc>
          <w:tcPr>
            <w:tcW w:w="785"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4</w:t>
            </w:r>
          </w:p>
        </w:tc>
      </w:tr>
      <w:tr w:rsidR="009714CF" w:rsidRPr="003B77BA" w:rsidTr="003B77BA">
        <w:trPr>
          <w:trHeight w:val="534"/>
        </w:trPr>
        <w:tc>
          <w:tcPr>
            <w:tcW w:w="714"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02</w:t>
            </w:r>
          </w:p>
        </w:tc>
        <w:tc>
          <w:tcPr>
            <w:tcW w:w="949"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10/28</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0840-1010</w:t>
            </w:r>
          </w:p>
        </w:tc>
        <w:tc>
          <w:tcPr>
            <w:tcW w:w="204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◎包土技巧、鐘板組合</w:t>
            </w:r>
          </w:p>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◎寶貝球</w:t>
            </w:r>
            <w:r w:rsidRPr="003B77BA">
              <w:rPr>
                <w:rFonts w:ascii="標楷體" w:eastAsia="標楷體" w:hAnsi="標楷體"/>
                <w:sz w:val="28"/>
                <w:szCs w:val="28"/>
              </w:rPr>
              <w:t>DIY</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1030-1200</w:t>
            </w:r>
          </w:p>
        </w:tc>
        <w:tc>
          <w:tcPr>
            <w:tcW w:w="241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◎黏土餅乾製作</w:t>
            </w:r>
          </w:p>
        </w:tc>
        <w:tc>
          <w:tcPr>
            <w:tcW w:w="785"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4</w:t>
            </w:r>
          </w:p>
        </w:tc>
      </w:tr>
      <w:tr w:rsidR="009714CF" w:rsidRPr="003B77BA" w:rsidTr="003B77BA">
        <w:trPr>
          <w:trHeight w:val="534"/>
        </w:trPr>
        <w:tc>
          <w:tcPr>
            <w:tcW w:w="714"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03</w:t>
            </w:r>
          </w:p>
        </w:tc>
        <w:tc>
          <w:tcPr>
            <w:tcW w:w="949"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11/04</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0840-1010</w:t>
            </w:r>
          </w:p>
        </w:tc>
        <w:tc>
          <w:tcPr>
            <w:tcW w:w="204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◎神奇寶貝公仔製作（一）</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1030-1200</w:t>
            </w:r>
          </w:p>
        </w:tc>
        <w:tc>
          <w:tcPr>
            <w:tcW w:w="241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◎仿真糖果製作</w:t>
            </w:r>
          </w:p>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◎裝飾配件創作</w:t>
            </w:r>
          </w:p>
        </w:tc>
        <w:tc>
          <w:tcPr>
            <w:tcW w:w="785"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3B77BA">
              <w:rPr>
                <w:rFonts w:ascii="標楷體" w:eastAsia="標楷體" w:hAnsi="標楷體"/>
                <w:sz w:val="28"/>
                <w:szCs w:val="28"/>
              </w:rPr>
              <w:t>4</w:t>
            </w:r>
          </w:p>
        </w:tc>
      </w:tr>
      <w:tr w:rsidR="009714CF" w:rsidRPr="003B77BA" w:rsidTr="003B77BA">
        <w:trPr>
          <w:trHeight w:val="534"/>
        </w:trPr>
        <w:tc>
          <w:tcPr>
            <w:tcW w:w="714"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04</w:t>
            </w:r>
          </w:p>
        </w:tc>
        <w:tc>
          <w:tcPr>
            <w:tcW w:w="949"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11/11</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0840-1010</w:t>
            </w:r>
          </w:p>
        </w:tc>
        <w:tc>
          <w:tcPr>
            <w:tcW w:w="204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◎神奇寶貝公仔製作（二）</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1030-1200</w:t>
            </w:r>
          </w:p>
        </w:tc>
        <w:tc>
          <w:tcPr>
            <w:tcW w:w="241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◎仿真奶油、糖霜製作與技巧</w:t>
            </w:r>
          </w:p>
        </w:tc>
        <w:tc>
          <w:tcPr>
            <w:tcW w:w="785"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3B77BA">
              <w:rPr>
                <w:rFonts w:ascii="標楷體" w:eastAsia="標楷體" w:hAnsi="標楷體"/>
                <w:sz w:val="28"/>
                <w:szCs w:val="28"/>
              </w:rPr>
              <w:t>4</w:t>
            </w:r>
          </w:p>
        </w:tc>
      </w:tr>
      <w:tr w:rsidR="009714CF" w:rsidRPr="003B77BA" w:rsidTr="003B77BA">
        <w:trPr>
          <w:trHeight w:val="534"/>
        </w:trPr>
        <w:tc>
          <w:tcPr>
            <w:tcW w:w="714"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05</w:t>
            </w:r>
          </w:p>
        </w:tc>
        <w:tc>
          <w:tcPr>
            <w:tcW w:w="949"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11/18</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0840-1010</w:t>
            </w:r>
          </w:p>
        </w:tc>
        <w:tc>
          <w:tcPr>
            <w:tcW w:w="204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◎神奇寶貝時鐘組合</w:t>
            </w:r>
          </w:p>
        </w:tc>
        <w:tc>
          <w:tcPr>
            <w:tcW w:w="1476"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1030-1200</w:t>
            </w:r>
          </w:p>
        </w:tc>
        <w:tc>
          <w:tcPr>
            <w:tcW w:w="2412"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jc w:val="both"/>
              <w:rPr>
                <w:rFonts w:ascii="標楷體" w:eastAsia="標楷體" w:hAnsi="標楷體"/>
                <w:sz w:val="28"/>
                <w:szCs w:val="28"/>
              </w:rPr>
            </w:pPr>
            <w:r w:rsidRPr="003B77BA">
              <w:rPr>
                <w:rFonts w:ascii="標楷體" w:eastAsia="標楷體" w:hAnsi="標楷體" w:hint="eastAsia"/>
                <w:sz w:val="28"/>
                <w:szCs w:val="28"/>
              </w:rPr>
              <w:t>◎薑餅屋的組合</w:t>
            </w:r>
          </w:p>
        </w:tc>
        <w:tc>
          <w:tcPr>
            <w:tcW w:w="785" w:type="dxa"/>
            <w:vAlign w:val="center"/>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line="480" w:lineRule="exact"/>
              <w:jc w:val="center"/>
              <w:rPr>
                <w:rFonts w:ascii="標楷體" w:eastAsia="標楷體" w:hAnsi="標楷體"/>
                <w:sz w:val="28"/>
                <w:szCs w:val="28"/>
              </w:rPr>
            </w:pPr>
            <w:r w:rsidRPr="003B77BA">
              <w:rPr>
                <w:rFonts w:ascii="標楷體" w:eastAsia="標楷體" w:hAnsi="標楷體"/>
                <w:sz w:val="28"/>
                <w:szCs w:val="28"/>
              </w:rPr>
              <w:t>4</w:t>
            </w:r>
          </w:p>
        </w:tc>
      </w:tr>
      <w:tr w:rsidR="009714CF" w:rsidRPr="003B77BA" w:rsidTr="003B77BA">
        <w:trPr>
          <w:trHeight w:val="556"/>
        </w:trPr>
        <w:tc>
          <w:tcPr>
            <w:tcW w:w="714" w:type="dxa"/>
            <w:vAlign w:val="center"/>
          </w:tcPr>
          <w:p w:rsidR="009714CF" w:rsidRPr="003B77BA" w:rsidRDefault="009714CF" w:rsidP="003B77BA">
            <w:pPr>
              <w:widowControl/>
              <w:snapToGrid w:val="0"/>
              <w:spacing w:line="480" w:lineRule="exact"/>
              <w:jc w:val="center"/>
              <w:rPr>
                <w:rFonts w:ascii="標楷體" w:eastAsia="標楷體" w:hAnsi="標楷體"/>
                <w:sz w:val="28"/>
                <w:szCs w:val="28"/>
              </w:rPr>
            </w:pPr>
          </w:p>
        </w:tc>
        <w:tc>
          <w:tcPr>
            <w:tcW w:w="949" w:type="dxa"/>
          </w:tcPr>
          <w:p w:rsidR="009714CF" w:rsidRPr="003B77BA" w:rsidRDefault="009714CF" w:rsidP="003B77BA">
            <w:pPr>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rPr>
                <w:rFonts w:ascii="標楷體" w:eastAsia="標楷體" w:hAnsi="標楷體"/>
                <w:sz w:val="28"/>
                <w:szCs w:val="28"/>
              </w:rPr>
            </w:pPr>
          </w:p>
        </w:tc>
        <w:tc>
          <w:tcPr>
            <w:tcW w:w="1476" w:type="dxa"/>
          </w:tcPr>
          <w:p w:rsidR="009714CF" w:rsidRPr="003B77BA" w:rsidRDefault="009714CF" w:rsidP="003B77BA">
            <w:pPr>
              <w:widowControl/>
              <w:snapToGrid w:val="0"/>
              <w:spacing w:line="480" w:lineRule="exact"/>
              <w:rPr>
                <w:rFonts w:ascii="標楷體" w:eastAsia="標楷體" w:hAnsi="標楷體"/>
                <w:sz w:val="28"/>
                <w:szCs w:val="28"/>
              </w:rPr>
            </w:pPr>
          </w:p>
        </w:tc>
        <w:tc>
          <w:tcPr>
            <w:tcW w:w="2042" w:type="dxa"/>
          </w:tcPr>
          <w:p w:rsidR="009714CF" w:rsidRPr="003B77BA" w:rsidRDefault="009714CF" w:rsidP="003B77BA">
            <w:pPr>
              <w:widowControl/>
              <w:snapToGrid w:val="0"/>
              <w:spacing w:line="480" w:lineRule="exact"/>
              <w:rPr>
                <w:rFonts w:ascii="標楷體" w:eastAsia="標楷體" w:hAnsi="標楷體"/>
                <w:sz w:val="28"/>
                <w:szCs w:val="28"/>
              </w:rPr>
            </w:pPr>
          </w:p>
        </w:tc>
        <w:tc>
          <w:tcPr>
            <w:tcW w:w="1476" w:type="dxa"/>
          </w:tcPr>
          <w:p w:rsidR="009714CF" w:rsidRPr="003B77BA" w:rsidRDefault="009714CF" w:rsidP="003B77BA">
            <w:pPr>
              <w:widowControl/>
              <w:snapToGrid w:val="0"/>
              <w:spacing w:line="480" w:lineRule="exact"/>
              <w:rPr>
                <w:rFonts w:ascii="標楷體" w:eastAsia="標楷體" w:hAnsi="標楷體"/>
                <w:sz w:val="28"/>
                <w:szCs w:val="28"/>
              </w:rPr>
            </w:pPr>
          </w:p>
        </w:tc>
        <w:tc>
          <w:tcPr>
            <w:tcW w:w="2412" w:type="dxa"/>
          </w:tcPr>
          <w:p w:rsidR="009714CF" w:rsidRPr="003B77BA" w:rsidRDefault="009714CF" w:rsidP="003B77BA">
            <w:pPr>
              <w:widowControl/>
              <w:snapToGrid w:val="0"/>
              <w:spacing w:line="480" w:lineRule="exact"/>
              <w:rPr>
                <w:rFonts w:ascii="標楷體" w:eastAsia="標楷體" w:hAnsi="標楷體"/>
                <w:sz w:val="28"/>
                <w:szCs w:val="28"/>
              </w:rPr>
            </w:pPr>
            <w:r w:rsidRPr="003B77BA">
              <w:rPr>
                <w:rFonts w:ascii="標楷體" w:eastAsia="標楷體" w:hAnsi="標楷體" w:hint="eastAsia"/>
                <w:sz w:val="28"/>
                <w:szCs w:val="28"/>
              </w:rPr>
              <w:t>小計</w:t>
            </w:r>
          </w:p>
        </w:tc>
        <w:tc>
          <w:tcPr>
            <w:tcW w:w="785" w:type="dxa"/>
          </w:tcPr>
          <w:p w:rsidR="009714CF" w:rsidRPr="003B77BA" w:rsidRDefault="009714CF" w:rsidP="003B77BA">
            <w:pPr>
              <w:widowControl/>
              <w:snapToGrid w:val="0"/>
              <w:spacing w:line="480" w:lineRule="exact"/>
              <w:jc w:val="center"/>
              <w:rPr>
                <w:rFonts w:ascii="標楷體" w:eastAsia="標楷體" w:hAnsi="標楷體"/>
                <w:sz w:val="28"/>
                <w:szCs w:val="28"/>
              </w:rPr>
            </w:pPr>
            <w:r w:rsidRPr="003B77BA">
              <w:rPr>
                <w:rFonts w:ascii="標楷體" w:eastAsia="標楷體" w:hAnsi="標楷體"/>
                <w:sz w:val="28"/>
                <w:szCs w:val="28"/>
              </w:rPr>
              <w:t>20</w:t>
            </w:r>
          </w:p>
        </w:tc>
      </w:tr>
    </w:tbl>
    <w:p w:rsidR="009714CF" w:rsidRPr="003B77BA" w:rsidRDefault="009714CF" w:rsidP="00B0285C">
      <w:pPr>
        <w:snapToGrid w:val="0"/>
        <w:spacing w:line="300" w:lineRule="auto"/>
        <w:rPr>
          <w:rFonts w:ascii="標楷體" w:eastAsia="標楷體" w:hAnsi="標楷體"/>
          <w:b/>
          <w:sz w:val="28"/>
          <w:szCs w:val="28"/>
        </w:rPr>
      </w:pPr>
    </w:p>
    <w:p w:rsidR="009714CF" w:rsidRDefault="009714CF" w:rsidP="00B0285C">
      <w:pPr>
        <w:snapToGrid w:val="0"/>
        <w:spacing w:line="300" w:lineRule="auto"/>
        <w:rPr>
          <w:rFonts w:ascii="標楷體" w:eastAsia="標楷體" w:hAnsi="標楷體"/>
          <w:b/>
          <w:sz w:val="28"/>
          <w:szCs w:val="28"/>
        </w:rPr>
      </w:pPr>
    </w:p>
    <w:p w:rsidR="009714CF" w:rsidRDefault="009714CF" w:rsidP="004C00B0">
      <w:pPr>
        <w:jc w:val="both"/>
        <w:rPr>
          <w:rFonts w:ascii="標楷體" w:eastAsia="標楷體" w:hAnsi="標楷體"/>
          <w:b/>
          <w:sz w:val="28"/>
          <w:szCs w:val="28"/>
          <w:bdr w:val="single" w:sz="4" w:space="0" w:color="auto"/>
        </w:rPr>
      </w:pPr>
      <w:bookmarkStart w:id="0" w:name="_GoBack"/>
      <w:bookmarkEnd w:id="0"/>
    </w:p>
    <w:p w:rsidR="009714CF" w:rsidRDefault="009714CF" w:rsidP="004C00B0">
      <w:pPr>
        <w:jc w:val="both"/>
        <w:rPr>
          <w:rFonts w:ascii="標楷體" w:eastAsia="標楷體" w:hAnsi="標楷體"/>
          <w:b/>
          <w:sz w:val="28"/>
          <w:szCs w:val="28"/>
          <w:bdr w:val="single" w:sz="4" w:space="0" w:color="auto"/>
        </w:rPr>
      </w:pPr>
    </w:p>
    <w:p w:rsidR="009714CF" w:rsidRDefault="009714CF" w:rsidP="004C00B0">
      <w:pPr>
        <w:jc w:val="both"/>
        <w:rPr>
          <w:rFonts w:ascii="標楷體" w:eastAsia="標楷體" w:hAnsi="標楷體"/>
          <w:b/>
          <w:sz w:val="28"/>
          <w:szCs w:val="28"/>
          <w:bdr w:val="single" w:sz="4" w:space="0" w:color="auto"/>
        </w:rPr>
      </w:pPr>
    </w:p>
    <w:p w:rsidR="009714CF" w:rsidRDefault="009714CF" w:rsidP="004C00B0">
      <w:pPr>
        <w:jc w:val="both"/>
        <w:rPr>
          <w:rFonts w:ascii="標楷體" w:eastAsia="標楷體" w:hAnsi="標楷體"/>
          <w:b/>
          <w:sz w:val="28"/>
          <w:szCs w:val="28"/>
          <w:bdr w:val="single" w:sz="4" w:space="0" w:color="auto"/>
        </w:rPr>
      </w:pPr>
    </w:p>
    <w:p w:rsidR="009714CF" w:rsidRDefault="009714CF" w:rsidP="004C00B0">
      <w:pPr>
        <w:jc w:val="both"/>
        <w:rPr>
          <w:rFonts w:ascii="標楷體" w:eastAsia="標楷體" w:hAnsi="標楷體"/>
          <w:b/>
          <w:sz w:val="28"/>
          <w:szCs w:val="28"/>
          <w:bdr w:val="single" w:sz="4" w:space="0" w:color="auto"/>
        </w:rPr>
      </w:pPr>
    </w:p>
    <w:p w:rsidR="009714CF" w:rsidRDefault="009714CF" w:rsidP="004C00B0">
      <w:pPr>
        <w:jc w:val="both"/>
        <w:rPr>
          <w:rFonts w:ascii="標楷體" w:eastAsia="標楷體" w:hAnsi="標楷體"/>
          <w:b/>
          <w:sz w:val="28"/>
          <w:szCs w:val="28"/>
          <w:bdr w:val="single" w:sz="4" w:space="0" w:color="auto"/>
        </w:rPr>
      </w:pPr>
    </w:p>
    <w:p w:rsidR="009714CF" w:rsidRPr="00564502" w:rsidRDefault="009714CF" w:rsidP="004C00B0">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3</w:t>
      </w:r>
    </w:p>
    <w:p w:rsidR="009714CF" w:rsidRPr="00564502" w:rsidRDefault="009714CF"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東石鄉網寮</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9714CF" w:rsidRPr="00564502" w:rsidRDefault="009714CF" w:rsidP="004C00B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714CF" w:rsidRDefault="009714CF" w:rsidP="004C00B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3"/>
        <w:gridCol w:w="2463"/>
      </w:tblGrid>
      <w:tr w:rsidR="009714CF" w:rsidRPr="000C6E0F" w:rsidTr="009B3372">
        <w:trPr>
          <w:trHeight w:val="432"/>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9714CF" w:rsidRPr="000C6E0F" w:rsidTr="009B3372">
        <w:trPr>
          <w:trHeight w:val="413"/>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105.11.15</w:t>
            </w: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活動計劃及照片</w:t>
            </w:r>
          </w:p>
        </w:tc>
        <w:tc>
          <w:tcPr>
            <w:tcW w:w="2463" w:type="dxa"/>
            <w:vAlign w:val="center"/>
          </w:tcPr>
          <w:p w:rsidR="009714CF" w:rsidRPr="000822A1" w:rsidRDefault="009714CF" w:rsidP="000822A1">
            <w:pPr>
              <w:snapToGrid w:val="0"/>
              <w:spacing w:line="300" w:lineRule="auto"/>
              <w:jc w:val="center"/>
              <w:rPr>
                <w:rFonts w:ascii="標楷體" w:eastAsia="標楷體" w:hAnsi="標楷體"/>
                <w:color w:val="000000"/>
                <w:kern w:val="0"/>
                <w:sz w:val="28"/>
                <w:lang w:val="zh-TW"/>
              </w:rPr>
            </w:pPr>
            <w:r w:rsidRPr="000822A1">
              <w:rPr>
                <w:rFonts w:ascii="標楷體" w:eastAsia="標楷體" w:hAnsi="標楷體"/>
                <w:color w:val="000000"/>
                <w:kern w:val="0"/>
                <w:sz w:val="28"/>
                <w:lang w:val="zh-TW"/>
              </w:rPr>
              <w:t>10</w:t>
            </w:r>
            <w:r>
              <w:rPr>
                <w:rFonts w:ascii="標楷體" w:eastAsia="標楷體" w:hAnsi="標楷體"/>
                <w:color w:val="000000"/>
                <w:kern w:val="0"/>
                <w:sz w:val="28"/>
                <w:lang w:val="zh-TW"/>
              </w:rPr>
              <w:t>5</w:t>
            </w:r>
            <w:r w:rsidRPr="000822A1">
              <w:rPr>
                <w:rFonts w:ascii="標楷體" w:eastAsia="標楷體" w:hAnsi="標楷體" w:hint="eastAsia"/>
                <w:color w:val="000000"/>
                <w:kern w:val="0"/>
                <w:sz w:val="28"/>
                <w:lang w:val="zh-TW"/>
              </w:rPr>
              <w:t>網寮國小</w:t>
            </w: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r w:rsidR="009714CF" w:rsidRPr="000C6E0F" w:rsidTr="009B3372">
        <w:trPr>
          <w:trHeight w:val="413"/>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r w:rsidR="009714CF" w:rsidRPr="000C6E0F" w:rsidTr="009B3372">
        <w:trPr>
          <w:trHeight w:val="413"/>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r w:rsidR="009714CF" w:rsidRPr="000C6E0F" w:rsidTr="009B3372">
        <w:trPr>
          <w:trHeight w:val="432"/>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r w:rsidR="009714CF" w:rsidRPr="000C6E0F" w:rsidTr="009B3372">
        <w:trPr>
          <w:trHeight w:val="413"/>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r w:rsidR="009714CF" w:rsidRPr="000C6E0F" w:rsidTr="009B3372">
        <w:trPr>
          <w:trHeight w:val="413"/>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r w:rsidR="009714CF" w:rsidRPr="000C6E0F" w:rsidTr="009B3372">
        <w:trPr>
          <w:trHeight w:val="413"/>
        </w:trPr>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c>
          <w:tcPr>
            <w:tcW w:w="2463" w:type="dxa"/>
            <w:vAlign w:val="center"/>
          </w:tcPr>
          <w:p w:rsidR="009714CF" w:rsidRPr="000C6E0F" w:rsidRDefault="009714CF" w:rsidP="009B3372">
            <w:pPr>
              <w:snapToGrid w:val="0"/>
              <w:spacing w:line="300" w:lineRule="auto"/>
              <w:jc w:val="center"/>
              <w:rPr>
                <w:rFonts w:ascii="標楷體" w:eastAsia="標楷體" w:hAnsi="標楷體"/>
                <w:color w:val="000000"/>
                <w:kern w:val="0"/>
                <w:sz w:val="28"/>
                <w:lang w:val="zh-TW"/>
              </w:rPr>
            </w:pPr>
          </w:p>
        </w:tc>
      </w:tr>
    </w:tbl>
    <w:p w:rsidR="009714CF" w:rsidRDefault="009714CF" w:rsidP="004C00B0">
      <w:pPr>
        <w:snapToGrid w:val="0"/>
        <w:spacing w:line="300" w:lineRule="auto"/>
        <w:jc w:val="center"/>
        <w:rPr>
          <w:rFonts w:ascii="標楷體" w:eastAsia="標楷體" w:hAnsi="標楷體"/>
          <w:b/>
          <w:color w:val="0000FF"/>
          <w:kern w:val="0"/>
          <w:sz w:val="28"/>
          <w:lang w:val="zh-TW"/>
        </w:rPr>
      </w:pPr>
    </w:p>
    <w:p w:rsidR="009714CF" w:rsidRPr="001246DB" w:rsidRDefault="009714CF" w:rsidP="004C00B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714CF" w:rsidRPr="001246DB" w:rsidRDefault="009714CF" w:rsidP="004C00B0">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8" w:history="1">
        <w:r w:rsidRPr="001246DB">
          <w:rPr>
            <w:rStyle w:val="Hyperlink"/>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9714CF" w:rsidRPr="001246DB" w:rsidRDefault="009714CF" w:rsidP="004C00B0">
      <w:pPr>
        <w:rPr>
          <w:rFonts w:ascii="標楷體" w:eastAsia="標楷體" w:hAnsi="標楷體"/>
          <w:color w:val="000000"/>
        </w:rPr>
      </w:pPr>
    </w:p>
    <w:p w:rsidR="009714CF" w:rsidRPr="001246DB" w:rsidRDefault="009714CF" w:rsidP="004C00B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714CF" w:rsidRPr="001246DB" w:rsidRDefault="009714CF" w:rsidP="004C00B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9714CF" w:rsidRPr="00D02A09" w:rsidRDefault="009714CF" w:rsidP="004C00B0">
      <w:pPr>
        <w:numPr>
          <w:ilvl w:val="0"/>
          <w:numId w:val="6"/>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9714CF" w:rsidRPr="00D02A09" w:rsidRDefault="009714CF" w:rsidP="004C00B0">
      <w:pPr>
        <w:numPr>
          <w:ilvl w:val="0"/>
          <w:numId w:val="6"/>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9714CF" w:rsidRPr="00D02A09" w:rsidRDefault="009714CF" w:rsidP="004C00B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9714CF" w:rsidRPr="00D02A09" w:rsidRDefault="009714CF" w:rsidP="004C00B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714CF" w:rsidRDefault="009714CF" w:rsidP="004C00B0">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9714CF" w:rsidRPr="00564502" w:rsidRDefault="009714CF" w:rsidP="004C00B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4</w:t>
      </w:r>
    </w:p>
    <w:p w:rsidR="009714CF" w:rsidRDefault="009714CF" w:rsidP="004C00B0">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Pr>
          <w:rFonts w:ascii="標楷體" w:eastAsia="標楷體" w:hAnsi="標楷體"/>
          <w:b/>
          <w:sz w:val="28"/>
          <w:szCs w:val="28"/>
        </w:rPr>
        <w:t>5</w:t>
      </w:r>
      <w:r w:rsidRPr="00D10C94">
        <w:rPr>
          <w:rFonts w:ascii="標楷體" w:eastAsia="標楷體" w:hAnsi="標楷體" w:hint="eastAsia"/>
          <w:b/>
          <w:sz w:val="28"/>
          <w:szCs w:val="28"/>
        </w:rPr>
        <w:t>年度「教育部</w:t>
      </w:r>
      <w:r w:rsidRPr="00342786">
        <w:rPr>
          <w:rFonts w:ascii="標楷體" w:eastAsia="標楷體" w:hAnsi="標楷體" w:hint="eastAsia"/>
          <w:b/>
          <w:sz w:val="28"/>
          <w:szCs w:val="28"/>
        </w:rPr>
        <w:t>國民及學前教育署</w:t>
      </w:r>
      <w:r w:rsidRPr="00D10C94">
        <w:rPr>
          <w:rFonts w:ascii="標楷體" w:eastAsia="標楷體" w:hAnsi="標楷體" w:hint="eastAsia"/>
          <w:b/>
          <w:sz w:val="28"/>
          <w:szCs w:val="28"/>
        </w:rPr>
        <w:t>補助國民中小學</w:t>
      </w:r>
    </w:p>
    <w:p w:rsidR="009714CF" w:rsidRPr="00D10C94" w:rsidRDefault="009714CF" w:rsidP="004C00B0">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9714CF" w:rsidRPr="00D10C94" w:rsidRDefault="009714CF" w:rsidP="009B0BEF">
      <w:pPr>
        <w:snapToGrid w:val="0"/>
        <w:spacing w:line="300" w:lineRule="auto"/>
        <w:ind w:rightChars="174" w:right="31680"/>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714CF" w:rsidRPr="00D10C94" w:rsidRDefault="009714CF" w:rsidP="009B0BEF">
      <w:pPr>
        <w:snapToGrid w:val="0"/>
        <w:spacing w:line="300" w:lineRule="auto"/>
        <w:ind w:rightChars="174" w:right="31680"/>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hint="eastAsia"/>
          <w:b/>
          <w:sz w:val="28"/>
          <w:szCs w:val="28"/>
          <w:u w:val="single"/>
        </w:rPr>
        <w:t>網寮國小</w:t>
      </w:r>
      <w:r w:rsidRPr="00D10C94">
        <w:rPr>
          <w:rFonts w:ascii="標楷體" w:eastAsia="標楷體" w:hAnsi="標楷體"/>
          <w:b/>
          <w:sz w:val="28"/>
          <w:szCs w:val="28"/>
          <w:u w:val="single"/>
        </w:rPr>
        <w:t xml:space="preserve">   </w:t>
      </w:r>
    </w:p>
    <w:tbl>
      <w:tblPr>
        <w:tblW w:w="9671"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868"/>
        <w:gridCol w:w="3969"/>
        <w:gridCol w:w="425"/>
        <w:gridCol w:w="425"/>
        <w:gridCol w:w="425"/>
        <w:gridCol w:w="426"/>
        <w:gridCol w:w="3133"/>
      </w:tblGrid>
      <w:tr w:rsidR="009714CF" w:rsidRPr="00D10C94" w:rsidTr="003B77BA">
        <w:trPr>
          <w:cantSplit/>
          <w:trHeight w:val="543"/>
          <w:jc w:val="center"/>
        </w:trPr>
        <w:tc>
          <w:tcPr>
            <w:tcW w:w="868" w:type="dxa"/>
            <w:vMerge w:val="restart"/>
            <w:tcBorders>
              <w:top w:val="single" w:sz="12" w:space="0" w:color="auto"/>
            </w:tcBorders>
            <w:vAlign w:val="center"/>
          </w:tcPr>
          <w:p w:rsidR="009714CF" w:rsidRPr="00D10C94" w:rsidRDefault="009714CF" w:rsidP="009714CF">
            <w:pPr>
              <w:widowControl/>
              <w:snapToGrid w:val="0"/>
              <w:spacing w:line="300" w:lineRule="auto"/>
              <w:ind w:rightChars="1" w:right="31680"/>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3969" w:type="dxa"/>
            <w:vMerge w:val="restart"/>
            <w:tcBorders>
              <w:top w:val="single" w:sz="12" w:space="0" w:color="auto"/>
            </w:tcBorders>
            <w:vAlign w:val="center"/>
          </w:tcPr>
          <w:p w:rsidR="009714CF" w:rsidRPr="00D10C94" w:rsidRDefault="009714CF" w:rsidP="009714CF">
            <w:pPr>
              <w:widowControl/>
              <w:snapToGrid w:val="0"/>
              <w:spacing w:line="300" w:lineRule="auto"/>
              <w:ind w:rightChars="174" w:right="31680"/>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sidRPr="00D10C94">
              <w:rPr>
                <w:rFonts w:ascii="標楷體" w:eastAsia="標楷體" w:hAnsi="標楷體"/>
                <w:b/>
                <w:kern w:val="0"/>
                <w:sz w:val="27"/>
                <w:szCs w:val="27"/>
              </w:rPr>
              <w:t>n%</w:t>
            </w:r>
            <w:r w:rsidRPr="00D10C94">
              <w:rPr>
                <w:rFonts w:ascii="標楷體" w:eastAsia="標楷體" w:hAnsi="標楷體" w:hint="eastAsia"/>
                <w:b/>
                <w:kern w:val="0"/>
                <w:sz w:val="27"/>
                <w:szCs w:val="27"/>
              </w:rPr>
              <w:t>）</w:t>
            </w:r>
          </w:p>
        </w:tc>
        <w:tc>
          <w:tcPr>
            <w:tcW w:w="1701" w:type="dxa"/>
            <w:gridSpan w:val="4"/>
            <w:tcBorders>
              <w:top w:val="single" w:sz="12" w:space="0" w:color="auto"/>
            </w:tcBorders>
            <w:vAlign w:val="center"/>
          </w:tcPr>
          <w:p w:rsidR="009714CF" w:rsidRPr="00D10C94" w:rsidRDefault="009714CF" w:rsidP="009714CF">
            <w:pPr>
              <w:snapToGrid w:val="0"/>
              <w:spacing w:line="300" w:lineRule="auto"/>
              <w:ind w:rightChars="31" w:right="31680"/>
              <w:jc w:val="center"/>
              <w:rPr>
                <w:rFonts w:ascii="標楷體" w:eastAsia="標楷體" w:hAnsi="標楷體"/>
                <w:b/>
              </w:rPr>
            </w:pPr>
            <w:r w:rsidRPr="00D10C94">
              <w:rPr>
                <w:rFonts w:ascii="標楷體" w:eastAsia="標楷體" w:hAnsi="標楷體" w:hint="eastAsia"/>
                <w:b/>
                <w:kern w:val="0"/>
              </w:rPr>
              <w:t>完成度評選等級</w:t>
            </w:r>
          </w:p>
        </w:tc>
        <w:tc>
          <w:tcPr>
            <w:tcW w:w="3133" w:type="dxa"/>
            <w:vMerge w:val="restart"/>
            <w:tcBorders>
              <w:top w:val="single" w:sz="12" w:space="0" w:color="auto"/>
            </w:tcBorders>
            <w:vAlign w:val="center"/>
          </w:tcPr>
          <w:p w:rsidR="009714CF" w:rsidRPr="00D10C94" w:rsidRDefault="009714CF" w:rsidP="009B3372">
            <w:pPr>
              <w:rPr>
                <w:rFonts w:ascii="標楷體" w:eastAsia="標楷體" w:hAnsi="標楷體"/>
              </w:rPr>
            </w:pPr>
            <w:r w:rsidRPr="00D10C94">
              <w:rPr>
                <w:rFonts w:ascii="標楷體" w:eastAsia="標楷體" w:hAnsi="標楷體" w:hint="eastAsia"/>
              </w:rPr>
              <w:t>質性描述</w:t>
            </w:r>
          </w:p>
          <w:p w:rsidR="009714CF" w:rsidRPr="00D10C94" w:rsidRDefault="009714CF" w:rsidP="009B3372">
            <w:pPr>
              <w:rPr>
                <w:rFonts w:ascii="標楷體" w:eastAsia="標楷體" w:hAnsi="標楷體"/>
                <w:w w:val="90"/>
              </w:rPr>
            </w:pPr>
            <w:r w:rsidRPr="00D10C94">
              <w:rPr>
                <w:rFonts w:ascii="標楷體" w:eastAsia="標楷體" w:hAnsi="標楷體" w:hint="eastAsia"/>
              </w:rPr>
              <w:t>（優點、可進事項、建議）</w:t>
            </w:r>
          </w:p>
        </w:tc>
      </w:tr>
      <w:tr w:rsidR="009714CF" w:rsidRPr="00D10C94" w:rsidTr="003B77BA">
        <w:trPr>
          <w:cantSplit/>
          <w:trHeight w:val="1112"/>
          <w:jc w:val="center"/>
        </w:trPr>
        <w:tc>
          <w:tcPr>
            <w:tcW w:w="868" w:type="dxa"/>
            <w:vMerge/>
            <w:tcBorders>
              <w:bottom w:val="single" w:sz="12" w:space="0" w:color="auto"/>
            </w:tcBorders>
            <w:vAlign w:val="center"/>
          </w:tcPr>
          <w:p w:rsidR="009714CF" w:rsidRPr="00D10C94" w:rsidRDefault="009714CF" w:rsidP="009714CF">
            <w:pPr>
              <w:snapToGrid w:val="0"/>
              <w:spacing w:line="300" w:lineRule="auto"/>
              <w:ind w:rightChars="174" w:right="31680"/>
              <w:rPr>
                <w:rFonts w:ascii="標楷體" w:eastAsia="標楷體" w:hAnsi="標楷體"/>
              </w:rPr>
            </w:pPr>
          </w:p>
        </w:tc>
        <w:tc>
          <w:tcPr>
            <w:tcW w:w="3969" w:type="dxa"/>
            <w:vMerge/>
            <w:tcBorders>
              <w:bottom w:val="single" w:sz="12" w:space="0" w:color="auto"/>
            </w:tcBorders>
          </w:tcPr>
          <w:p w:rsidR="009714CF" w:rsidRPr="00D10C94" w:rsidRDefault="009714CF" w:rsidP="009714CF">
            <w:pPr>
              <w:snapToGrid w:val="0"/>
              <w:spacing w:line="300" w:lineRule="auto"/>
              <w:ind w:rightChars="174" w:right="31680"/>
              <w:rPr>
                <w:rFonts w:ascii="標楷體" w:eastAsia="標楷體" w:hAnsi="標楷體"/>
              </w:rPr>
            </w:pPr>
          </w:p>
        </w:tc>
        <w:tc>
          <w:tcPr>
            <w:tcW w:w="425" w:type="dxa"/>
            <w:tcBorders>
              <w:bottom w:val="single" w:sz="12" w:space="0" w:color="auto"/>
            </w:tcBorders>
            <w:vAlign w:val="center"/>
          </w:tcPr>
          <w:p w:rsidR="009714CF" w:rsidRPr="00D10C94" w:rsidRDefault="009714CF" w:rsidP="009B3372">
            <w:pPr>
              <w:jc w:val="center"/>
              <w:rPr>
                <w:rFonts w:ascii="標楷體" w:eastAsia="標楷體" w:hAnsi="標楷體"/>
              </w:rPr>
            </w:pPr>
            <w:r w:rsidRPr="00D10C94">
              <w:rPr>
                <w:rFonts w:ascii="標楷體" w:eastAsia="標楷體" w:hAnsi="標楷體" w:hint="eastAsia"/>
              </w:rPr>
              <w:t>優</w:t>
            </w:r>
          </w:p>
          <w:p w:rsidR="009714CF" w:rsidRPr="00D10C94" w:rsidRDefault="009714CF" w:rsidP="009B3372">
            <w:pPr>
              <w:jc w:val="center"/>
              <w:rPr>
                <w:rFonts w:ascii="標楷體" w:eastAsia="標楷體" w:hAnsi="標楷體"/>
              </w:rPr>
            </w:pPr>
          </w:p>
          <w:p w:rsidR="009714CF" w:rsidRPr="00D10C94" w:rsidRDefault="009714CF" w:rsidP="009B3372">
            <w:pPr>
              <w:jc w:val="center"/>
              <w:rPr>
                <w:rFonts w:ascii="標楷體" w:eastAsia="標楷體" w:hAnsi="標楷體"/>
              </w:rPr>
            </w:pPr>
            <w:r w:rsidRPr="00D10C94">
              <w:rPr>
                <w:rFonts w:ascii="標楷體" w:eastAsia="標楷體" w:hAnsi="標楷體" w:hint="eastAsia"/>
              </w:rPr>
              <w:t>異</w:t>
            </w:r>
          </w:p>
        </w:tc>
        <w:tc>
          <w:tcPr>
            <w:tcW w:w="425" w:type="dxa"/>
            <w:tcBorders>
              <w:bottom w:val="single" w:sz="12" w:space="0" w:color="auto"/>
            </w:tcBorders>
            <w:vAlign w:val="center"/>
          </w:tcPr>
          <w:p w:rsidR="009714CF" w:rsidRPr="00D10C94" w:rsidRDefault="009714CF" w:rsidP="009B3372">
            <w:pPr>
              <w:jc w:val="center"/>
              <w:rPr>
                <w:rFonts w:ascii="標楷體" w:eastAsia="標楷體" w:hAnsi="標楷體"/>
              </w:rPr>
            </w:pPr>
            <w:r w:rsidRPr="00D10C94">
              <w:rPr>
                <w:rFonts w:ascii="標楷體" w:eastAsia="標楷體" w:hAnsi="標楷體" w:hint="eastAsia"/>
              </w:rPr>
              <w:t>良</w:t>
            </w:r>
          </w:p>
          <w:p w:rsidR="009714CF" w:rsidRPr="00D10C94" w:rsidRDefault="009714CF" w:rsidP="009B3372">
            <w:pPr>
              <w:jc w:val="center"/>
              <w:rPr>
                <w:rFonts w:ascii="標楷體" w:eastAsia="標楷體" w:hAnsi="標楷體"/>
              </w:rPr>
            </w:pPr>
          </w:p>
          <w:p w:rsidR="009714CF" w:rsidRPr="00D10C94" w:rsidRDefault="009714CF" w:rsidP="009B3372">
            <w:pPr>
              <w:jc w:val="center"/>
              <w:rPr>
                <w:rFonts w:ascii="標楷體" w:eastAsia="標楷體" w:hAnsi="標楷體"/>
              </w:rPr>
            </w:pPr>
            <w:r w:rsidRPr="00D10C94">
              <w:rPr>
                <w:rFonts w:ascii="標楷體" w:eastAsia="標楷體" w:hAnsi="標楷體" w:hint="eastAsia"/>
              </w:rPr>
              <w:t>好</w:t>
            </w:r>
          </w:p>
        </w:tc>
        <w:tc>
          <w:tcPr>
            <w:tcW w:w="425" w:type="dxa"/>
            <w:tcBorders>
              <w:bottom w:val="single" w:sz="12" w:space="0" w:color="auto"/>
            </w:tcBorders>
            <w:vAlign w:val="center"/>
          </w:tcPr>
          <w:p w:rsidR="009714CF" w:rsidRPr="00D10C94" w:rsidRDefault="009714CF" w:rsidP="009B3372">
            <w:pPr>
              <w:jc w:val="center"/>
              <w:rPr>
                <w:rFonts w:ascii="標楷體" w:eastAsia="標楷體" w:hAnsi="標楷體"/>
              </w:rPr>
            </w:pPr>
            <w:r w:rsidRPr="00D10C94">
              <w:rPr>
                <w:rFonts w:ascii="標楷體" w:eastAsia="標楷體" w:hAnsi="標楷體" w:hint="eastAsia"/>
              </w:rPr>
              <w:t>尚</w:t>
            </w:r>
          </w:p>
          <w:p w:rsidR="009714CF" w:rsidRPr="00D10C94" w:rsidRDefault="009714CF" w:rsidP="009B3372">
            <w:pPr>
              <w:jc w:val="center"/>
              <w:rPr>
                <w:rFonts w:ascii="標楷體" w:eastAsia="標楷體" w:hAnsi="標楷體"/>
              </w:rPr>
            </w:pPr>
          </w:p>
          <w:p w:rsidR="009714CF" w:rsidRPr="00D10C94" w:rsidRDefault="009714CF" w:rsidP="009B3372">
            <w:pPr>
              <w:jc w:val="center"/>
              <w:rPr>
                <w:rFonts w:ascii="標楷體" w:eastAsia="標楷體" w:hAnsi="標楷體"/>
              </w:rPr>
            </w:pPr>
            <w:r w:rsidRPr="00D10C94">
              <w:rPr>
                <w:rFonts w:ascii="標楷體" w:eastAsia="標楷體" w:hAnsi="標楷體" w:hint="eastAsia"/>
              </w:rPr>
              <w:t>可</w:t>
            </w:r>
          </w:p>
        </w:tc>
        <w:tc>
          <w:tcPr>
            <w:tcW w:w="426" w:type="dxa"/>
            <w:tcBorders>
              <w:bottom w:val="single" w:sz="12" w:space="0" w:color="auto"/>
            </w:tcBorders>
            <w:vAlign w:val="center"/>
          </w:tcPr>
          <w:p w:rsidR="009714CF" w:rsidRPr="00D10C94" w:rsidRDefault="009714CF" w:rsidP="009B3372">
            <w:pPr>
              <w:jc w:val="center"/>
              <w:rPr>
                <w:rFonts w:ascii="標楷體" w:eastAsia="標楷體" w:hAnsi="標楷體"/>
              </w:rPr>
            </w:pPr>
            <w:r w:rsidRPr="00D10C94">
              <w:rPr>
                <w:rFonts w:ascii="標楷體" w:eastAsia="標楷體" w:hAnsi="標楷體" w:hint="eastAsia"/>
              </w:rPr>
              <w:t>待改</w:t>
            </w:r>
          </w:p>
          <w:p w:rsidR="009714CF" w:rsidRPr="00D10C94" w:rsidRDefault="009714CF" w:rsidP="009B3372">
            <w:pPr>
              <w:jc w:val="center"/>
              <w:rPr>
                <w:rFonts w:ascii="標楷體" w:eastAsia="標楷體" w:hAnsi="標楷體"/>
              </w:rPr>
            </w:pPr>
            <w:r w:rsidRPr="00D10C94">
              <w:rPr>
                <w:rFonts w:ascii="標楷體" w:eastAsia="標楷體" w:hAnsi="標楷體" w:hint="eastAsia"/>
              </w:rPr>
              <w:t>進</w:t>
            </w:r>
          </w:p>
        </w:tc>
        <w:tc>
          <w:tcPr>
            <w:tcW w:w="3133" w:type="dxa"/>
            <w:vMerge/>
            <w:tcBorders>
              <w:bottom w:val="single" w:sz="12" w:space="0" w:color="auto"/>
            </w:tcBorders>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restart"/>
            <w:tcBorders>
              <w:top w:val="single" w:sz="12" w:space="0" w:color="auto"/>
            </w:tcBorders>
            <w:vAlign w:val="center"/>
          </w:tcPr>
          <w:p w:rsidR="009714CF" w:rsidRPr="00D10C94" w:rsidRDefault="009714CF" w:rsidP="009714CF">
            <w:pPr>
              <w:tabs>
                <w:tab w:val="left" w:pos="0"/>
              </w:tabs>
              <w:snapToGrid w:val="0"/>
              <w:spacing w:line="300" w:lineRule="auto"/>
              <w:ind w:rightChars="-4" w:right="3168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9714CF" w:rsidRPr="00D10C94" w:rsidRDefault="009714CF" w:rsidP="009714CF">
            <w:pPr>
              <w:tabs>
                <w:tab w:val="left" w:pos="0"/>
              </w:tabs>
              <w:snapToGrid w:val="0"/>
              <w:spacing w:line="300" w:lineRule="auto"/>
              <w:ind w:rightChars="-4" w:right="31680"/>
              <w:jc w:val="center"/>
              <w:rPr>
                <w:rFonts w:ascii="標楷體" w:eastAsia="標楷體" w:hAnsi="標楷體"/>
                <w:b/>
                <w:sz w:val="28"/>
                <w:szCs w:val="28"/>
              </w:rPr>
            </w:pPr>
            <w:r w:rsidRPr="00D10C94">
              <w:rPr>
                <w:rFonts w:ascii="標楷體" w:eastAsia="標楷體" w:hAnsi="標楷體"/>
                <w:b/>
                <w:sz w:val="28"/>
                <w:szCs w:val="28"/>
              </w:rPr>
              <w:t>(25%)</w:t>
            </w:r>
          </w:p>
        </w:tc>
        <w:tc>
          <w:tcPr>
            <w:tcW w:w="3969" w:type="dxa"/>
            <w:tcBorders>
              <w:top w:val="single" w:sz="1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425"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6"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3133" w:type="dxa"/>
            <w:vMerge w:val="restart"/>
            <w:tcBorders>
              <w:top w:val="single" w:sz="12" w:space="0" w:color="auto"/>
            </w:tcBorders>
          </w:tcPr>
          <w:p w:rsidR="009714CF" w:rsidRPr="003B77BA" w:rsidRDefault="009714CF" w:rsidP="009714CF">
            <w:pPr>
              <w:snapToGrid w:val="0"/>
              <w:spacing w:line="300" w:lineRule="auto"/>
              <w:ind w:left="31680" w:hangingChars="100" w:firstLine="31680"/>
              <w:rPr>
                <w:rFonts w:ascii="標楷體" w:eastAsia="標楷體" w:hAnsi="標楷體"/>
              </w:rPr>
            </w:pPr>
            <w:r w:rsidRPr="003B77BA">
              <w:rPr>
                <w:rFonts w:ascii="標楷體" w:eastAsia="標楷體" w:hAnsi="標楷體" w:hint="eastAsia"/>
              </w:rPr>
              <w:t>※行政人員對計畫之精神與內涵均能理解，配合作業流程，以達教學目標。</w:t>
            </w:r>
          </w:p>
          <w:p w:rsidR="009714CF" w:rsidRPr="003B77BA" w:rsidRDefault="009714CF" w:rsidP="009714CF">
            <w:pPr>
              <w:snapToGrid w:val="0"/>
              <w:spacing w:line="300" w:lineRule="auto"/>
              <w:ind w:left="31680" w:hangingChars="100" w:firstLine="31680"/>
              <w:rPr>
                <w:rFonts w:ascii="標楷體" w:eastAsia="標楷體" w:hAnsi="標楷體"/>
              </w:rPr>
            </w:pPr>
            <w:r w:rsidRPr="003B77BA">
              <w:rPr>
                <w:rFonts w:ascii="標楷體" w:eastAsia="標楷體" w:hAnsi="標楷體" w:hint="eastAsia"/>
              </w:rPr>
              <w:t>※依學生之相關能力，訂定短中長期的目標。</w:t>
            </w:r>
          </w:p>
          <w:p w:rsidR="009714CF" w:rsidRPr="003B77BA" w:rsidRDefault="009714CF" w:rsidP="009714CF">
            <w:pPr>
              <w:snapToGrid w:val="0"/>
              <w:spacing w:line="300" w:lineRule="auto"/>
              <w:ind w:left="31680" w:hangingChars="100" w:firstLine="31680"/>
              <w:rPr>
                <w:rFonts w:ascii="標楷體" w:eastAsia="標楷體" w:hAnsi="標楷體"/>
              </w:rPr>
            </w:pPr>
            <w:r w:rsidRPr="003B77BA">
              <w:rPr>
                <w:rFonts w:ascii="標楷體" w:eastAsia="標楷體" w:hAnsi="標楷體" w:hint="eastAsia"/>
              </w:rPr>
              <w:t>※鼓勵教師參加相關研習，並聘請</w:t>
            </w:r>
            <w:smartTag w:uri="urn:schemas-microsoft-com:office:smarttags" w:element="PersonName">
              <w:smartTagPr>
                <w:attr w:name="ProductID" w:val="相關藝術"/>
              </w:smartTagPr>
              <w:r w:rsidRPr="003B77BA">
                <w:rPr>
                  <w:rFonts w:ascii="標楷體" w:eastAsia="標楷體" w:hAnsi="標楷體" w:hint="eastAsia"/>
                </w:rPr>
                <w:t>相關藝術</w:t>
              </w:r>
            </w:smartTag>
            <w:r w:rsidRPr="003B77BA">
              <w:rPr>
                <w:rFonts w:ascii="標楷體" w:eastAsia="標楷體" w:hAnsi="標楷體" w:hint="eastAsia"/>
              </w:rPr>
              <w:t>老師擔任校內週三進修講師。</w:t>
            </w:r>
          </w:p>
          <w:p w:rsidR="009714CF" w:rsidRPr="003B77BA" w:rsidRDefault="009714CF" w:rsidP="009714CF">
            <w:pPr>
              <w:snapToGrid w:val="0"/>
              <w:spacing w:line="300" w:lineRule="auto"/>
              <w:ind w:left="31680" w:hangingChars="100" w:firstLine="31680"/>
              <w:rPr>
                <w:rFonts w:ascii="標楷體" w:eastAsia="標楷體" w:hAnsi="標楷體"/>
              </w:rPr>
            </w:pPr>
            <w:r w:rsidRPr="003B77BA">
              <w:rPr>
                <w:rFonts w:ascii="標楷體" w:eastAsia="標楷體" w:hAnsi="標楷體" w:hint="eastAsia"/>
              </w:rPr>
              <w:t>※今年部分課程延續</w:t>
            </w:r>
            <w:r>
              <w:rPr>
                <w:rFonts w:ascii="標楷體" w:eastAsia="標楷體" w:hAnsi="標楷體" w:hint="eastAsia"/>
              </w:rPr>
              <w:t>去年度計畫</w:t>
            </w:r>
            <w:r w:rsidRPr="003B77BA">
              <w:rPr>
                <w:rFonts w:ascii="標楷體" w:eastAsia="標楷體" w:hAnsi="標楷體" w:hint="eastAsia"/>
              </w:rPr>
              <w:t>，讓學生做持續性、系統性的學習活動。</w:t>
            </w:r>
          </w:p>
          <w:p w:rsidR="009714CF" w:rsidRDefault="009714CF" w:rsidP="009714CF">
            <w:pPr>
              <w:snapToGrid w:val="0"/>
              <w:spacing w:line="300" w:lineRule="auto"/>
              <w:ind w:left="31680" w:hangingChars="100" w:firstLine="31680"/>
              <w:rPr>
                <w:rFonts w:ascii="標楷體" w:eastAsia="標楷體" w:hAnsi="標楷體"/>
              </w:rPr>
            </w:pPr>
            <w:r w:rsidRPr="003B77BA">
              <w:rPr>
                <w:rFonts w:ascii="標楷體" w:eastAsia="標楷體" w:hAnsi="標楷體" w:hint="eastAsia"/>
              </w:rPr>
              <w:t>※利用校舍動土典禮，提供學童展現作品機會，並申請安排縣長室布展活動。</w:t>
            </w:r>
          </w:p>
          <w:p w:rsidR="009714CF" w:rsidRPr="00D10C94" w:rsidRDefault="009714CF" w:rsidP="009714CF">
            <w:pPr>
              <w:snapToGrid w:val="0"/>
              <w:spacing w:line="300" w:lineRule="auto"/>
              <w:ind w:left="31680" w:hangingChars="100" w:firstLine="31680"/>
              <w:rPr>
                <w:rFonts w:ascii="標楷體" w:eastAsia="標楷體" w:hAnsi="標楷體"/>
              </w:rPr>
            </w:pPr>
            <w:r w:rsidRPr="003B77BA">
              <w:rPr>
                <w:rFonts w:ascii="標楷體" w:eastAsia="標楷體" w:hAnsi="標楷體" w:hint="eastAsia"/>
              </w:rPr>
              <w:t>※正值校舍重建時期，相關軟硬體教室與教學設施不夠完善，但</w:t>
            </w:r>
            <w:r>
              <w:rPr>
                <w:rFonts w:ascii="標楷體" w:eastAsia="標楷體" w:hAnsi="標楷體" w:hint="eastAsia"/>
              </w:rPr>
              <w:t>仍</w:t>
            </w:r>
            <w:r w:rsidRPr="003B77BA">
              <w:rPr>
                <w:rFonts w:ascii="標楷體" w:eastAsia="標楷體" w:hAnsi="標楷體" w:hint="eastAsia"/>
              </w:rPr>
              <w:t>盡可能建構良好的學習環境。</w:t>
            </w: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6"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5</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6"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6"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6"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trHeight w:val="1358"/>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6"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restart"/>
            <w:tcBorders>
              <w:top w:val="single" w:sz="12" w:space="0" w:color="auto"/>
            </w:tcBorders>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9714CF" w:rsidRPr="00D10C94" w:rsidRDefault="009714CF" w:rsidP="009714CF">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69" w:type="dxa"/>
            <w:tcBorders>
              <w:top w:val="single" w:sz="1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425"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6</w:t>
            </w:r>
          </w:p>
        </w:tc>
        <w:tc>
          <w:tcPr>
            <w:tcW w:w="425" w:type="dxa"/>
            <w:tcBorders>
              <w:top w:val="single" w:sz="1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5" w:type="dxa"/>
            <w:tcBorders>
              <w:top w:val="single" w:sz="1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top w:val="single" w:sz="1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val="restart"/>
            <w:tcBorders>
              <w:top w:val="single" w:sz="12" w:space="0" w:color="auto"/>
            </w:tcBorders>
          </w:tcPr>
          <w:p w:rsidR="009714CF" w:rsidRPr="002758C9" w:rsidRDefault="009714CF" w:rsidP="009714CF">
            <w:pPr>
              <w:snapToGrid w:val="0"/>
              <w:spacing w:line="300" w:lineRule="auto"/>
              <w:ind w:left="31680" w:hangingChars="100" w:firstLine="31680"/>
              <w:rPr>
                <w:rFonts w:ascii="標楷體" w:eastAsia="標楷體" w:hAnsi="標楷體"/>
              </w:rPr>
            </w:pPr>
            <w:r w:rsidRPr="002758C9">
              <w:rPr>
                <w:rFonts w:ascii="標楷體" w:eastAsia="標楷體" w:hAnsi="標楷體" w:hint="eastAsia"/>
              </w:rPr>
              <w:t>※藝術家與校內教師事先討論課程內容及可行性。</w:t>
            </w:r>
          </w:p>
          <w:p w:rsidR="009714CF" w:rsidRPr="002758C9" w:rsidRDefault="009714CF" w:rsidP="009714CF">
            <w:pPr>
              <w:snapToGrid w:val="0"/>
              <w:spacing w:line="300" w:lineRule="auto"/>
              <w:ind w:left="31680" w:hangingChars="100" w:firstLine="31680"/>
              <w:rPr>
                <w:rFonts w:ascii="標楷體" w:eastAsia="標楷體" w:hAnsi="標楷體"/>
              </w:rPr>
            </w:pPr>
            <w:r w:rsidRPr="002758C9">
              <w:rPr>
                <w:rFonts w:ascii="標楷體" w:eastAsia="標楷體" w:hAnsi="標楷體" w:hint="eastAsia"/>
              </w:rPr>
              <w:t>※聘請藝術家結合在地資源</w:t>
            </w:r>
            <w:r>
              <w:rPr>
                <w:rFonts w:ascii="標楷體" w:eastAsia="標楷體" w:hAnsi="標楷體" w:hint="eastAsia"/>
              </w:rPr>
              <w:t>與校內人員進行</w:t>
            </w:r>
            <w:r w:rsidRPr="002758C9">
              <w:rPr>
                <w:rFonts w:ascii="標楷體" w:eastAsia="標楷體" w:hAnsi="標楷體" w:hint="eastAsia"/>
              </w:rPr>
              <w:t>教學。</w:t>
            </w:r>
          </w:p>
          <w:p w:rsidR="009714CF" w:rsidRPr="002758C9" w:rsidRDefault="009714CF" w:rsidP="009714CF">
            <w:pPr>
              <w:snapToGrid w:val="0"/>
              <w:spacing w:line="300" w:lineRule="auto"/>
              <w:ind w:left="31680" w:hangingChars="100" w:firstLine="31680"/>
              <w:rPr>
                <w:rFonts w:ascii="標楷體" w:eastAsia="標楷體" w:hAnsi="標楷體"/>
              </w:rPr>
            </w:pPr>
            <w:r w:rsidRPr="002758C9">
              <w:rPr>
                <w:rFonts w:ascii="標楷體" w:eastAsia="標楷體" w:hAnsi="標楷體" w:hint="eastAsia"/>
              </w:rPr>
              <w:t>※透過藝術家的豐富經驗</w:t>
            </w:r>
            <w:r>
              <w:rPr>
                <w:rFonts w:ascii="標楷體" w:eastAsia="標楷體" w:hAnsi="標楷體" w:hint="eastAsia"/>
              </w:rPr>
              <w:t>、</w:t>
            </w:r>
            <w:r w:rsidRPr="002758C9">
              <w:rPr>
                <w:rFonts w:ascii="標楷體" w:eastAsia="標楷體" w:hAnsi="標楷體" w:hint="eastAsia"/>
              </w:rPr>
              <w:t>校內學生及教師的教學知識，三者共同學習成長。</w:t>
            </w:r>
          </w:p>
          <w:p w:rsidR="009714CF" w:rsidRDefault="009714CF" w:rsidP="009714CF">
            <w:pPr>
              <w:snapToGrid w:val="0"/>
              <w:spacing w:line="300" w:lineRule="auto"/>
              <w:ind w:left="31680" w:hangingChars="100" w:firstLine="31680"/>
              <w:rPr>
                <w:rFonts w:ascii="標楷體" w:eastAsia="標楷體" w:hAnsi="標楷體"/>
              </w:rPr>
            </w:pPr>
            <w:r w:rsidRPr="002758C9">
              <w:rPr>
                <w:rFonts w:ascii="標楷體" w:eastAsia="標楷體" w:hAnsi="標楷體" w:hint="eastAsia"/>
              </w:rPr>
              <w:t>※與自然領域教師結合，透過蚵貝藝術作品製作，進一步瞭解在地蚵貝種類。</w:t>
            </w:r>
          </w:p>
          <w:p w:rsidR="009714CF" w:rsidRPr="00D10C94" w:rsidRDefault="009714CF" w:rsidP="009714CF">
            <w:pPr>
              <w:snapToGrid w:val="0"/>
              <w:spacing w:line="300" w:lineRule="auto"/>
              <w:ind w:left="31680" w:hangingChars="100" w:firstLine="31680"/>
              <w:rPr>
                <w:rFonts w:ascii="標楷體" w:eastAsia="標楷體" w:hAnsi="標楷體"/>
              </w:rPr>
            </w:pPr>
            <w:r w:rsidRPr="002758C9">
              <w:rPr>
                <w:rFonts w:ascii="標楷體" w:eastAsia="標楷體" w:hAnsi="標楷體" w:hint="eastAsia"/>
              </w:rPr>
              <w:t>※校內教師</w:t>
            </w:r>
            <w:r>
              <w:rPr>
                <w:rFonts w:ascii="標楷體" w:eastAsia="標楷體" w:hAnsi="標楷體" w:hint="eastAsia"/>
              </w:rPr>
              <w:t>用</w:t>
            </w:r>
            <w:r w:rsidRPr="002758C9">
              <w:rPr>
                <w:rFonts w:ascii="標楷體" w:eastAsia="標楷體" w:hAnsi="標楷體" w:hint="eastAsia"/>
              </w:rPr>
              <w:t>照相、錄影、紙本記錄、討論等方式，先由模仿再成長。</w:t>
            </w: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6</w:t>
            </w: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Pr>
                <w:rFonts w:ascii="標楷體" w:eastAsia="標楷體" w:hAnsi="標楷體"/>
              </w:rPr>
              <w:t>5</w:t>
            </w: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trHeight w:val="1050"/>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5</w:t>
            </w: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trHeight w:val="1050"/>
          <w:jc w:val="center"/>
        </w:trPr>
        <w:tc>
          <w:tcPr>
            <w:tcW w:w="868" w:type="dxa"/>
            <w:vMerge/>
            <w:vAlign w:val="center"/>
          </w:tcPr>
          <w:p w:rsidR="009714CF" w:rsidRPr="00D10C94" w:rsidRDefault="009714CF" w:rsidP="009714CF">
            <w:pPr>
              <w:snapToGrid w:val="0"/>
              <w:spacing w:line="300" w:lineRule="auto"/>
              <w:ind w:rightChars="30" w:right="31680"/>
              <w:rPr>
                <w:rFonts w:ascii="標楷體" w:eastAsia="標楷體" w:hAnsi="標楷體"/>
                <w:b/>
                <w:sz w:val="28"/>
                <w:szCs w:val="28"/>
              </w:rPr>
            </w:pPr>
          </w:p>
        </w:tc>
        <w:tc>
          <w:tcPr>
            <w:tcW w:w="3969" w:type="dxa"/>
          </w:tcPr>
          <w:p w:rsidR="009714CF" w:rsidRPr="001246DB" w:rsidRDefault="009714CF" w:rsidP="009714CF">
            <w:pPr>
              <w:snapToGrid w:val="0"/>
              <w:spacing w:line="300" w:lineRule="auto"/>
              <w:ind w:left="31680" w:rightChars="-40" w:right="31680" w:hangingChars="150" w:firstLine="3168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color w:val="000000"/>
              </w:rPr>
            </w:pPr>
            <w:r w:rsidRPr="002140E9">
              <w:rPr>
                <w:rFonts w:ascii="標楷體" w:eastAsia="標楷體" w:hAnsi="標楷體"/>
                <w:color w:val="000000"/>
              </w:rPr>
              <w:t>6</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restart"/>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69" w:type="dxa"/>
            <w:tcBorders>
              <w:top w:val="single" w:sz="12" w:space="0" w:color="auto"/>
              <w:bottom w:val="single" w:sz="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425" w:type="dxa"/>
            <w:tcBorders>
              <w:top w:val="single" w:sz="12" w:space="0" w:color="auto"/>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top w:val="single" w:sz="12" w:space="0" w:color="auto"/>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5</w:t>
            </w:r>
          </w:p>
        </w:tc>
        <w:tc>
          <w:tcPr>
            <w:tcW w:w="425" w:type="dxa"/>
            <w:tcBorders>
              <w:top w:val="single" w:sz="12" w:space="0" w:color="auto"/>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top w:val="single" w:sz="12" w:space="0" w:color="auto"/>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val="restart"/>
          </w:tcPr>
          <w:p w:rsidR="009714CF" w:rsidRPr="00BF23D7"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※透過規劃、執行、討論、反思等過程，建構出結合在地資源的本位課程。</w:t>
            </w:r>
          </w:p>
          <w:p w:rsidR="009714CF" w:rsidRPr="00BF23D7"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※計畫編寫時，結合相關領域並落實於授課時數。</w:t>
            </w:r>
          </w:p>
          <w:p w:rsidR="009714CF" w:rsidRPr="00BF23D7"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※因班級人數少，部分課程採混齡</w:t>
            </w:r>
            <w:r>
              <w:rPr>
                <w:rFonts w:ascii="標楷體" w:eastAsia="標楷體" w:hAnsi="標楷體" w:hint="eastAsia"/>
              </w:rPr>
              <w:t>以</w:t>
            </w:r>
            <w:r w:rsidRPr="00BF23D7">
              <w:rPr>
                <w:rFonts w:ascii="標楷體" w:eastAsia="標楷體" w:hAnsi="標楷體" w:hint="eastAsia"/>
              </w:rPr>
              <w:t>嘉惠更多學生。</w:t>
            </w:r>
          </w:p>
          <w:p w:rsidR="009714CF"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※外聘教師皆具備有豐富教學經驗，配合學生能力，建構出藝術基本素養。</w:t>
            </w:r>
          </w:p>
          <w:p w:rsidR="009714CF" w:rsidRPr="00D10C94"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※結合校慶或校舍落成典禮等活動辦理成果展演。</w:t>
            </w: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p>
        </w:tc>
        <w:tc>
          <w:tcPr>
            <w:tcW w:w="3969" w:type="dxa"/>
            <w:tcBorders>
              <w:top w:val="single" w:sz="2" w:space="0" w:color="auto"/>
              <w:bottom w:val="single" w:sz="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425" w:type="dxa"/>
            <w:tcBorders>
              <w:top w:val="single" w:sz="2" w:space="0" w:color="auto"/>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Pr>
                <w:rFonts w:ascii="標楷體" w:eastAsia="標楷體" w:hAnsi="標楷體"/>
              </w:rPr>
              <w:t>6</w:t>
            </w:r>
          </w:p>
        </w:tc>
        <w:tc>
          <w:tcPr>
            <w:tcW w:w="425" w:type="dxa"/>
            <w:tcBorders>
              <w:top w:val="single" w:sz="2" w:space="0" w:color="auto"/>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top w:val="single" w:sz="2" w:space="0" w:color="auto"/>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top w:val="single" w:sz="2" w:space="0" w:color="auto"/>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p>
        </w:tc>
        <w:tc>
          <w:tcPr>
            <w:tcW w:w="3969" w:type="dxa"/>
            <w:tcBorders>
              <w:bottom w:val="single" w:sz="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425" w:type="dxa"/>
            <w:tcBorders>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6</w:t>
            </w:r>
          </w:p>
        </w:tc>
        <w:tc>
          <w:tcPr>
            <w:tcW w:w="425" w:type="dxa"/>
            <w:tcBorders>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p>
        </w:tc>
        <w:tc>
          <w:tcPr>
            <w:tcW w:w="3969" w:type="dxa"/>
            <w:tcBorders>
              <w:bottom w:val="single" w:sz="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425" w:type="dxa"/>
            <w:tcBorders>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5</w:t>
            </w:r>
          </w:p>
        </w:tc>
        <w:tc>
          <w:tcPr>
            <w:tcW w:w="425" w:type="dxa"/>
            <w:tcBorders>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p>
        </w:tc>
        <w:tc>
          <w:tcPr>
            <w:tcW w:w="3969" w:type="dxa"/>
            <w:tcBorders>
              <w:bottom w:val="single" w:sz="2" w:space="0" w:color="auto"/>
            </w:tcBorders>
          </w:tcPr>
          <w:p w:rsidR="009714CF" w:rsidRPr="00D10C94" w:rsidRDefault="009714CF" w:rsidP="009714CF">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425" w:type="dxa"/>
            <w:tcBorders>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6</w:t>
            </w:r>
          </w:p>
        </w:tc>
        <w:tc>
          <w:tcPr>
            <w:tcW w:w="425" w:type="dxa"/>
            <w:tcBorders>
              <w:bottom w:val="single" w:sz="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bottom w:val="single" w:sz="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restart"/>
            <w:tcBorders>
              <w:top w:val="single" w:sz="12" w:space="0" w:color="auto"/>
            </w:tcBorders>
            <w:vAlign w:val="center"/>
          </w:tcPr>
          <w:p w:rsidR="009714CF" w:rsidRPr="00D10C94" w:rsidRDefault="009714CF" w:rsidP="009714CF">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69" w:type="dxa"/>
            <w:tcBorders>
              <w:top w:val="single" w:sz="12" w:space="0" w:color="auto"/>
            </w:tcBorders>
          </w:tcPr>
          <w:p w:rsidR="009714CF" w:rsidRPr="00D10C94" w:rsidRDefault="009714CF" w:rsidP="009714CF">
            <w:pPr>
              <w:snapToGrid w:val="0"/>
              <w:spacing w:line="300" w:lineRule="auto"/>
              <w:ind w:leftChars="-5" w:left="31680" w:rightChars="-40" w:right="31680" w:hangingChars="147" w:firstLine="31680"/>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425"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tcBorders>
              <w:top w:val="single" w:sz="12" w:space="0" w:color="auto"/>
            </w:tcBorders>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tcBorders>
              <w:top w:val="single" w:sz="1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tcBorders>
              <w:top w:val="single" w:sz="1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val="restart"/>
            <w:tcBorders>
              <w:top w:val="single" w:sz="12" w:space="0" w:color="auto"/>
            </w:tcBorders>
          </w:tcPr>
          <w:p w:rsidR="009714CF" w:rsidRPr="00BF23D7" w:rsidRDefault="009714CF" w:rsidP="009714CF">
            <w:pPr>
              <w:tabs>
                <w:tab w:val="left" w:pos="4009"/>
              </w:tabs>
              <w:snapToGrid w:val="0"/>
              <w:spacing w:line="300" w:lineRule="auto"/>
              <w:ind w:left="31680" w:hangingChars="100" w:firstLine="31680"/>
              <w:rPr>
                <w:rFonts w:ascii="標楷體" w:eastAsia="標楷體" w:hAnsi="標楷體"/>
              </w:rPr>
            </w:pPr>
            <w:r w:rsidRPr="00BF23D7">
              <w:rPr>
                <w:rFonts w:ascii="標楷體" w:eastAsia="標楷體" w:hAnsi="標楷體" w:hint="eastAsia"/>
              </w:rPr>
              <w:t>※</w:t>
            </w:r>
            <w:r>
              <w:rPr>
                <w:rFonts w:ascii="標楷體" w:eastAsia="標楷體" w:hAnsi="標楷體" w:hint="eastAsia"/>
              </w:rPr>
              <w:t>由</w:t>
            </w:r>
            <w:r w:rsidRPr="00BF23D7">
              <w:rPr>
                <w:rFonts w:ascii="標楷體" w:eastAsia="標楷體" w:hAnsi="標楷體" w:hint="eastAsia"/>
              </w:rPr>
              <w:t>在地藝術工作者進行蚵貝藝術教學，並請社區家長協助作品素材的蒐集。</w:t>
            </w:r>
          </w:p>
          <w:p w:rsidR="009714CF" w:rsidRPr="00BF23D7"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※學生藝術創作、鑑賞能力提升，教學成效良好。</w:t>
            </w:r>
          </w:p>
          <w:p w:rsidR="009714CF"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※多元藝術教學，提供學生多樣的體驗，非專業師資也在此氛圍中成長。</w:t>
            </w:r>
          </w:p>
          <w:p w:rsidR="009714CF" w:rsidRPr="00D10C94" w:rsidRDefault="009714CF" w:rsidP="009714CF">
            <w:pPr>
              <w:snapToGrid w:val="0"/>
              <w:spacing w:line="300" w:lineRule="auto"/>
              <w:ind w:left="31680" w:hangingChars="100" w:firstLine="31680"/>
              <w:rPr>
                <w:rFonts w:ascii="標楷體" w:eastAsia="標楷體" w:hAnsi="標楷體"/>
              </w:rPr>
            </w:pPr>
            <w:r w:rsidRPr="00BF23D7">
              <w:rPr>
                <w:rFonts w:ascii="標楷體" w:eastAsia="標楷體" w:hAnsi="標楷體" w:hint="eastAsia"/>
              </w:rPr>
              <w:t>※結合教育優先區及社會慈善基金會等補助經費，發展藝術類課後社團。</w:t>
            </w: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174" w:right="31680"/>
              <w:jc w:val="center"/>
              <w:rPr>
                <w:rFonts w:ascii="標楷體" w:eastAsia="標楷體" w:hAnsi="標楷體"/>
                <w:b/>
                <w:sz w:val="20"/>
                <w:szCs w:val="20"/>
              </w:rPr>
            </w:pPr>
          </w:p>
        </w:tc>
        <w:tc>
          <w:tcPr>
            <w:tcW w:w="3969" w:type="dxa"/>
          </w:tcPr>
          <w:p w:rsidR="009714CF" w:rsidRPr="001246DB" w:rsidRDefault="009714CF" w:rsidP="009714CF">
            <w:pPr>
              <w:snapToGrid w:val="0"/>
              <w:spacing w:line="300" w:lineRule="auto"/>
              <w:ind w:left="31680" w:rightChars="-40" w:right="31680" w:hangingChars="150" w:firstLine="3168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4</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jc w:val="center"/>
        </w:trPr>
        <w:tc>
          <w:tcPr>
            <w:tcW w:w="868" w:type="dxa"/>
            <w:vMerge/>
            <w:vAlign w:val="center"/>
          </w:tcPr>
          <w:p w:rsidR="009714CF" w:rsidRPr="00D10C94" w:rsidRDefault="009714CF" w:rsidP="009714CF">
            <w:pPr>
              <w:snapToGrid w:val="0"/>
              <w:spacing w:line="300" w:lineRule="auto"/>
              <w:ind w:rightChars="174" w:right="31680"/>
              <w:rPr>
                <w:rFonts w:ascii="標楷體" w:eastAsia="標楷體" w:hAnsi="標楷體"/>
                <w:sz w:val="20"/>
                <w:szCs w:val="20"/>
              </w:rPr>
            </w:pPr>
          </w:p>
        </w:tc>
        <w:tc>
          <w:tcPr>
            <w:tcW w:w="3969" w:type="dxa"/>
          </w:tcPr>
          <w:p w:rsidR="009714CF" w:rsidRPr="001246DB" w:rsidRDefault="009714CF" w:rsidP="009714CF">
            <w:pPr>
              <w:snapToGrid w:val="0"/>
              <w:spacing w:line="300" w:lineRule="auto"/>
              <w:ind w:leftChars="-10" w:left="31680" w:rightChars="-40" w:right="31680" w:hangingChars="182" w:firstLine="31680"/>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4</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trHeight w:val="1020"/>
          <w:jc w:val="center"/>
        </w:trPr>
        <w:tc>
          <w:tcPr>
            <w:tcW w:w="868" w:type="dxa"/>
            <w:vMerge/>
            <w:vAlign w:val="center"/>
          </w:tcPr>
          <w:p w:rsidR="009714CF" w:rsidRPr="00D10C94" w:rsidRDefault="009714CF" w:rsidP="009714CF">
            <w:pPr>
              <w:snapToGrid w:val="0"/>
              <w:spacing w:line="300" w:lineRule="auto"/>
              <w:ind w:rightChars="174" w:right="31680"/>
              <w:rPr>
                <w:rFonts w:ascii="標楷體" w:eastAsia="標楷體" w:hAnsi="標楷體"/>
                <w:sz w:val="20"/>
                <w:szCs w:val="20"/>
              </w:rPr>
            </w:pPr>
          </w:p>
        </w:tc>
        <w:tc>
          <w:tcPr>
            <w:tcW w:w="3969" w:type="dxa"/>
          </w:tcPr>
          <w:p w:rsidR="009714CF" w:rsidRPr="00D10C94" w:rsidRDefault="009714CF" w:rsidP="009714CF">
            <w:pPr>
              <w:snapToGrid w:val="0"/>
              <w:spacing w:line="300" w:lineRule="auto"/>
              <w:ind w:leftChars="-10" w:left="31680" w:rightChars="-40" w:right="31680" w:hangingChars="182" w:firstLine="31680"/>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r w:rsidRPr="002140E9">
              <w:rPr>
                <w:rFonts w:ascii="標楷體" w:eastAsia="標楷體" w:hAnsi="標楷體"/>
              </w:rPr>
              <w:t>3</w:t>
            </w:r>
          </w:p>
        </w:tc>
        <w:tc>
          <w:tcPr>
            <w:tcW w:w="425" w:type="dxa"/>
            <w:vAlign w:val="center"/>
          </w:tcPr>
          <w:p w:rsidR="009714CF" w:rsidRPr="002140E9" w:rsidRDefault="009714CF" w:rsidP="009714CF">
            <w:pPr>
              <w:snapToGrid w:val="0"/>
              <w:spacing w:line="300" w:lineRule="auto"/>
              <w:ind w:rightChars="174" w:right="31680"/>
              <w:jc w:val="center"/>
              <w:rPr>
                <w:rFonts w:ascii="標楷體" w:eastAsia="標楷體" w:hAnsi="標楷體"/>
              </w:rPr>
            </w:pPr>
          </w:p>
        </w:tc>
        <w:tc>
          <w:tcPr>
            <w:tcW w:w="425"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426" w:type="dxa"/>
            <w:vAlign w:val="center"/>
          </w:tcPr>
          <w:p w:rsidR="009714CF" w:rsidRPr="00D10C94" w:rsidRDefault="009714CF" w:rsidP="009714CF">
            <w:pPr>
              <w:snapToGrid w:val="0"/>
              <w:spacing w:line="300" w:lineRule="auto"/>
              <w:ind w:rightChars="174" w:right="31680"/>
              <w:jc w:val="center"/>
              <w:rPr>
                <w:rFonts w:ascii="標楷體" w:eastAsia="標楷體" w:hAnsi="標楷體"/>
                <w:sz w:val="20"/>
                <w:szCs w:val="20"/>
              </w:rPr>
            </w:pPr>
          </w:p>
        </w:tc>
        <w:tc>
          <w:tcPr>
            <w:tcW w:w="3133" w:type="dxa"/>
            <w:vMerge/>
          </w:tcPr>
          <w:p w:rsidR="009714CF" w:rsidRPr="00D10C94" w:rsidRDefault="009714CF" w:rsidP="009714CF">
            <w:pPr>
              <w:snapToGrid w:val="0"/>
              <w:spacing w:line="300" w:lineRule="auto"/>
              <w:ind w:rightChars="174" w:right="31680"/>
              <w:rPr>
                <w:rFonts w:ascii="標楷體" w:eastAsia="標楷體" w:hAnsi="標楷體"/>
              </w:rPr>
            </w:pPr>
          </w:p>
        </w:tc>
      </w:tr>
      <w:tr w:rsidR="009714CF" w:rsidRPr="00D10C94" w:rsidTr="002208DB">
        <w:trPr>
          <w:cantSplit/>
          <w:trHeight w:val="893"/>
          <w:jc w:val="center"/>
        </w:trPr>
        <w:tc>
          <w:tcPr>
            <w:tcW w:w="4837" w:type="dxa"/>
            <w:gridSpan w:val="2"/>
            <w:tcBorders>
              <w:top w:val="single" w:sz="12" w:space="0" w:color="auto"/>
              <w:bottom w:val="single" w:sz="12" w:space="0" w:color="auto"/>
            </w:tcBorders>
            <w:vAlign w:val="center"/>
          </w:tcPr>
          <w:p w:rsidR="009714CF" w:rsidRPr="00D10C94" w:rsidRDefault="009714CF" w:rsidP="009714CF">
            <w:pPr>
              <w:snapToGrid w:val="0"/>
              <w:spacing w:line="300" w:lineRule="auto"/>
              <w:ind w:rightChars="174" w:right="31680"/>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1701" w:type="dxa"/>
            <w:gridSpan w:val="4"/>
            <w:tcBorders>
              <w:top w:val="single" w:sz="12" w:space="0" w:color="auto"/>
              <w:bottom w:val="single" w:sz="12" w:space="0" w:color="auto"/>
            </w:tcBorders>
            <w:vAlign w:val="center"/>
          </w:tcPr>
          <w:p w:rsidR="009714CF" w:rsidRPr="002208DB" w:rsidRDefault="009714CF" w:rsidP="009714CF">
            <w:pPr>
              <w:snapToGrid w:val="0"/>
              <w:spacing w:line="300" w:lineRule="auto"/>
              <w:ind w:rightChars="174" w:right="31680"/>
              <w:jc w:val="center"/>
              <w:rPr>
                <w:rFonts w:ascii="標楷體" w:eastAsia="標楷體" w:hAnsi="標楷體"/>
                <w:sz w:val="32"/>
                <w:szCs w:val="32"/>
              </w:rPr>
            </w:pPr>
            <w:r w:rsidRPr="002208DB">
              <w:rPr>
                <w:rFonts w:ascii="標楷體" w:eastAsia="標楷體" w:hAnsi="標楷體"/>
                <w:sz w:val="32"/>
                <w:szCs w:val="32"/>
              </w:rPr>
              <w:t>90</w:t>
            </w:r>
          </w:p>
        </w:tc>
        <w:tc>
          <w:tcPr>
            <w:tcW w:w="3133" w:type="dxa"/>
            <w:tcBorders>
              <w:top w:val="single" w:sz="12" w:space="0" w:color="auto"/>
              <w:bottom w:val="single" w:sz="12" w:space="0" w:color="auto"/>
            </w:tcBorders>
          </w:tcPr>
          <w:p w:rsidR="009714CF" w:rsidRPr="00D10C94" w:rsidRDefault="009714CF" w:rsidP="009714CF">
            <w:pPr>
              <w:snapToGrid w:val="0"/>
              <w:spacing w:line="300" w:lineRule="auto"/>
              <w:ind w:rightChars="174" w:right="31680"/>
              <w:rPr>
                <w:rFonts w:ascii="標楷體" w:eastAsia="標楷體" w:hAnsi="標楷體"/>
              </w:rPr>
            </w:pPr>
          </w:p>
        </w:tc>
      </w:tr>
    </w:tbl>
    <w:p w:rsidR="009714CF" w:rsidRPr="0079128E" w:rsidRDefault="009714CF" w:rsidP="004C00B0">
      <w:pPr>
        <w:snapToGrid w:val="0"/>
        <w:spacing w:line="300" w:lineRule="auto"/>
        <w:rPr>
          <w:sz w:val="28"/>
          <w:szCs w:val="28"/>
        </w:rPr>
      </w:pPr>
    </w:p>
    <w:p w:rsidR="009714CF" w:rsidRDefault="009714CF" w:rsidP="004C00B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5</w:t>
      </w:r>
    </w:p>
    <w:p w:rsidR="009714CF" w:rsidRPr="00953B93" w:rsidRDefault="009714CF" w:rsidP="004C00B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9714CF" w:rsidRPr="002E60A2" w:rsidTr="009B3372">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B3372">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B3372">
            <w:pPr>
              <w:jc w:val="center"/>
              <w:rPr>
                <w:rFonts w:eastAsia="標楷體"/>
                <w:color w:val="000000"/>
                <w:sz w:val="26"/>
                <w:szCs w:val="26"/>
              </w:rPr>
            </w:pPr>
            <w:r>
              <w:rPr>
                <w:rFonts w:eastAsia="標楷體" w:hint="eastAsia"/>
                <w:color w:val="000000"/>
                <w:sz w:val="26"/>
                <w:szCs w:val="26"/>
              </w:rPr>
              <w:t>王秀榕</w:t>
            </w:r>
            <w:r w:rsidRPr="002E60A2">
              <w:rPr>
                <w:rFonts w:eastAsia="標楷體" w:hint="eastAsia"/>
                <w:color w:val="000000"/>
                <w:sz w:val="26"/>
                <w:szCs w:val="26"/>
              </w:rPr>
              <w:t>教師</w:t>
            </w:r>
          </w:p>
        </w:tc>
      </w:tr>
      <w:tr w:rsidR="009714CF" w:rsidRPr="002E60A2" w:rsidTr="009B3372">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714CF" w:rsidRDefault="009714CF" w:rsidP="009B3372">
            <w:pPr>
              <w:jc w:val="center"/>
              <w:rPr>
                <w:rFonts w:eastAsia="標楷體"/>
                <w:color w:val="000000"/>
                <w:sz w:val="26"/>
                <w:szCs w:val="26"/>
              </w:rPr>
            </w:pPr>
            <w:r>
              <w:rPr>
                <w:rFonts w:eastAsia="標楷體" w:hint="eastAsia"/>
                <w:color w:val="000000"/>
                <w:sz w:val="26"/>
                <w:szCs w:val="26"/>
              </w:rPr>
              <w:t>個人成長</w:t>
            </w:r>
          </w:p>
          <w:p w:rsidR="009714CF" w:rsidRPr="002E60A2" w:rsidRDefault="009714CF" w:rsidP="009B3372">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714CF">
            <w:pPr>
              <w:ind w:firstLineChars="200" w:firstLine="31680"/>
              <w:rPr>
                <w:rFonts w:eastAsia="標楷體"/>
                <w:color w:val="000000"/>
                <w:sz w:val="26"/>
                <w:szCs w:val="26"/>
              </w:rPr>
            </w:pPr>
            <w:r>
              <w:rPr>
                <w:rFonts w:eastAsia="標楷體" w:hint="eastAsia"/>
                <w:color w:val="000000"/>
                <w:sz w:val="26"/>
                <w:szCs w:val="26"/>
              </w:rPr>
              <w:t>參加藝文深耕的協同教學，與專業的舞蹈老師一起學習、成長，真的獲益良多，個人因為所學並非相關科系，以往在這個領域的教學有些困難，希望透過從旁協同教學進而有所收穫。</w:t>
            </w:r>
          </w:p>
        </w:tc>
      </w:tr>
      <w:tr w:rsidR="009714CF" w:rsidRPr="002E60A2" w:rsidTr="009B3372">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714CF" w:rsidRDefault="009714CF" w:rsidP="009B3372">
            <w:pPr>
              <w:jc w:val="center"/>
              <w:rPr>
                <w:rFonts w:eastAsia="標楷體"/>
                <w:color w:val="000000"/>
                <w:sz w:val="26"/>
                <w:szCs w:val="26"/>
              </w:rPr>
            </w:pPr>
            <w:r>
              <w:rPr>
                <w:rFonts w:eastAsia="標楷體" w:hint="eastAsia"/>
                <w:color w:val="000000"/>
                <w:sz w:val="26"/>
                <w:szCs w:val="26"/>
              </w:rPr>
              <w:t>檢討建議</w:t>
            </w:r>
          </w:p>
          <w:p w:rsidR="009714CF" w:rsidRPr="002E60A2" w:rsidRDefault="009714CF" w:rsidP="009B3372">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714CF">
            <w:pPr>
              <w:ind w:firstLineChars="200" w:firstLine="31680"/>
              <w:rPr>
                <w:rFonts w:eastAsia="標楷體"/>
                <w:color w:val="000000"/>
                <w:sz w:val="26"/>
                <w:szCs w:val="26"/>
              </w:rPr>
            </w:pPr>
            <w:r>
              <w:rPr>
                <w:rFonts w:eastAsia="標楷體" w:hint="eastAsia"/>
                <w:color w:val="000000"/>
                <w:sz w:val="26"/>
                <w:szCs w:val="26"/>
              </w:rPr>
              <w:t>偏遠小學經費缺乏，非常需要這類型的計畫挹注學校特色。希望能持續辦理。</w:t>
            </w:r>
          </w:p>
        </w:tc>
      </w:tr>
    </w:tbl>
    <w:p w:rsidR="009714CF" w:rsidRDefault="009714CF"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9714CF" w:rsidRPr="002E60A2" w:rsidTr="009B3372">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B3372">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B3372">
            <w:pPr>
              <w:jc w:val="center"/>
              <w:rPr>
                <w:rFonts w:eastAsia="標楷體"/>
                <w:color w:val="000000"/>
                <w:sz w:val="26"/>
                <w:szCs w:val="26"/>
              </w:rPr>
            </w:pPr>
            <w:r>
              <w:rPr>
                <w:rFonts w:eastAsia="標楷體" w:hint="eastAsia"/>
                <w:color w:val="000000"/>
                <w:sz w:val="26"/>
                <w:szCs w:val="26"/>
              </w:rPr>
              <w:t>許素華</w:t>
            </w:r>
            <w:r w:rsidRPr="002E60A2">
              <w:rPr>
                <w:rFonts w:eastAsia="標楷體" w:hint="eastAsia"/>
                <w:color w:val="000000"/>
                <w:sz w:val="26"/>
                <w:szCs w:val="26"/>
              </w:rPr>
              <w:t>教師</w:t>
            </w:r>
          </w:p>
        </w:tc>
      </w:tr>
      <w:tr w:rsidR="009714CF" w:rsidRPr="002E60A2" w:rsidTr="0078029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714CF" w:rsidRDefault="009714CF" w:rsidP="009B3372">
            <w:pPr>
              <w:jc w:val="center"/>
              <w:rPr>
                <w:rFonts w:eastAsia="標楷體"/>
                <w:color w:val="000000"/>
                <w:sz w:val="26"/>
                <w:szCs w:val="26"/>
              </w:rPr>
            </w:pPr>
            <w:r>
              <w:rPr>
                <w:rFonts w:eastAsia="標楷體" w:hint="eastAsia"/>
                <w:color w:val="000000"/>
                <w:sz w:val="26"/>
                <w:szCs w:val="26"/>
              </w:rPr>
              <w:t>個人成長</w:t>
            </w:r>
          </w:p>
          <w:p w:rsidR="009714CF" w:rsidRPr="002E60A2" w:rsidRDefault="009714CF" w:rsidP="009B3372">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780294" w:rsidRDefault="009714CF" w:rsidP="009714CF">
            <w:pPr>
              <w:ind w:firstLineChars="200" w:firstLine="31680"/>
              <w:jc w:val="both"/>
              <w:rPr>
                <w:rFonts w:ascii="標楷體" w:eastAsia="標楷體" w:hAnsi="標楷體"/>
                <w:color w:val="000000"/>
                <w:sz w:val="26"/>
                <w:szCs w:val="26"/>
              </w:rPr>
            </w:pPr>
            <w:r w:rsidRPr="00780294">
              <w:rPr>
                <w:rFonts w:ascii="標楷體" w:eastAsia="標楷體" w:hAnsi="標楷體" w:hint="eastAsia"/>
                <w:sz w:val="26"/>
                <w:szCs w:val="26"/>
              </w:rPr>
              <w:t>紙黏土老師專業能力很強，指導學生時能將抽象的概念具體化。模仿是學習的開始，但老師指導學生除了仿作外，能再加上自己的創意，讓學生作品有不同的呈現。</w:t>
            </w:r>
          </w:p>
        </w:tc>
      </w:tr>
      <w:tr w:rsidR="009714CF" w:rsidRPr="002E60A2" w:rsidTr="0078029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714CF" w:rsidRDefault="009714CF" w:rsidP="009B3372">
            <w:pPr>
              <w:jc w:val="center"/>
              <w:rPr>
                <w:rFonts w:eastAsia="標楷體"/>
                <w:color w:val="000000"/>
                <w:sz w:val="26"/>
                <w:szCs w:val="26"/>
              </w:rPr>
            </w:pPr>
            <w:r>
              <w:rPr>
                <w:rFonts w:eastAsia="標楷體" w:hint="eastAsia"/>
                <w:color w:val="000000"/>
                <w:sz w:val="26"/>
                <w:szCs w:val="26"/>
              </w:rPr>
              <w:t>檢討建議</w:t>
            </w:r>
          </w:p>
          <w:p w:rsidR="009714CF" w:rsidRPr="002E60A2" w:rsidRDefault="009714CF" w:rsidP="009B3372">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780294" w:rsidRDefault="009714CF" w:rsidP="009714CF">
            <w:pPr>
              <w:ind w:firstLineChars="200" w:firstLine="31680"/>
              <w:jc w:val="both"/>
              <w:rPr>
                <w:rFonts w:ascii="標楷體" w:eastAsia="標楷體" w:hAnsi="標楷體"/>
                <w:color w:val="000000"/>
                <w:sz w:val="26"/>
                <w:szCs w:val="26"/>
              </w:rPr>
            </w:pPr>
            <w:r w:rsidRPr="00780294">
              <w:rPr>
                <w:rFonts w:ascii="標楷體" w:eastAsia="標楷體" w:hAnsi="標楷體" w:hint="eastAsia"/>
                <w:color w:val="000000"/>
                <w:sz w:val="26"/>
                <w:szCs w:val="26"/>
              </w:rPr>
              <w:t>若創作題材能更多樣性勿侷限於固定主題，孩子應更能發揮創意。</w:t>
            </w:r>
            <w:r>
              <w:rPr>
                <w:rFonts w:ascii="標楷體" w:eastAsia="標楷體" w:hAnsi="標楷體" w:hint="eastAsia"/>
                <w:color w:val="000000"/>
                <w:sz w:val="26"/>
                <w:szCs w:val="26"/>
              </w:rPr>
              <w:t>若可</w:t>
            </w:r>
            <w:r w:rsidRPr="00780294">
              <w:rPr>
                <w:rFonts w:ascii="標楷體" w:eastAsia="標楷體" w:hAnsi="標楷體" w:hint="eastAsia"/>
                <w:color w:val="000000"/>
                <w:sz w:val="26"/>
                <w:szCs w:val="26"/>
              </w:rPr>
              <w:t>依孩子的程度分級授課，可以更能激發潛力。</w:t>
            </w:r>
          </w:p>
        </w:tc>
      </w:tr>
    </w:tbl>
    <w:p w:rsidR="009714CF" w:rsidRDefault="009714CF" w:rsidP="004C00B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9714CF" w:rsidRPr="002E60A2" w:rsidTr="009B3372">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B3372">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B3372">
            <w:pPr>
              <w:jc w:val="center"/>
              <w:rPr>
                <w:rFonts w:eastAsia="標楷體"/>
                <w:color w:val="000000"/>
                <w:sz w:val="26"/>
                <w:szCs w:val="26"/>
              </w:rPr>
            </w:pPr>
            <w:r>
              <w:rPr>
                <w:rFonts w:eastAsia="標楷體" w:hint="eastAsia"/>
                <w:color w:val="000000"/>
                <w:sz w:val="26"/>
                <w:szCs w:val="26"/>
              </w:rPr>
              <w:t>戴東豪</w:t>
            </w:r>
            <w:r w:rsidRPr="002E60A2">
              <w:rPr>
                <w:rFonts w:eastAsia="標楷體" w:hint="eastAsia"/>
                <w:color w:val="000000"/>
                <w:sz w:val="26"/>
                <w:szCs w:val="26"/>
              </w:rPr>
              <w:t>教師</w:t>
            </w:r>
          </w:p>
        </w:tc>
      </w:tr>
      <w:tr w:rsidR="009714CF" w:rsidRPr="002E60A2" w:rsidTr="0078029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714CF" w:rsidRDefault="009714CF" w:rsidP="009B3372">
            <w:pPr>
              <w:jc w:val="center"/>
              <w:rPr>
                <w:rFonts w:eastAsia="標楷體"/>
                <w:color w:val="000000"/>
                <w:sz w:val="26"/>
                <w:szCs w:val="26"/>
              </w:rPr>
            </w:pPr>
            <w:r>
              <w:rPr>
                <w:rFonts w:eastAsia="標楷體" w:hint="eastAsia"/>
                <w:color w:val="000000"/>
                <w:sz w:val="26"/>
                <w:szCs w:val="26"/>
              </w:rPr>
              <w:t>個人成長</w:t>
            </w:r>
          </w:p>
          <w:p w:rsidR="009714CF" w:rsidRPr="002E60A2" w:rsidRDefault="009714CF" w:rsidP="009B3372">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714CF">
            <w:pPr>
              <w:ind w:firstLineChars="200" w:firstLine="31680"/>
              <w:jc w:val="both"/>
              <w:rPr>
                <w:rFonts w:eastAsia="標楷體"/>
                <w:color w:val="000000"/>
                <w:sz w:val="26"/>
                <w:szCs w:val="26"/>
              </w:rPr>
            </w:pPr>
            <w:r>
              <w:rPr>
                <w:rFonts w:ascii="標楷體" w:eastAsia="標楷體" w:hAnsi="標楷體" w:hint="eastAsia"/>
                <w:sz w:val="26"/>
                <w:szCs w:val="26"/>
              </w:rPr>
              <w:t>上蚵貝藝術的課程</w:t>
            </w:r>
            <w:r w:rsidRPr="00780294">
              <w:rPr>
                <w:rFonts w:ascii="標楷體" w:eastAsia="標楷體" w:hAnsi="標楷體" w:hint="eastAsia"/>
                <w:sz w:val="26"/>
                <w:szCs w:val="26"/>
              </w:rPr>
              <w:t>不但沒有壓力，反而讓人覺得時間過的很快，使人意猶未盡。最後大家完成的作品，很多都讓人驚豔，每個人的作品也都很有個人特色，重要的是每件都是獨一無二的藝術品。</w:t>
            </w:r>
          </w:p>
        </w:tc>
      </w:tr>
      <w:tr w:rsidR="009714CF" w:rsidRPr="002E60A2" w:rsidTr="00780294">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714CF" w:rsidRDefault="009714CF" w:rsidP="009B3372">
            <w:pPr>
              <w:jc w:val="center"/>
              <w:rPr>
                <w:rFonts w:eastAsia="標楷體"/>
                <w:color w:val="000000"/>
                <w:sz w:val="26"/>
                <w:szCs w:val="26"/>
              </w:rPr>
            </w:pPr>
            <w:r>
              <w:rPr>
                <w:rFonts w:eastAsia="標楷體" w:hint="eastAsia"/>
                <w:color w:val="000000"/>
                <w:sz w:val="26"/>
                <w:szCs w:val="26"/>
              </w:rPr>
              <w:t>檢討建議</w:t>
            </w:r>
          </w:p>
          <w:p w:rsidR="009714CF" w:rsidRPr="002E60A2" w:rsidRDefault="009714CF" w:rsidP="009B3372">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714CF" w:rsidRPr="002E60A2" w:rsidRDefault="009714CF" w:rsidP="009714CF">
            <w:pPr>
              <w:ind w:firstLineChars="200" w:firstLine="31680"/>
              <w:jc w:val="both"/>
              <w:rPr>
                <w:rFonts w:eastAsia="標楷體"/>
                <w:color w:val="000000"/>
                <w:sz w:val="26"/>
                <w:szCs w:val="26"/>
              </w:rPr>
            </w:pPr>
            <w:r w:rsidRPr="00780294">
              <w:rPr>
                <w:rFonts w:ascii="標楷體" w:eastAsia="標楷體" w:hAnsi="標楷體" w:hint="eastAsia"/>
                <w:sz w:val="26"/>
                <w:szCs w:val="26"/>
              </w:rPr>
              <w:t>個別指導的時間花費較多，有些小朋友會比較沒耐性，有時會有秩序不良或不知所措的狀況，不過情形不嚴重，只需稍加留意即可。</w:t>
            </w:r>
          </w:p>
        </w:tc>
      </w:tr>
    </w:tbl>
    <w:p w:rsidR="009714CF" w:rsidRDefault="009714CF" w:rsidP="004C00B0">
      <w:pPr>
        <w:snapToGrid w:val="0"/>
        <w:spacing w:line="300" w:lineRule="auto"/>
        <w:rPr>
          <w:rFonts w:ascii="標楷體" w:eastAsia="標楷體" w:hAnsi="標楷體"/>
          <w:b/>
          <w:bCs/>
          <w:sz w:val="28"/>
          <w:szCs w:val="28"/>
        </w:rPr>
      </w:pPr>
    </w:p>
    <w:p w:rsidR="009714CF" w:rsidRPr="002C2618" w:rsidRDefault="009714CF" w:rsidP="004C00B0">
      <w:pPr>
        <w:snapToGrid w:val="0"/>
        <w:spacing w:line="300" w:lineRule="auto"/>
        <w:rPr>
          <w:rStyle w:val="Hyperlink"/>
          <w:rFonts w:ascii="標楷體" w:eastAsia="標楷體"/>
          <w:bCs/>
          <w:iCs/>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622"/>
        <w:gridCol w:w="1080"/>
        <w:gridCol w:w="3600"/>
      </w:tblGrid>
      <w:tr w:rsidR="009714CF" w:rsidRPr="0082243E" w:rsidTr="00685DD3">
        <w:trPr>
          <w:trHeight w:val="405"/>
        </w:trPr>
        <w:tc>
          <w:tcPr>
            <w:tcW w:w="1418" w:type="dxa"/>
            <w:vAlign w:val="center"/>
          </w:tcPr>
          <w:p w:rsidR="009714CF" w:rsidRPr="00061908" w:rsidRDefault="009714CF" w:rsidP="009B3372">
            <w:pPr>
              <w:snapToGrid w:val="0"/>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3622" w:type="dxa"/>
            <w:vAlign w:val="center"/>
          </w:tcPr>
          <w:p w:rsidR="009714CF" w:rsidRPr="00061908" w:rsidRDefault="009714CF" w:rsidP="009B3372">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嘉義縣東石</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網寮</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080" w:type="dxa"/>
            <w:vAlign w:val="center"/>
          </w:tcPr>
          <w:p w:rsidR="009714CF" w:rsidRPr="00061908" w:rsidRDefault="009714CF" w:rsidP="009B3372">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600" w:type="dxa"/>
            <w:vAlign w:val="center"/>
          </w:tcPr>
          <w:p w:rsidR="009714CF" w:rsidRPr="00780294" w:rsidRDefault="009714CF" w:rsidP="009B3372">
            <w:pPr>
              <w:snapToGrid w:val="0"/>
              <w:jc w:val="center"/>
              <w:rPr>
                <w:rFonts w:ascii="標楷體" w:eastAsia="標楷體" w:hAnsi="標楷體"/>
                <w:kern w:val="0"/>
                <w:sz w:val="28"/>
                <w:szCs w:val="28"/>
              </w:rPr>
            </w:pPr>
            <w:r w:rsidRPr="00780294">
              <w:rPr>
                <w:rFonts w:ascii="標楷體" w:eastAsia="標楷體" w:hAnsi="標楷體" w:hint="eastAsia"/>
                <w:sz w:val="28"/>
                <w:szCs w:val="28"/>
              </w:rPr>
              <w:t>吳芊萱</w:t>
            </w:r>
          </w:p>
        </w:tc>
      </w:tr>
      <w:tr w:rsidR="009714CF" w:rsidRPr="0082243E" w:rsidTr="00685DD3">
        <w:trPr>
          <w:trHeight w:val="405"/>
        </w:trPr>
        <w:tc>
          <w:tcPr>
            <w:tcW w:w="1418" w:type="dxa"/>
            <w:vAlign w:val="center"/>
          </w:tcPr>
          <w:p w:rsidR="009714CF" w:rsidRPr="00061908" w:rsidRDefault="009714CF" w:rsidP="009B3372">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3622" w:type="dxa"/>
            <w:vAlign w:val="center"/>
          </w:tcPr>
          <w:p w:rsidR="009714CF" w:rsidRPr="00780294" w:rsidRDefault="009714CF" w:rsidP="009B3372">
            <w:pPr>
              <w:snapToGrid w:val="0"/>
              <w:jc w:val="center"/>
              <w:rPr>
                <w:rFonts w:ascii="標楷體" w:eastAsia="標楷體" w:hAnsi="標楷體"/>
                <w:kern w:val="0"/>
                <w:szCs w:val="28"/>
              </w:rPr>
            </w:pPr>
            <w:r w:rsidRPr="00780294">
              <w:rPr>
                <w:rFonts w:ascii="標楷體" w:eastAsia="標楷體" w:hAnsi="標楷體" w:hint="eastAsia"/>
                <w:kern w:val="0"/>
                <w:sz w:val="28"/>
                <w:szCs w:val="28"/>
              </w:rPr>
              <w:t>網寮啟航</w:t>
            </w:r>
            <w:r w:rsidRPr="00780294">
              <w:rPr>
                <w:rFonts w:ascii="標楷體" w:eastAsia="標楷體" w:hAnsi="標楷體"/>
                <w:kern w:val="0"/>
                <w:sz w:val="28"/>
                <w:szCs w:val="28"/>
              </w:rPr>
              <w:t xml:space="preserve"> </w:t>
            </w:r>
            <w:r w:rsidRPr="00780294">
              <w:rPr>
                <w:rFonts w:ascii="標楷體" w:eastAsia="標楷體" w:hAnsi="標楷體" w:hint="eastAsia"/>
                <w:kern w:val="0"/>
                <w:sz w:val="28"/>
                <w:szCs w:val="28"/>
              </w:rPr>
              <w:t>藝展風華</w:t>
            </w:r>
          </w:p>
        </w:tc>
        <w:tc>
          <w:tcPr>
            <w:tcW w:w="1080" w:type="dxa"/>
            <w:vAlign w:val="center"/>
          </w:tcPr>
          <w:p w:rsidR="009714CF" w:rsidRPr="00061908" w:rsidRDefault="009714CF" w:rsidP="009B3372">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600" w:type="dxa"/>
            <w:vAlign w:val="center"/>
          </w:tcPr>
          <w:p w:rsidR="009714CF" w:rsidRPr="00780294" w:rsidRDefault="009714CF" w:rsidP="009B3372">
            <w:pPr>
              <w:snapToGrid w:val="0"/>
              <w:jc w:val="center"/>
              <w:rPr>
                <w:rFonts w:ascii="標楷體" w:eastAsia="標楷體" w:hAnsi="標楷體"/>
                <w:kern w:val="0"/>
                <w:sz w:val="28"/>
                <w:szCs w:val="28"/>
              </w:rPr>
            </w:pPr>
            <w:r>
              <w:rPr>
                <w:rFonts w:ascii="標楷體" w:eastAsia="標楷體" w:hAnsi="標楷體" w:hint="eastAsia"/>
                <w:kern w:val="0"/>
                <w:sz w:val="28"/>
                <w:szCs w:val="28"/>
              </w:rPr>
              <w:t>侯宜凱</w:t>
            </w:r>
          </w:p>
        </w:tc>
      </w:tr>
      <w:tr w:rsidR="009714CF" w:rsidRPr="0082243E" w:rsidTr="00685DD3">
        <w:trPr>
          <w:trHeight w:val="665"/>
        </w:trPr>
        <w:tc>
          <w:tcPr>
            <w:tcW w:w="1418" w:type="dxa"/>
            <w:vAlign w:val="center"/>
          </w:tcPr>
          <w:p w:rsidR="009714CF" w:rsidRPr="00061908" w:rsidRDefault="009714CF" w:rsidP="009B3372">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3622" w:type="dxa"/>
            <w:vAlign w:val="center"/>
          </w:tcPr>
          <w:p w:rsidR="009714CF" w:rsidRPr="00937D95" w:rsidRDefault="009714CF" w:rsidP="009B3372">
            <w:pPr>
              <w:snapToGrid w:val="0"/>
              <w:jc w:val="center"/>
              <w:rPr>
                <w:rFonts w:ascii="標楷體" w:eastAsia="標楷體" w:hAnsi="標楷體" w:cs="新細明體"/>
                <w:kern w:val="0"/>
                <w:sz w:val="28"/>
                <w:szCs w:val="28"/>
                <w:u w:val="single"/>
              </w:rPr>
            </w:pPr>
            <w:r w:rsidRPr="00527CEB">
              <w:rPr>
                <w:rFonts w:ascii="標楷體" w:eastAsia="標楷體" w:hAnsi="標楷體" w:hint="eastAsia"/>
                <w:kern w:val="0"/>
                <w:sz w:val="28"/>
                <w:szCs w:val="28"/>
              </w:rPr>
              <w:t>一</w:t>
            </w:r>
            <w:r w:rsidRPr="00527CEB">
              <w:rPr>
                <w:rFonts w:ascii="標楷體" w:eastAsia="標楷體" w:hAnsi="標楷體"/>
                <w:kern w:val="0"/>
                <w:sz w:val="28"/>
                <w:szCs w:val="28"/>
              </w:rPr>
              <w:t>~</w:t>
            </w:r>
            <w:r w:rsidRPr="00527CEB">
              <w:rPr>
                <w:rFonts w:ascii="標楷體" w:eastAsia="標楷體" w:hAnsi="標楷體" w:hint="eastAsia"/>
                <w:kern w:val="0"/>
                <w:sz w:val="28"/>
                <w:szCs w:val="28"/>
              </w:rPr>
              <w:t>六年級學生</w:t>
            </w:r>
          </w:p>
        </w:tc>
        <w:tc>
          <w:tcPr>
            <w:tcW w:w="1080" w:type="dxa"/>
            <w:vAlign w:val="center"/>
          </w:tcPr>
          <w:p w:rsidR="009714CF" w:rsidRPr="00061908" w:rsidRDefault="009714CF" w:rsidP="009B3372">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600" w:type="dxa"/>
            <w:vAlign w:val="center"/>
          </w:tcPr>
          <w:p w:rsidR="009714CF" w:rsidRPr="00780294" w:rsidRDefault="009714CF" w:rsidP="00685DD3">
            <w:pPr>
              <w:snapToGrid w:val="0"/>
              <w:spacing w:line="260" w:lineRule="exact"/>
              <w:rPr>
                <w:rFonts w:ascii="標楷體" w:eastAsia="標楷體" w:hAnsi="標楷體"/>
                <w:kern w:val="0"/>
                <w:sz w:val="28"/>
                <w:szCs w:val="28"/>
              </w:rPr>
            </w:pPr>
            <w:smartTag w:uri="urn:schemas-microsoft-com:office:smarttags" w:element="PersonName">
              <w:smartTagPr>
                <w:attr w:name="ProductID" w:val="張秀枝"/>
              </w:smartTagPr>
              <w:r w:rsidRPr="00780294">
                <w:rPr>
                  <w:rFonts w:ascii="標楷體" w:eastAsia="標楷體" w:hAnsi="標楷體" w:hint="eastAsia"/>
                  <w:kern w:val="0"/>
                  <w:sz w:val="28"/>
                  <w:szCs w:val="28"/>
                </w:rPr>
                <w:t>張秀枝</w:t>
              </w:r>
            </w:smartTag>
            <w:r w:rsidRPr="00780294">
              <w:rPr>
                <w:rFonts w:ascii="標楷體" w:eastAsia="標楷體" w:hAnsi="標楷體" w:hint="eastAsia"/>
                <w:kern w:val="0"/>
                <w:sz w:val="28"/>
                <w:szCs w:val="28"/>
              </w:rPr>
              <w:t>老師、</w:t>
            </w:r>
            <w:smartTag w:uri="urn:schemas-microsoft-com:office:smarttags" w:element="PersonName">
              <w:smartTagPr>
                <w:attr w:name="ProductID" w:val="姜雅玲"/>
              </w:smartTagPr>
              <w:r w:rsidRPr="00780294">
                <w:rPr>
                  <w:rFonts w:ascii="標楷體" w:eastAsia="標楷體" w:hAnsi="標楷體" w:hint="eastAsia"/>
                  <w:kern w:val="0"/>
                  <w:sz w:val="28"/>
                  <w:szCs w:val="28"/>
                </w:rPr>
                <w:t>姜雅玲</w:t>
              </w:r>
            </w:smartTag>
            <w:r w:rsidRPr="00780294">
              <w:rPr>
                <w:rFonts w:ascii="標楷體" w:eastAsia="標楷體" w:hAnsi="標楷體" w:hint="eastAsia"/>
                <w:kern w:val="0"/>
                <w:sz w:val="28"/>
                <w:szCs w:val="28"/>
              </w:rPr>
              <w:t>老師、</w:t>
            </w:r>
            <w:smartTag w:uri="urn:schemas-microsoft-com:office:smarttags" w:element="PersonName">
              <w:smartTagPr>
                <w:attr w:name="ProductID" w:val="簡美秀"/>
              </w:smartTagPr>
              <w:r w:rsidRPr="00780294">
                <w:rPr>
                  <w:rFonts w:ascii="標楷體" w:eastAsia="標楷體" w:hAnsi="標楷體" w:hint="eastAsia"/>
                  <w:kern w:val="0"/>
                  <w:sz w:val="28"/>
                  <w:szCs w:val="28"/>
                </w:rPr>
                <w:t>簡美秀</w:t>
              </w:r>
            </w:smartTag>
            <w:r w:rsidRPr="00780294">
              <w:rPr>
                <w:rFonts w:ascii="標楷體" w:eastAsia="標楷體" w:hAnsi="標楷體" w:hint="eastAsia"/>
                <w:kern w:val="0"/>
                <w:sz w:val="28"/>
                <w:szCs w:val="28"/>
              </w:rPr>
              <w:t>老師、</w:t>
            </w:r>
            <w:smartTag w:uri="urn:schemas-microsoft-com:office:smarttags" w:element="PersonName">
              <w:smartTagPr>
                <w:attr w:name="ProductID" w:val="蕭沛晴"/>
              </w:smartTagPr>
              <w:r w:rsidRPr="00780294">
                <w:rPr>
                  <w:rFonts w:ascii="標楷體" w:eastAsia="標楷體" w:hAnsi="標楷體" w:hint="eastAsia"/>
                  <w:kern w:val="0"/>
                  <w:sz w:val="28"/>
                  <w:szCs w:val="28"/>
                </w:rPr>
                <w:t>蕭沛晴</w:t>
              </w:r>
            </w:smartTag>
            <w:r w:rsidRPr="00780294">
              <w:rPr>
                <w:rFonts w:ascii="標楷體" w:eastAsia="標楷體" w:hAnsi="標楷體" w:hint="eastAsia"/>
                <w:kern w:val="0"/>
                <w:sz w:val="28"/>
                <w:szCs w:val="28"/>
              </w:rPr>
              <w:t>老師、吳佩琪老師。</w:t>
            </w:r>
          </w:p>
        </w:tc>
      </w:tr>
      <w:tr w:rsidR="009714CF" w:rsidRPr="0082243E" w:rsidTr="00685DD3">
        <w:trPr>
          <w:trHeight w:val="1546"/>
        </w:trPr>
        <w:tc>
          <w:tcPr>
            <w:tcW w:w="1418" w:type="dxa"/>
            <w:vAlign w:val="center"/>
          </w:tcPr>
          <w:p w:rsidR="009714CF" w:rsidRPr="0015091A" w:rsidRDefault="009714CF" w:rsidP="009B3372">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302" w:type="dxa"/>
            <w:gridSpan w:val="3"/>
            <w:vAlign w:val="center"/>
          </w:tcPr>
          <w:p w:rsidR="009714CF" w:rsidRPr="00685DD3" w:rsidRDefault="009714CF" w:rsidP="00685DD3">
            <w:pPr>
              <w:snapToGrid w:val="0"/>
              <w:spacing w:line="400" w:lineRule="exact"/>
              <w:jc w:val="both"/>
              <w:rPr>
                <w:rFonts w:ascii="標楷體" w:eastAsia="標楷體" w:hAnsi="標楷體"/>
                <w:kern w:val="0"/>
              </w:rPr>
            </w:pPr>
            <w:r w:rsidRPr="00685DD3">
              <w:rPr>
                <w:rFonts w:ascii="標楷體" w:eastAsia="標楷體" w:hAnsi="標楷體"/>
                <w:kern w:val="0"/>
              </w:rPr>
              <w:t>1.</w:t>
            </w:r>
            <w:r w:rsidRPr="00685DD3">
              <w:rPr>
                <w:rFonts w:ascii="標楷體" w:eastAsia="標楷體" w:hAnsi="標楷體" w:hint="eastAsia"/>
                <w:kern w:val="0"/>
              </w:rPr>
              <w:t>舞蹈課程提供肢體表演的學習機會，讓學生適性發展並結合表演展現自我。</w:t>
            </w:r>
          </w:p>
          <w:p w:rsidR="009714CF" w:rsidRPr="00685DD3" w:rsidRDefault="009714CF" w:rsidP="00685DD3">
            <w:pPr>
              <w:snapToGrid w:val="0"/>
              <w:spacing w:line="400" w:lineRule="exact"/>
              <w:jc w:val="both"/>
              <w:rPr>
                <w:rFonts w:ascii="標楷體" w:eastAsia="標楷體" w:hAnsi="標楷體"/>
                <w:kern w:val="0"/>
              </w:rPr>
            </w:pPr>
            <w:r w:rsidRPr="00685DD3">
              <w:rPr>
                <w:rFonts w:ascii="標楷體" w:eastAsia="標楷體" w:hAnsi="標楷體"/>
                <w:kern w:val="0"/>
              </w:rPr>
              <w:t>2.</w:t>
            </w:r>
            <w:r w:rsidRPr="00685DD3">
              <w:rPr>
                <w:rFonts w:ascii="標楷體" w:eastAsia="標楷體" w:hAnsi="標楷體" w:hint="eastAsia"/>
                <w:kern w:val="0"/>
              </w:rPr>
              <w:t>輕質土、繪畫等課程，培養學生觀察、鑑賞力，讓校園藝術從學生身上發芽。</w:t>
            </w:r>
          </w:p>
          <w:p w:rsidR="009714CF" w:rsidRPr="00685DD3" w:rsidRDefault="009714CF" w:rsidP="00685DD3">
            <w:pPr>
              <w:snapToGrid w:val="0"/>
              <w:spacing w:line="400" w:lineRule="exact"/>
              <w:jc w:val="both"/>
              <w:rPr>
                <w:rFonts w:ascii="標楷體" w:eastAsia="標楷體" w:hAnsi="標楷體"/>
                <w:kern w:val="0"/>
              </w:rPr>
            </w:pPr>
            <w:r w:rsidRPr="00685DD3">
              <w:rPr>
                <w:rFonts w:ascii="標楷體" w:eastAsia="標楷體" w:hAnsi="標楷體"/>
                <w:kern w:val="0"/>
              </w:rPr>
              <w:t>3.</w:t>
            </w:r>
            <w:r w:rsidRPr="00685DD3">
              <w:rPr>
                <w:rFonts w:ascii="標楷體" w:eastAsia="標楷體" w:hAnsi="標楷體" w:hint="eastAsia"/>
                <w:kern w:val="0"/>
              </w:rPr>
              <w:t>蚵貝藝術等課程讓學童利用在地創作素材，讓藝術與生活相結合。</w:t>
            </w:r>
          </w:p>
          <w:p w:rsidR="009714CF" w:rsidRPr="0082243E" w:rsidRDefault="009714CF" w:rsidP="009714CF">
            <w:pPr>
              <w:snapToGrid w:val="0"/>
              <w:spacing w:line="400" w:lineRule="exact"/>
              <w:ind w:left="31680" w:hangingChars="100" w:firstLine="31680"/>
              <w:jc w:val="both"/>
              <w:rPr>
                <w:rFonts w:ascii="標楷體" w:eastAsia="標楷體" w:hAnsi="標楷體"/>
                <w:sz w:val="28"/>
                <w:szCs w:val="28"/>
              </w:rPr>
            </w:pPr>
            <w:r w:rsidRPr="00685DD3">
              <w:rPr>
                <w:rFonts w:ascii="標楷體" w:eastAsia="標楷體" w:hAnsi="標楷體"/>
                <w:kern w:val="0"/>
              </w:rPr>
              <w:t>4.</w:t>
            </w:r>
            <w:r w:rsidRPr="00685DD3">
              <w:rPr>
                <w:rFonts w:ascii="標楷體" w:eastAsia="標楷體" w:hAnsi="標楷體" w:hint="eastAsia"/>
                <w:kern w:val="0"/>
              </w:rPr>
              <w:t>自</w:t>
            </w:r>
            <w:r w:rsidRPr="00685DD3">
              <w:rPr>
                <w:rFonts w:ascii="標楷體" w:eastAsia="標楷體" w:hAnsi="標楷體"/>
                <w:kern w:val="0"/>
              </w:rPr>
              <w:t>105.9.5-105.11.18</w:t>
            </w:r>
            <w:r w:rsidRPr="00685DD3">
              <w:rPr>
                <w:rFonts w:ascii="標楷體" w:eastAsia="標楷體" w:hAnsi="標楷體" w:hint="eastAsia"/>
                <w:kern w:val="0"/>
              </w:rPr>
              <w:t>期間，利用每週一、五的相關領域課程，由校內教師及藝術家進行協同教學，實施節數共計</w:t>
            </w:r>
            <w:r w:rsidRPr="00685DD3">
              <w:rPr>
                <w:rFonts w:ascii="標楷體" w:eastAsia="標楷體" w:hAnsi="標楷體"/>
                <w:kern w:val="0"/>
              </w:rPr>
              <w:t>144</w:t>
            </w:r>
            <w:r w:rsidRPr="00685DD3">
              <w:rPr>
                <w:rFonts w:ascii="標楷體" w:eastAsia="標楷體" w:hAnsi="標楷體" w:hint="eastAsia"/>
                <w:kern w:val="0"/>
              </w:rPr>
              <w:t>節</w:t>
            </w:r>
            <w:r>
              <w:rPr>
                <w:rFonts w:ascii="標楷體" w:eastAsia="標楷體" w:hAnsi="標楷體" w:hint="eastAsia"/>
                <w:kern w:val="0"/>
              </w:rPr>
              <w:t>。</w:t>
            </w:r>
          </w:p>
        </w:tc>
      </w:tr>
      <w:tr w:rsidR="009714CF" w:rsidRPr="0082243E" w:rsidTr="00685DD3">
        <w:trPr>
          <w:trHeight w:val="3247"/>
        </w:trPr>
        <w:tc>
          <w:tcPr>
            <w:tcW w:w="5040" w:type="dxa"/>
            <w:gridSpan w:val="2"/>
            <w:vAlign w:val="center"/>
          </w:tcPr>
          <w:p w:rsidR="009714CF" w:rsidRPr="00937D95" w:rsidRDefault="009714CF" w:rsidP="009B3372">
            <w:pPr>
              <w:snapToGrid w:val="0"/>
              <w:spacing w:line="300" w:lineRule="auto"/>
              <w:jc w:val="center"/>
              <w:rPr>
                <w:rFonts w:ascii="標楷體" w:eastAsia="標楷體" w:hAnsi="標楷體"/>
                <w:b/>
                <w:kern w:val="0"/>
                <w:sz w:val="28"/>
                <w:szCs w:val="28"/>
                <w:u w:val="single"/>
              </w:rPr>
            </w:pPr>
            <w:r w:rsidRPr="003F3274">
              <w:rPr>
                <w:rFonts w:ascii="標楷體" w:eastAsia="標楷體" w:hAnsi="標楷體"/>
              </w:rPr>
              <w:pict>
                <v:shape id="_x0000_i1026" type="#_x0000_t75" style="width:211.5pt;height:157.5pt">
                  <v:imagedata r:id="rId9" o:title=""/>
                </v:shape>
              </w:pict>
            </w:r>
          </w:p>
        </w:tc>
        <w:tc>
          <w:tcPr>
            <w:tcW w:w="4680" w:type="dxa"/>
            <w:gridSpan w:val="2"/>
            <w:vAlign w:val="center"/>
          </w:tcPr>
          <w:p w:rsidR="009714CF" w:rsidRPr="00685DD3" w:rsidRDefault="009714CF" w:rsidP="009B3372">
            <w:pPr>
              <w:snapToGrid w:val="0"/>
              <w:spacing w:line="300" w:lineRule="auto"/>
              <w:jc w:val="both"/>
              <w:rPr>
                <w:rFonts w:ascii="標楷體" w:eastAsia="標楷體" w:hAnsi="標楷體"/>
                <w:kern w:val="0"/>
              </w:rPr>
            </w:pPr>
            <w:r w:rsidRPr="00685DD3">
              <w:rPr>
                <w:rFonts w:ascii="標楷體" w:eastAsia="標楷體" w:hAnsi="標楷體" w:hint="eastAsia"/>
                <w:kern w:val="0"/>
              </w:rPr>
              <w:t>舞蹈課程教學</w:t>
            </w:r>
          </w:p>
        </w:tc>
      </w:tr>
      <w:tr w:rsidR="009714CF" w:rsidRPr="0082243E" w:rsidTr="00685DD3">
        <w:trPr>
          <w:trHeight w:val="3265"/>
        </w:trPr>
        <w:tc>
          <w:tcPr>
            <w:tcW w:w="5040" w:type="dxa"/>
            <w:gridSpan w:val="2"/>
            <w:vAlign w:val="center"/>
          </w:tcPr>
          <w:p w:rsidR="009714CF" w:rsidRPr="00937D95" w:rsidRDefault="009714CF" w:rsidP="009B3372">
            <w:pPr>
              <w:snapToGrid w:val="0"/>
              <w:spacing w:line="300" w:lineRule="auto"/>
              <w:jc w:val="center"/>
              <w:rPr>
                <w:rFonts w:ascii="標楷體" w:eastAsia="標楷體" w:hAnsi="標楷體"/>
                <w:b/>
                <w:kern w:val="0"/>
                <w:sz w:val="28"/>
                <w:szCs w:val="28"/>
                <w:u w:val="single"/>
              </w:rPr>
            </w:pPr>
            <w:r w:rsidRPr="008D16F2">
              <w:rPr>
                <w:rFonts w:ascii="標楷體" w:eastAsia="標楷體" w:hAnsi="標楷體"/>
              </w:rPr>
              <w:pict>
                <v:shape id="_x0000_i1027" type="#_x0000_t75" style="width:211.5pt;height:157.5pt">
                  <v:imagedata r:id="rId10" o:title=""/>
                </v:shape>
              </w:pict>
            </w:r>
          </w:p>
        </w:tc>
        <w:tc>
          <w:tcPr>
            <w:tcW w:w="4680" w:type="dxa"/>
            <w:gridSpan w:val="2"/>
            <w:vAlign w:val="center"/>
          </w:tcPr>
          <w:p w:rsidR="009714CF" w:rsidRPr="00937D95" w:rsidRDefault="009714CF" w:rsidP="009B3372">
            <w:pPr>
              <w:snapToGrid w:val="0"/>
              <w:spacing w:line="300" w:lineRule="auto"/>
              <w:jc w:val="both"/>
              <w:rPr>
                <w:rFonts w:ascii="標楷體" w:eastAsia="標楷體" w:hAnsi="標楷體"/>
                <w:kern w:val="0"/>
                <w:u w:val="single"/>
              </w:rPr>
            </w:pPr>
            <w:r>
              <w:rPr>
                <w:rFonts w:ascii="標楷體" w:eastAsia="標楷體" w:hAnsi="標楷體" w:hint="eastAsia"/>
              </w:rPr>
              <w:t>紙黏土課程教學</w:t>
            </w:r>
          </w:p>
        </w:tc>
      </w:tr>
      <w:tr w:rsidR="009714CF" w:rsidRPr="0082243E" w:rsidTr="00685DD3">
        <w:trPr>
          <w:trHeight w:val="3283"/>
        </w:trPr>
        <w:tc>
          <w:tcPr>
            <w:tcW w:w="5040" w:type="dxa"/>
            <w:gridSpan w:val="2"/>
            <w:vAlign w:val="center"/>
          </w:tcPr>
          <w:p w:rsidR="009714CF" w:rsidRPr="008D16F2" w:rsidRDefault="009714CF" w:rsidP="009B3372">
            <w:pPr>
              <w:snapToGrid w:val="0"/>
              <w:spacing w:line="300" w:lineRule="auto"/>
              <w:jc w:val="center"/>
              <w:rPr>
                <w:rFonts w:ascii="標楷體" w:eastAsia="標楷體" w:hAnsi="標楷體"/>
              </w:rPr>
            </w:pPr>
            <w:r w:rsidRPr="003F3274">
              <w:rPr>
                <w:rFonts w:ascii="標楷體" w:eastAsia="標楷體" w:hAnsi="標楷體"/>
              </w:rPr>
              <w:pict>
                <v:shape id="_x0000_i1028" type="#_x0000_t75" style="width:218.25pt;height:162pt">
                  <v:imagedata r:id="rId11" o:title=""/>
                </v:shape>
              </w:pict>
            </w:r>
          </w:p>
        </w:tc>
        <w:tc>
          <w:tcPr>
            <w:tcW w:w="4680" w:type="dxa"/>
            <w:gridSpan w:val="2"/>
            <w:vAlign w:val="center"/>
          </w:tcPr>
          <w:p w:rsidR="009714CF" w:rsidRDefault="009714CF" w:rsidP="009B3372">
            <w:pPr>
              <w:snapToGrid w:val="0"/>
              <w:spacing w:line="300" w:lineRule="auto"/>
              <w:jc w:val="both"/>
              <w:rPr>
                <w:rFonts w:ascii="標楷體" w:eastAsia="標楷體" w:hAnsi="標楷體"/>
              </w:rPr>
            </w:pPr>
            <w:r>
              <w:rPr>
                <w:rFonts w:ascii="標楷體" w:eastAsia="標楷體" w:hAnsi="標楷體" w:hint="eastAsia"/>
              </w:rPr>
              <w:t>蚵貝藝術課程教學</w:t>
            </w:r>
          </w:p>
        </w:tc>
      </w:tr>
    </w:tbl>
    <w:p w:rsidR="009714CF" w:rsidRPr="004C00B0" w:rsidRDefault="009714CF" w:rsidP="00685DD3">
      <w:pPr>
        <w:snapToGrid w:val="0"/>
        <w:spacing w:line="300" w:lineRule="auto"/>
      </w:pPr>
    </w:p>
    <w:sectPr w:rsidR="009714CF" w:rsidRPr="004C00B0" w:rsidSect="005408C6">
      <w:footerReference w:type="even" r:id="rId12"/>
      <w:footerReference w:type="default" r:id="rId13"/>
      <w:pgSz w:w="11906" w:h="16838"/>
      <w:pgMar w:top="1134" w:right="1134" w:bottom="1134" w:left="1134" w:header="851" w:footer="992" w:gutter="0"/>
      <w:pgNumType w:start="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CF" w:rsidRDefault="009714CF">
      <w:r>
        <w:separator/>
      </w:r>
    </w:p>
  </w:endnote>
  <w:endnote w:type="continuationSeparator" w:id="0">
    <w:p w:rsidR="009714CF" w:rsidRDefault="0097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CF" w:rsidRDefault="009714CF" w:rsidP="00B25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4CF" w:rsidRDefault="00971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CF" w:rsidRDefault="009714CF" w:rsidP="00B25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714CF" w:rsidRDefault="00971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CF" w:rsidRDefault="009714CF">
      <w:r>
        <w:separator/>
      </w:r>
    </w:p>
  </w:footnote>
  <w:footnote w:type="continuationSeparator" w:id="0">
    <w:p w:rsidR="009714CF" w:rsidRDefault="00971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C"/>
    <w:multiLevelType w:val="singleLevel"/>
    <w:tmpl w:val="0C428B64"/>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B0D0C9F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9070977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402A012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02745AD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A5CE63F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A1AA833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1C38DED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68501D76"/>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5FCC804A"/>
    <w:lvl w:ilvl="0">
      <w:start w:val="1"/>
      <w:numFmt w:val="bullet"/>
      <w:lvlText w:val=""/>
      <w:lvlJc w:val="left"/>
      <w:pPr>
        <w:tabs>
          <w:tab w:val="num" w:pos="361"/>
        </w:tabs>
        <w:ind w:left="361" w:hanging="360"/>
      </w:pPr>
      <w:rPr>
        <w:rFonts w:ascii="Wingdings" w:hAnsi="Wingdings" w:hint="default"/>
      </w:rPr>
    </w:lvl>
  </w:abstractNum>
  <w:abstractNum w:abstractNumId="10">
    <w:nsid w:val="10827180"/>
    <w:multiLevelType w:val="hybridMultilevel"/>
    <w:tmpl w:val="9306E440"/>
    <w:lvl w:ilvl="0" w:tplc="1F9AD5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7E6BE8"/>
    <w:multiLevelType w:val="hybridMultilevel"/>
    <w:tmpl w:val="D8421EE2"/>
    <w:lvl w:ilvl="0" w:tplc="5E2C3E30">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62E93E58"/>
    <w:multiLevelType w:val="hybridMultilevel"/>
    <w:tmpl w:val="5A921E4C"/>
    <w:lvl w:ilvl="0" w:tplc="B10A481A">
      <w:start w:val="1"/>
      <w:numFmt w:val="decimal"/>
      <w:lvlText w:val="%1."/>
      <w:lvlJc w:val="left"/>
      <w:pPr>
        <w:tabs>
          <w:tab w:val="num" w:pos="360"/>
        </w:tabs>
        <w:ind w:left="360" w:hanging="360"/>
      </w:pPr>
      <w:rPr>
        <w:rFonts w:cs="Times New Roman" w:hint="default"/>
        <w:b w:val="0"/>
      </w:rPr>
    </w:lvl>
    <w:lvl w:ilvl="1" w:tplc="79F8A8FC">
      <w:start w:val="1"/>
      <w:numFmt w:val="decimal"/>
      <w:lvlText w:val="（%2）"/>
      <w:lvlJc w:val="left"/>
      <w:pPr>
        <w:tabs>
          <w:tab w:val="num" w:pos="1200"/>
        </w:tabs>
        <w:ind w:left="1200" w:hanging="720"/>
      </w:pPr>
      <w:rPr>
        <w:rFonts w:cs="Times New Roman" w:hint="default"/>
      </w:rPr>
    </w:lvl>
    <w:lvl w:ilvl="2" w:tplc="11CAD8F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27304EF"/>
    <w:multiLevelType w:val="hybridMultilevel"/>
    <w:tmpl w:val="D3D6600C"/>
    <w:lvl w:ilvl="0" w:tplc="3C9A69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28A7828"/>
    <w:multiLevelType w:val="hybridMultilevel"/>
    <w:tmpl w:val="C97ADC94"/>
    <w:lvl w:ilvl="0" w:tplc="7F3C89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4"/>
  </w:num>
  <w:num w:numId="2">
    <w:abstractNumId w:val="16"/>
  </w:num>
  <w:num w:numId="3">
    <w:abstractNumId w:val="19"/>
  </w:num>
  <w:num w:numId="4">
    <w:abstractNumId w:val="12"/>
  </w:num>
  <w:num w:numId="5">
    <w:abstractNumId w:val="17"/>
  </w:num>
  <w:num w:numId="6">
    <w:abstractNumId w:val="15"/>
  </w:num>
  <w:num w:numId="7">
    <w:abstractNumId w:val="13"/>
  </w:num>
  <w:num w:numId="8">
    <w:abstractNumId w:val="11"/>
  </w:num>
  <w:num w:numId="9">
    <w:abstractNumId w:val="18"/>
  </w:num>
  <w:num w:numId="10">
    <w:abstractNumId w:val="1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789"/>
    <w:rsid w:val="0002231E"/>
    <w:rsid w:val="00037F25"/>
    <w:rsid w:val="00061908"/>
    <w:rsid w:val="000822A1"/>
    <w:rsid w:val="000C460E"/>
    <w:rsid w:val="000C6E0F"/>
    <w:rsid w:val="0010102D"/>
    <w:rsid w:val="001246DB"/>
    <w:rsid w:val="00126729"/>
    <w:rsid w:val="0015091A"/>
    <w:rsid w:val="00167928"/>
    <w:rsid w:val="00181D13"/>
    <w:rsid w:val="001D7188"/>
    <w:rsid w:val="0020096B"/>
    <w:rsid w:val="00200A49"/>
    <w:rsid w:val="002140E9"/>
    <w:rsid w:val="002208DB"/>
    <w:rsid w:val="00225253"/>
    <w:rsid w:val="00250BAB"/>
    <w:rsid w:val="0026318B"/>
    <w:rsid w:val="002758C9"/>
    <w:rsid w:val="002B4924"/>
    <w:rsid w:val="002C2618"/>
    <w:rsid w:val="002C28D6"/>
    <w:rsid w:val="002E60A2"/>
    <w:rsid w:val="002F7F49"/>
    <w:rsid w:val="00342786"/>
    <w:rsid w:val="003856A2"/>
    <w:rsid w:val="003A70CB"/>
    <w:rsid w:val="003B77BA"/>
    <w:rsid w:val="003D5DA4"/>
    <w:rsid w:val="003F3274"/>
    <w:rsid w:val="003F707C"/>
    <w:rsid w:val="004168C9"/>
    <w:rsid w:val="00446E32"/>
    <w:rsid w:val="004C00B0"/>
    <w:rsid w:val="004D63D8"/>
    <w:rsid w:val="00527CEB"/>
    <w:rsid w:val="005408C6"/>
    <w:rsid w:val="00564502"/>
    <w:rsid w:val="00565113"/>
    <w:rsid w:val="00567E35"/>
    <w:rsid w:val="00592F64"/>
    <w:rsid w:val="00596563"/>
    <w:rsid w:val="005B7260"/>
    <w:rsid w:val="005C3A73"/>
    <w:rsid w:val="005D4FEB"/>
    <w:rsid w:val="005D66B0"/>
    <w:rsid w:val="006140DF"/>
    <w:rsid w:val="0061475B"/>
    <w:rsid w:val="0062208C"/>
    <w:rsid w:val="00626528"/>
    <w:rsid w:val="00664DE3"/>
    <w:rsid w:val="00685DD3"/>
    <w:rsid w:val="00692D0E"/>
    <w:rsid w:val="006D658A"/>
    <w:rsid w:val="006E6135"/>
    <w:rsid w:val="0073334C"/>
    <w:rsid w:val="00780294"/>
    <w:rsid w:val="0079128E"/>
    <w:rsid w:val="007E58F3"/>
    <w:rsid w:val="007F199B"/>
    <w:rsid w:val="007F5DD0"/>
    <w:rsid w:val="0081793D"/>
    <w:rsid w:val="0082243E"/>
    <w:rsid w:val="00826C26"/>
    <w:rsid w:val="0084437A"/>
    <w:rsid w:val="00896FBB"/>
    <w:rsid w:val="008B7AD9"/>
    <w:rsid w:val="008D16F2"/>
    <w:rsid w:val="00936789"/>
    <w:rsid w:val="00937D95"/>
    <w:rsid w:val="00953B93"/>
    <w:rsid w:val="00960667"/>
    <w:rsid w:val="009714CF"/>
    <w:rsid w:val="009721A7"/>
    <w:rsid w:val="00975717"/>
    <w:rsid w:val="00982891"/>
    <w:rsid w:val="00983149"/>
    <w:rsid w:val="009B0BEF"/>
    <w:rsid w:val="009B3372"/>
    <w:rsid w:val="009D3F0C"/>
    <w:rsid w:val="009D4051"/>
    <w:rsid w:val="00A21988"/>
    <w:rsid w:val="00A84AE1"/>
    <w:rsid w:val="00AA45CD"/>
    <w:rsid w:val="00AD4639"/>
    <w:rsid w:val="00AE1AD7"/>
    <w:rsid w:val="00AE2247"/>
    <w:rsid w:val="00B0285C"/>
    <w:rsid w:val="00B07F8C"/>
    <w:rsid w:val="00B25DB7"/>
    <w:rsid w:val="00B525BC"/>
    <w:rsid w:val="00B55731"/>
    <w:rsid w:val="00B67E74"/>
    <w:rsid w:val="00B96E0D"/>
    <w:rsid w:val="00BA4787"/>
    <w:rsid w:val="00BB4523"/>
    <w:rsid w:val="00BB63B7"/>
    <w:rsid w:val="00BF23D7"/>
    <w:rsid w:val="00BF5FA5"/>
    <w:rsid w:val="00C061F2"/>
    <w:rsid w:val="00C11B0F"/>
    <w:rsid w:val="00C33AF0"/>
    <w:rsid w:val="00CA3C62"/>
    <w:rsid w:val="00CC62F8"/>
    <w:rsid w:val="00D02A09"/>
    <w:rsid w:val="00D03581"/>
    <w:rsid w:val="00D05F22"/>
    <w:rsid w:val="00D10C94"/>
    <w:rsid w:val="00D20865"/>
    <w:rsid w:val="00D760D7"/>
    <w:rsid w:val="00D96389"/>
    <w:rsid w:val="00DB7FC3"/>
    <w:rsid w:val="00DE6F9F"/>
    <w:rsid w:val="00E10A3F"/>
    <w:rsid w:val="00E10EA1"/>
    <w:rsid w:val="00E50002"/>
    <w:rsid w:val="00E62A28"/>
    <w:rsid w:val="00EA441E"/>
    <w:rsid w:val="00ED681B"/>
    <w:rsid w:val="00ED7580"/>
    <w:rsid w:val="00EE0E1B"/>
    <w:rsid w:val="00F07B70"/>
    <w:rsid w:val="00F16AF9"/>
    <w:rsid w:val="00F21BFE"/>
    <w:rsid w:val="00F23A47"/>
    <w:rsid w:val="00F51C0E"/>
    <w:rsid w:val="00F67973"/>
    <w:rsid w:val="00F959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89"/>
    <w:pPr>
      <w:widowControl w:val="0"/>
    </w:pPr>
    <w:rPr>
      <w:rFonts w:ascii="Times New Roman" w:hAnsi="Times New Roman"/>
      <w:szCs w:val="24"/>
    </w:rPr>
  </w:style>
  <w:style w:type="paragraph" w:styleId="Heading1">
    <w:name w:val="heading 1"/>
    <w:basedOn w:val="Normal"/>
    <w:link w:val="Heading1Char"/>
    <w:uiPriority w:val="99"/>
    <w:qFormat/>
    <w:rsid w:val="00EE0E1B"/>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E1B"/>
    <w:rPr>
      <w:rFonts w:ascii="新細明體" w:eastAsia="新細明體" w:hAnsi="新細明體" w:cs="新細明體"/>
      <w:b/>
      <w:bCs/>
      <w:kern w:val="36"/>
      <w:sz w:val="48"/>
      <w:szCs w:val="48"/>
    </w:rPr>
  </w:style>
  <w:style w:type="paragraph" w:styleId="Footer">
    <w:name w:val="footer"/>
    <w:basedOn w:val="Normal"/>
    <w:link w:val="FooterChar"/>
    <w:uiPriority w:val="99"/>
    <w:rsid w:val="0093678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36789"/>
    <w:rPr>
      <w:rFonts w:ascii="Times New Roman" w:eastAsia="新細明體" w:hAnsi="Times New Roman" w:cs="Times New Roman"/>
      <w:sz w:val="20"/>
      <w:szCs w:val="20"/>
    </w:rPr>
  </w:style>
  <w:style w:type="character" w:styleId="PageNumber">
    <w:name w:val="page number"/>
    <w:basedOn w:val="DefaultParagraphFont"/>
    <w:uiPriority w:val="99"/>
    <w:rsid w:val="00936789"/>
    <w:rPr>
      <w:rFonts w:cs="Times New Roman"/>
    </w:rPr>
  </w:style>
  <w:style w:type="character" w:styleId="Hyperlink">
    <w:name w:val="Hyperlink"/>
    <w:basedOn w:val="DefaultParagraphFont"/>
    <w:uiPriority w:val="99"/>
    <w:rsid w:val="00936789"/>
    <w:rPr>
      <w:rFonts w:cs="Times New Roman"/>
      <w:color w:val="0000FF"/>
      <w:u w:val="single"/>
    </w:rPr>
  </w:style>
  <w:style w:type="paragraph" w:customStyle="1" w:styleId="a">
    <w:name w:val="說明"/>
    <w:basedOn w:val="Normal"/>
    <w:autoRedefine/>
    <w:uiPriority w:val="99"/>
    <w:rsid w:val="00936789"/>
    <w:pPr>
      <w:adjustRightInd w:val="0"/>
      <w:snapToGrid w:val="0"/>
      <w:spacing w:line="440" w:lineRule="exact"/>
      <w:ind w:rightChars="99" w:right="238"/>
      <w:jc w:val="center"/>
    </w:pPr>
    <w:rPr>
      <w:rFonts w:eastAsia="標楷體"/>
      <w:kern w:val="0"/>
      <w:sz w:val="80"/>
      <w:szCs w:val="80"/>
    </w:rPr>
  </w:style>
  <w:style w:type="paragraph" w:styleId="Header">
    <w:name w:val="header"/>
    <w:basedOn w:val="Normal"/>
    <w:link w:val="HeaderChar"/>
    <w:uiPriority w:val="99"/>
    <w:rsid w:val="00CA3C6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A3C62"/>
    <w:rPr>
      <w:rFonts w:ascii="Times New Roman" w:eastAsia="新細明體" w:hAnsi="Times New Roman" w:cs="Times New Roman"/>
      <w:sz w:val="20"/>
      <w:szCs w:val="20"/>
    </w:rPr>
  </w:style>
  <w:style w:type="paragraph" w:styleId="ListParagraph">
    <w:name w:val="List Paragraph"/>
    <w:basedOn w:val="Normal"/>
    <w:uiPriority w:val="99"/>
    <w:qFormat/>
    <w:rsid w:val="00EE0E1B"/>
    <w:pPr>
      <w:ind w:leftChars="200" w:left="480"/>
    </w:pPr>
  </w:style>
  <w:style w:type="paragraph" w:styleId="BalloonText">
    <w:name w:val="Balloon Text"/>
    <w:basedOn w:val="Normal"/>
    <w:link w:val="BalloonTextChar"/>
    <w:uiPriority w:val="99"/>
    <w:semiHidden/>
    <w:rsid w:val="00AD4639"/>
    <w:rPr>
      <w:rFonts w:ascii="Cambria" w:hAnsi="Cambria"/>
      <w:sz w:val="18"/>
      <w:szCs w:val="18"/>
    </w:rPr>
  </w:style>
  <w:style w:type="character" w:customStyle="1" w:styleId="BalloonTextChar">
    <w:name w:val="Balloon Text Char"/>
    <w:basedOn w:val="DefaultParagraphFont"/>
    <w:link w:val="BalloonText"/>
    <w:uiPriority w:val="99"/>
    <w:semiHidden/>
    <w:locked/>
    <w:rsid w:val="00AD4639"/>
    <w:rPr>
      <w:rFonts w:ascii="Cambria" w:eastAsia="新細明體" w:hAnsi="Cambria" w:cs="Times New Roman"/>
      <w:sz w:val="18"/>
      <w:szCs w:val="18"/>
    </w:rPr>
  </w:style>
  <w:style w:type="paragraph" w:styleId="BodyTextIndent3">
    <w:name w:val="Body Text Indent 3"/>
    <w:basedOn w:val="Normal"/>
    <w:link w:val="BodyTextIndent3Char"/>
    <w:uiPriority w:val="99"/>
    <w:rsid w:val="00B0285C"/>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B0285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509519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10</Pages>
  <Words>1013</Words>
  <Characters>5778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嘉義縣105年度「教育部國民及學前教育署補助國民中小學</dc:title>
  <dc:subject/>
  <dc:creator>hkps-283</dc:creator>
  <cp:keywords/>
  <dc:description/>
  <cp:lastModifiedBy>USER</cp:lastModifiedBy>
  <cp:revision>7</cp:revision>
  <cp:lastPrinted>2016-11-11T03:40:00Z</cp:lastPrinted>
  <dcterms:created xsi:type="dcterms:W3CDTF">2016-11-10T15:47:00Z</dcterms:created>
  <dcterms:modified xsi:type="dcterms:W3CDTF">2016-11-11T07:30:00Z</dcterms:modified>
</cp:coreProperties>
</file>