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30" w:rsidRDefault="00E44130" w:rsidP="00E44130">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E44130" w:rsidRPr="003A70CB"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E44130" w:rsidRPr="00564502" w:rsidRDefault="00E44130" w:rsidP="00E44130">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w:t>
      </w:r>
      <w:r w:rsidR="00AC6DDA">
        <w:rPr>
          <w:rFonts w:ascii="標楷體" w:eastAsia="標楷體" w:hAnsi="標楷體" w:hint="eastAsia"/>
          <w:color w:val="000000"/>
          <w:sz w:val="32"/>
        </w:rPr>
        <w:t>新塭國小</w:t>
      </w:r>
      <w:r w:rsidRPr="00564502">
        <w:rPr>
          <w:rFonts w:ascii="標楷體" w:eastAsia="標楷體" w:hAnsi="標楷體" w:hint="eastAsia"/>
          <w:color w:val="000000"/>
          <w:sz w:val="32"/>
        </w:rPr>
        <w:t>）　辦理</w:t>
      </w:r>
      <w:r w:rsidR="00A655E2">
        <w:rPr>
          <w:rFonts w:ascii="標楷體" w:eastAsia="標楷體" w:hAnsi="標楷體" w:hint="eastAsia"/>
          <w:color w:val="000000"/>
          <w:sz w:val="32"/>
        </w:rPr>
        <w:t xml:space="preserve"> </w:t>
      </w:r>
      <w:r w:rsidR="00AC6DDA" w:rsidRPr="00AC6DDA">
        <w:rPr>
          <w:rFonts w:ascii="標楷體" w:eastAsia="標楷體" w:hAnsi="標楷體" w:hint="eastAsia"/>
          <w:color w:val="000000"/>
          <w:sz w:val="32"/>
        </w:rPr>
        <w:t>藝術與人文深耕計畫</w:t>
      </w:r>
      <w:r w:rsidRPr="00564502">
        <w:rPr>
          <w:rFonts w:ascii="標楷體" w:eastAsia="標楷體" w:hAnsi="標楷體" w:hint="eastAsia"/>
          <w:color w:val="000000"/>
          <w:sz w:val="32"/>
        </w:rPr>
        <w:t xml:space="preserve">　　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AC6DDA">
        <w:rPr>
          <w:rFonts w:ascii="標楷體" w:eastAsia="標楷體" w:hAnsi="標楷體" w:hint="eastAsia"/>
          <w:color w:val="000000"/>
          <w:sz w:val="32"/>
        </w:rPr>
        <w:t>25</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1"/>
        <w:gridCol w:w="56"/>
        <w:gridCol w:w="3595"/>
        <w:gridCol w:w="1206"/>
        <w:gridCol w:w="3644"/>
      </w:tblGrid>
      <w:tr w:rsidR="00E44130" w:rsidRPr="00564502" w:rsidTr="001A6DAB">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AC6DDA" w:rsidP="000655FB">
            <w:pPr>
              <w:ind w:left="-530"/>
              <w:rPr>
                <w:rFonts w:ascii="標楷體" w:eastAsia="標楷體" w:hAnsi="標楷體"/>
                <w:color w:val="000000"/>
              </w:rPr>
            </w:pPr>
            <w:r w:rsidRPr="00564502">
              <w:rPr>
                <w:rFonts w:ascii="標楷體" w:eastAsia="標楷體" w:hAnsi="標楷體" w:hint="eastAsia"/>
              </w:rPr>
              <w:t>藝術</w:t>
            </w:r>
            <w:r w:rsidR="00934BAB" w:rsidRPr="00302348">
              <w:rPr>
                <w:rFonts w:ascii="標楷體" w:eastAsia="標楷體" w:hAnsi="標楷體" w:hint="eastAsia"/>
              </w:rPr>
              <w:t>笛韻合聲；舞動新塭</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934BAB" w:rsidP="000655FB">
            <w:pPr>
              <w:rPr>
                <w:rFonts w:ascii="標楷體" w:eastAsia="標楷體" w:hAnsi="標楷體"/>
                <w:color w:val="000000"/>
              </w:rPr>
            </w:pPr>
            <w:r w:rsidRPr="00302348">
              <w:rPr>
                <w:rFonts w:ascii="標楷體" w:eastAsia="標楷體" w:hAnsi="標楷體" w:hint="eastAsia"/>
              </w:rPr>
              <w:t>新塭國小</w:t>
            </w:r>
          </w:p>
        </w:tc>
      </w:tr>
      <w:tr w:rsidR="00E44130" w:rsidRPr="00564502" w:rsidTr="001A6DAB">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E44130" w:rsidP="00A655E2">
            <w:pPr>
              <w:rPr>
                <w:rFonts w:ascii="標楷體" w:eastAsia="標楷體" w:hAnsi="標楷體"/>
                <w:color w:val="000000"/>
              </w:rPr>
            </w:pPr>
            <w:r w:rsidRPr="00564502">
              <w:rPr>
                <w:rFonts w:ascii="標楷體" w:eastAsia="標楷體" w:hAnsi="標楷體" w:hint="eastAsia"/>
                <w:color w:val="000000"/>
              </w:rPr>
              <w:t xml:space="preserve">新台幣　　</w:t>
            </w:r>
            <w:r w:rsidR="00A655E2">
              <w:rPr>
                <w:rFonts w:ascii="標楷體" w:eastAsia="標楷體" w:hAnsi="標楷體" w:hint="eastAsia"/>
                <w:color w:val="000000"/>
              </w:rPr>
              <w:t>6</w:t>
            </w:r>
            <w:r w:rsidR="00CF5554">
              <w:rPr>
                <w:rFonts w:ascii="標楷體" w:eastAsia="標楷體" w:hAnsi="標楷體"/>
                <w:color w:val="000000"/>
              </w:rPr>
              <w:t>0000</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0655FB">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A655E2">
            <w:pPr>
              <w:rPr>
                <w:rFonts w:ascii="標楷體" w:eastAsia="標楷體" w:hAnsi="標楷體"/>
                <w:color w:val="000000"/>
              </w:rPr>
            </w:pPr>
            <w:r w:rsidRPr="00564502">
              <w:rPr>
                <w:rFonts w:ascii="標楷體" w:eastAsia="標楷體" w:hAnsi="標楷體" w:hint="eastAsia"/>
                <w:color w:val="000000"/>
              </w:rPr>
              <w:t xml:space="preserve">自　</w:t>
            </w:r>
            <w:r w:rsidR="00CF5554">
              <w:rPr>
                <w:rFonts w:ascii="標楷體" w:eastAsia="標楷體" w:hAnsi="標楷體" w:hint="eastAsia"/>
                <w:color w:val="000000"/>
              </w:rPr>
              <w:t>10</w:t>
            </w:r>
            <w:r w:rsidR="00A655E2">
              <w:rPr>
                <w:rFonts w:ascii="標楷體" w:eastAsia="標楷體" w:hAnsi="標楷體"/>
                <w:color w:val="000000"/>
              </w:rPr>
              <w:t>4</w:t>
            </w:r>
            <w:r w:rsidRPr="00564502">
              <w:rPr>
                <w:rFonts w:ascii="標楷體" w:eastAsia="標楷體" w:hAnsi="標楷體" w:hint="eastAsia"/>
                <w:color w:val="000000"/>
              </w:rPr>
              <w:t>年</w:t>
            </w:r>
            <w:r w:rsidR="00CF5554">
              <w:rPr>
                <w:rFonts w:ascii="標楷體" w:eastAsia="標楷體" w:hAnsi="標楷體" w:hint="eastAsia"/>
                <w:color w:val="000000"/>
              </w:rPr>
              <w:t>1</w:t>
            </w:r>
            <w:r w:rsidRPr="00564502">
              <w:rPr>
                <w:rFonts w:ascii="標楷體" w:eastAsia="標楷體" w:hAnsi="標楷體" w:hint="eastAsia"/>
                <w:color w:val="000000"/>
              </w:rPr>
              <w:t>月</w:t>
            </w:r>
            <w:r w:rsidR="00CF5554">
              <w:rPr>
                <w:rFonts w:ascii="標楷體" w:eastAsia="標楷體" w:hAnsi="標楷體" w:hint="eastAsia"/>
                <w:color w:val="000000"/>
              </w:rPr>
              <w:t>1</w:t>
            </w:r>
            <w:r w:rsidRPr="00564502">
              <w:rPr>
                <w:rFonts w:ascii="標楷體" w:eastAsia="標楷體" w:hAnsi="標楷體" w:hint="eastAsia"/>
                <w:color w:val="000000"/>
              </w:rPr>
              <w:t>日起　　　　　　　　至</w:t>
            </w:r>
            <w:r w:rsidR="00CF5554">
              <w:rPr>
                <w:rFonts w:ascii="標楷體" w:eastAsia="標楷體" w:hAnsi="標楷體" w:hint="eastAsia"/>
                <w:color w:val="000000"/>
              </w:rPr>
              <w:t>10</w:t>
            </w:r>
            <w:r w:rsidR="00A655E2">
              <w:rPr>
                <w:rFonts w:ascii="標楷體" w:eastAsia="標楷體" w:hAnsi="標楷體"/>
                <w:color w:val="000000"/>
              </w:rPr>
              <w:t>4</w:t>
            </w:r>
            <w:r w:rsidRPr="00564502">
              <w:rPr>
                <w:rFonts w:ascii="標楷體" w:eastAsia="標楷體" w:hAnsi="標楷體" w:hint="eastAsia"/>
                <w:color w:val="000000"/>
              </w:rPr>
              <w:t>年</w:t>
            </w:r>
            <w:r w:rsidR="00CF5554">
              <w:rPr>
                <w:rFonts w:ascii="標楷體" w:eastAsia="標楷體" w:hAnsi="標楷體" w:hint="eastAsia"/>
                <w:color w:val="000000"/>
              </w:rPr>
              <w:t>12</w:t>
            </w:r>
            <w:r w:rsidRPr="00564502">
              <w:rPr>
                <w:rFonts w:ascii="標楷體" w:eastAsia="標楷體" w:hAnsi="標楷體" w:hint="eastAsia"/>
                <w:color w:val="000000"/>
              </w:rPr>
              <w:t>月</w:t>
            </w:r>
            <w:r w:rsidR="00CF5554">
              <w:rPr>
                <w:rFonts w:ascii="標楷體" w:eastAsia="標楷體" w:hAnsi="標楷體" w:hint="eastAsia"/>
                <w:color w:val="000000"/>
              </w:rPr>
              <w:t>31</w:t>
            </w:r>
            <w:r w:rsidRPr="00564502">
              <w:rPr>
                <w:rFonts w:ascii="標楷體" w:eastAsia="標楷體" w:hAnsi="標楷體" w:hint="eastAsia"/>
                <w:color w:val="000000"/>
              </w:rPr>
              <w:t>日止</w:t>
            </w:r>
          </w:p>
        </w:tc>
      </w:tr>
      <w:tr w:rsidR="00E44130" w:rsidRPr="00564502" w:rsidTr="001A6DAB">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934BAB" w:rsidP="000655FB">
            <w:pPr>
              <w:rPr>
                <w:rFonts w:ascii="標楷體" w:eastAsia="標楷體" w:hAnsi="標楷體"/>
                <w:color w:val="000000"/>
              </w:rPr>
            </w:pPr>
            <w:r w:rsidRPr="00302348">
              <w:rPr>
                <w:rFonts w:ascii="標楷體" w:eastAsia="標楷體" w:hAnsi="標楷體" w:hint="eastAsia"/>
              </w:rPr>
              <w:t>1~6年級學生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0655FB">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0655FB">
            <w:pPr>
              <w:widowControl/>
              <w:rPr>
                <w:rFonts w:ascii="標楷體" w:eastAsia="標楷體" w:hAnsi="標楷體"/>
                <w:color w:val="000000"/>
              </w:rPr>
            </w:pPr>
          </w:p>
        </w:tc>
      </w:tr>
      <w:tr w:rsidR="00E44130" w:rsidRPr="00564502" w:rsidTr="001A6DAB">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934BAB" w:rsidP="000655FB">
            <w:pPr>
              <w:rPr>
                <w:rFonts w:ascii="標楷體" w:eastAsia="標楷體" w:hAnsi="標楷體"/>
                <w:color w:val="000000"/>
              </w:rPr>
            </w:pPr>
            <w:r w:rsidRPr="00302348">
              <w:rPr>
                <w:rFonts w:ascii="標楷體" w:eastAsia="標楷體" w:hAnsi="標楷體" w:hint="eastAsia"/>
              </w:rPr>
              <w:t>詳見課表</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0655FB">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934BAB" w:rsidP="000655FB">
            <w:pPr>
              <w:rPr>
                <w:rFonts w:ascii="標楷體" w:eastAsia="標楷體" w:hAnsi="標楷體"/>
                <w:color w:val="000000"/>
              </w:rPr>
            </w:pPr>
            <w:r w:rsidRPr="00302348">
              <w:rPr>
                <w:rFonts w:ascii="標楷體" w:eastAsia="標楷體" w:hAnsi="標楷體" w:hint="eastAsia"/>
              </w:rPr>
              <w:t>200</w:t>
            </w:r>
          </w:p>
        </w:tc>
      </w:tr>
      <w:tr w:rsidR="00E44130" w:rsidRPr="00564502" w:rsidTr="001A6DAB">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0655FB">
            <w:pPr>
              <w:jc w:val="center"/>
              <w:rPr>
                <w:rFonts w:ascii="標楷體" w:eastAsia="標楷體" w:hAnsi="標楷體"/>
                <w:color w:val="000000"/>
              </w:rPr>
            </w:pPr>
            <w:r w:rsidRPr="00564502">
              <w:rPr>
                <w:rFonts w:ascii="標楷體" w:eastAsia="標楷體" w:hAnsi="標楷體" w:hint="eastAsia"/>
                <w:color w:val="000000"/>
              </w:rPr>
              <w:t>附件</w:t>
            </w:r>
          </w:p>
        </w:tc>
        <w:tc>
          <w:tcPr>
            <w:tcW w:w="8501" w:type="dxa"/>
            <w:gridSpan w:val="4"/>
            <w:tcBorders>
              <w:top w:val="single" w:sz="4" w:space="0" w:color="auto"/>
              <w:left w:val="single" w:sz="4" w:space="0" w:color="auto"/>
              <w:bottom w:val="single" w:sz="4" w:space="0" w:color="auto"/>
              <w:right w:val="single" w:sz="4" w:space="0" w:color="auto"/>
            </w:tcBorders>
          </w:tcPr>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課程內容表</w:t>
            </w:r>
          </w:p>
          <w:p w:rsidR="00E44130" w:rsidRDefault="00E44130" w:rsidP="00E44130">
            <w:pPr>
              <w:numPr>
                <w:ilvl w:val="0"/>
                <w:numId w:val="7"/>
              </w:numPr>
              <w:rPr>
                <w:rFonts w:ascii="標楷體" w:eastAsia="標楷體" w:hAnsi="標楷體"/>
              </w:rPr>
            </w:pPr>
            <w:r w:rsidRPr="00564502">
              <w:rPr>
                <w:rFonts w:ascii="標楷體" w:eastAsia="標楷體" w:hAnsi="標楷體" w:hint="eastAsia"/>
              </w:rPr>
              <w:t>教學設計</w:t>
            </w:r>
          </w:p>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E44130">
            <w:pPr>
              <w:numPr>
                <w:ilvl w:val="0"/>
                <w:numId w:val="7"/>
              </w:numPr>
            </w:pPr>
            <w:r w:rsidRPr="00564502">
              <w:rPr>
                <w:rFonts w:ascii="標楷體" w:eastAsia="標楷體" w:hAnsi="標楷體" w:hint="eastAsia"/>
              </w:rPr>
              <w:t>自評表</w:t>
            </w:r>
          </w:p>
          <w:p w:rsidR="00E44130" w:rsidRPr="00567E35" w:rsidRDefault="00E44130" w:rsidP="00E44130">
            <w:pPr>
              <w:numPr>
                <w:ilvl w:val="0"/>
                <w:numId w:val="7"/>
              </w:numPr>
            </w:pPr>
            <w:r w:rsidRPr="00567E35">
              <w:rPr>
                <w:rFonts w:eastAsia="標楷體" w:hAnsi="標楷體" w:hint="eastAsia"/>
              </w:rPr>
              <w:t>授課教師回饋與省思</w:t>
            </w:r>
          </w:p>
          <w:p w:rsidR="00E44130" w:rsidRPr="00564502" w:rsidRDefault="00E44130" w:rsidP="00E44130">
            <w:pPr>
              <w:numPr>
                <w:ilvl w:val="0"/>
                <w:numId w:val="7"/>
              </w:numPr>
            </w:pPr>
            <w:r>
              <w:rPr>
                <w:rFonts w:ascii="標楷體" w:eastAsia="標楷體" w:hAnsi="標楷體" w:hint="eastAsia"/>
              </w:rPr>
              <w:t>活動照片</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934BAB" w:rsidP="000655FB">
            <w:pPr>
              <w:snapToGrid w:val="0"/>
              <w:spacing w:line="300" w:lineRule="auto"/>
              <w:jc w:val="both"/>
              <w:rPr>
                <w:rFonts w:ascii="標楷體" w:eastAsia="標楷體" w:hAnsi="標楷體"/>
              </w:rPr>
            </w:pPr>
            <w:r w:rsidRPr="00302348">
              <w:rPr>
                <w:rFonts w:ascii="標楷體" w:eastAsia="標楷體" w:hAnsi="標楷體"/>
              </w:rPr>
              <w:t>本校地屬特偏，具藝文專長之教師極為缺乏，近年來政府不斷致力於縮短城鄉差距，在各種教育措施上補助偏遠地區的孩童，但由於資訊缺乏，社經地位偏低，他們所能獲得的文化刺激仍是不足的，不過可喜的是，他們樸</w:t>
            </w:r>
            <w:r w:rsidRPr="00302348">
              <w:rPr>
                <w:rFonts w:ascii="標楷體" w:eastAsia="標楷體" w:hAnsi="標楷體" w:hint="eastAsia"/>
              </w:rPr>
              <w:t>實</w:t>
            </w:r>
            <w:r w:rsidRPr="00302348">
              <w:rPr>
                <w:rFonts w:ascii="標楷體" w:eastAsia="標楷體" w:hAnsi="標楷體"/>
              </w:rPr>
              <w:t>的原創力卻往往讓人驚艷，期望透過本計劃能將這股原創的潛能開發出來，培養出孩子特有之藝文氣息。</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4BAB" w:rsidRPr="00302348" w:rsidRDefault="00934BAB" w:rsidP="00934BAB">
            <w:pPr>
              <w:rPr>
                <w:rFonts w:ascii="標楷體" w:eastAsia="標楷體" w:hAnsi="標楷體"/>
              </w:rPr>
            </w:pPr>
            <w:r w:rsidRPr="00302348">
              <w:rPr>
                <w:rFonts w:ascii="標楷體" w:eastAsia="標楷體" w:hAnsi="標楷體" w:hint="eastAsia"/>
              </w:rPr>
              <w:t>「笛韻合聲」：透過直笛教學與合唱教學：培養一校一團隊與一人一技藝的目標。</w:t>
            </w:r>
          </w:p>
          <w:p w:rsidR="00E44130" w:rsidRPr="00567E35" w:rsidRDefault="00934BAB" w:rsidP="00934BAB">
            <w:pPr>
              <w:snapToGrid w:val="0"/>
              <w:spacing w:line="300" w:lineRule="auto"/>
              <w:jc w:val="both"/>
              <w:rPr>
                <w:rFonts w:ascii="標楷體" w:eastAsia="標楷體" w:hAnsi="標楷體"/>
              </w:rPr>
            </w:pPr>
            <w:r w:rsidRPr="00302348">
              <w:rPr>
                <w:rFonts w:ascii="標楷體" w:eastAsia="標楷體" w:hAnsi="標楷體" w:hint="eastAsia"/>
              </w:rPr>
              <w:t>「舞動新塭」意即：藉由舞蹈教學：使校園更添活潑氣息，結合本校願景「健康」、舞龍團隊等藝文教學活動，不僅陶冶性情，也使校園學習活動更增多樣風貌。讓新塭國小呈現「動感校園」，發展本校願景「創新、活力、樂學習」。</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4BAB" w:rsidRPr="00302348" w:rsidRDefault="00934BAB" w:rsidP="00934BAB">
            <w:pPr>
              <w:rPr>
                <w:rFonts w:ascii="標楷體" w:eastAsia="標楷體" w:hAnsi="標楷體"/>
              </w:rPr>
            </w:pPr>
            <w:r w:rsidRPr="00302348">
              <w:rPr>
                <w:rFonts w:ascii="標楷體" w:eastAsia="標楷體" w:hAnsi="標楷體"/>
              </w:rPr>
              <w:t>（一）透過專家之協助與示範，提昇教師專業，增進教學能力，並且激發學生 學習興趣。</w:t>
            </w:r>
          </w:p>
          <w:p w:rsidR="00934BAB" w:rsidRPr="00302348" w:rsidRDefault="00934BAB" w:rsidP="00934BAB">
            <w:pPr>
              <w:rPr>
                <w:rFonts w:ascii="標楷體" w:eastAsia="標楷體" w:hAnsi="標楷體"/>
              </w:rPr>
            </w:pPr>
            <w:r w:rsidRPr="00302348">
              <w:rPr>
                <w:rFonts w:ascii="標楷體" w:eastAsia="標楷體" w:hAnsi="標楷體"/>
              </w:rPr>
              <w:t>（二）重視學童個別差異，絕不放棄孩子，把每一個孩子都帶上來。</w:t>
            </w:r>
          </w:p>
          <w:p w:rsidR="00934BAB" w:rsidRPr="00302348" w:rsidRDefault="00934BAB" w:rsidP="00934BAB">
            <w:pPr>
              <w:rPr>
                <w:rFonts w:ascii="標楷體" w:eastAsia="標楷體" w:hAnsi="標楷體"/>
              </w:rPr>
            </w:pPr>
            <w:r w:rsidRPr="00302348">
              <w:rPr>
                <w:rFonts w:ascii="標楷體" w:eastAsia="標楷體" w:hAnsi="標楷體"/>
              </w:rPr>
              <w:t>（三）透過專業師資縝密的教學設計，增長學生藝文技能的鑑賞情操。</w:t>
            </w:r>
          </w:p>
          <w:p w:rsidR="00934BAB" w:rsidRPr="00302348" w:rsidRDefault="00934BAB" w:rsidP="00934BAB">
            <w:pPr>
              <w:rPr>
                <w:rFonts w:ascii="標楷體" w:eastAsia="標楷體" w:hAnsi="標楷體"/>
              </w:rPr>
            </w:pPr>
            <w:r w:rsidRPr="00302348">
              <w:rPr>
                <w:rFonts w:ascii="標楷體" w:eastAsia="標楷體" w:hAnsi="標楷體"/>
              </w:rPr>
              <w:t>（四）營造校園藝術</w:t>
            </w:r>
            <w:r w:rsidRPr="00302348">
              <w:rPr>
                <w:rFonts w:ascii="標楷體" w:eastAsia="標楷體" w:hAnsi="標楷體" w:hint="eastAsia"/>
              </w:rPr>
              <w:t>與人文</w:t>
            </w:r>
            <w:r w:rsidRPr="00302348">
              <w:rPr>
                <w:rFonts w:ascii="標楷體" w:eastAsia="標楷體" w:hAnsi="標楷體"/>
              </w:rPr>
              <w:t>氣息，</w:t>
            </w:r>
            <w:r w:rsidRPr="00302348">
              <w:rPr>
                <w:rFonts w:ascii="標楷體" w:eastAsia="標楷體" w:hAnsi="標楷體" w:hint="eastAsia"/>
              </w:rPr>
              <w:t>培</w:t>
            </w:r>
            <w:r w:rsidRPr="00302348">
              <w:rPr>
                <w:rFonts w:ascii="標楷體" w:eastAsia="標楷體" w:hAnsi="標楷體"/>
              </w:rPr>
              <w:t>養學生</w:t>
            </w:r>
            <w:r w:rsidRPr="00302348">
              <w:rPr>
                <w:rFonts w:ascii="標楷體" w:eastAsia="標楷體" w:hAnsi="標楷體" w:hint="eastAsia"/>
              </w:rPr>
              <w:t>直笛與合唱技巧</w:t>
            </w:r>
            <w:r w:rsidRPr="00302348">
              <w:rPr>
                <w:rFonts w:ascii="標楷體" w:eastAsia="標楷體" w:hAnsi="標楷體"/>
              </w:rPr>
              <w:t>。</w:t>
            </w:r>
          </w:p>
          <w:p w:rsidR="00934BAB" w:rsidRPr="00302348" w:rsidRDefault="00934BAB" w:rsidP="00934BAB">
            <w:pPr>
              <w:rPr>
                <w:rFonts w:ascii="標楷體" w:eastAsia="標楷體" w:hAnsi="標楷體"/>
              </w:rPr>
            </w:pPr>
            <w:r w:rsidRPr="00302348">
              <w:rPr>
                <w:rFonts w:ascii="標楷體" w:eastAsia="標楷體" w:hAnsi="標楷體"/>
              </w:rPr>
              <w:t>（五）</w:t>
            </w:r>
            <w:r w:rsidRPr="00302348">
              <w:rPr>
                <w:rFonts w:ascii="標楷體" w:eastAsia="標楷體" w:hAnsi="標楷體" w:hint="eastAsia"/>
              </w:rPr>
              <w:t>鼓勵學生於舞蹈教學中勇於表現</w:t>
            </w:r>
            <w:r w:rsidRPr="00302348">
              <w:rPr>
                <w:rFonts w:ascii="標楷體" w:eastAsia="標楷體" w:hAnsi="標楷體"/>
              </w:rPr>
              <w:t>，</w:t>
            </w:r>
            <w:r w:rsidRPr="00302348">
              <w:rPr>
                <w:rFonts w:ascii="標楷體" w:eastAsia="標楷體" w:hAnsi="標楷體" w:hint="eastAsia"/>
              </w:rPr>
              <w:t>展示自己的優點與特質</w:t>
            </w:r>
            <w:r w:rsidRPr="00302348">
              <w:rPr>
                <w:rFonts w:ascii="標楷體" w:eastAsia="標楷體" w:hAnsi="標楷體"/>
              </w:rPr>
              <w:t>。</w:t>
            </w:r>
          </w:p>
          <w:p w:rsidR="00E44130" w:rsidRPr="00567E35" w:rsidRDefault="00934BAB" w:rsidP="00934BAB">
            <w:pPr>
              <w:snapToGrid w:val="0"/>
              <w:spacing w:line="300" w:lineRule="auto"/>
              <w:jc w:val="both"/>
              <w:rPr>
                <w:rFonts w:ascii="標楷體" w:eastAsia="標楷體" w:hAnsi="標楷體"/>
              </w:rPr>
            </w:pPr>
            <w:r w:rsidRPr="00302348">
              <w:rPr>
                <w:rFonts w:ascii="標楷體" w:eastAsia="標楷體" w:hAnsi="標楷體"/>
              </w:rPr>
              <w:t>（</w:t>
            </w:r>
            <w:r w:rsidRPr="00302348">
              <w:rPr>
                <w:rFonts w:ascii="標楷體" w:eastAsia="標楷體" w:hAnsi="標楷體" w:hint="eastAsia"/>
              </w:rPr>
              <w:t>六</w:t>
            </w:r>
            <w:r w:rsidRPr="00302348">
              <w:rPr>
                <w:rFonts w:ascii="標楷體" w:eastAsia="標楷體" w:hAnsi="標楷體"/>
              </w:rPr>
              <w:t>）充分運用及結合社區資源，發揚鄉土文化。</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4BAB" w:rsidRPr="00302348" w:rsidRDefault="00934BAB" w:rsidP="00934BAB">
            <w:pPr>
              <w:rPr>
                <w:rFonts w:ascii="標楷體" w:eastAsia="標楷體" w:hAnsi="標楷體"/>
              </w:rPr>
            </w:pPr>
            <w:r w:rsidRPr="00302348">
              <w:rPr>
                <w:rFonts w:ascii="標楷體" w:eastAsia="標楷體" w:hAnsi="標楷體" w:hint="eastAsia"/>
              </w:rPr>
              <w:t>1.表演藝術類－舞蹈教學</w:t>
            </w:r>
          </w:p>
          <w:p w:rsidR="00934BAB" w:rsidRPr="00302348" w:rsidRDefault="00934BAB" w:rsidP="00934BAB">
            <w:pPr>
              <w:rPr>
                <w:rFonts w:ascii="標楷體" w:eastAsia="標楷體" w:hAnsi="標楷體"/>
              </w:rPr>
            </w:pPr>
            <w:r w:rsidRPr="00302348">
              <w:rPr>
                <w:rFonts w:ascii="標楷體" w:eastAsia="標楷體" w:hAnsi="標楷體" w:hint="eastAsia"/>
              </w:rPr>
              <w:t>(1)外聘舞蹈老師，實施舞蹈課程教學，融入健康與體育舞蹈課程中，每班每週一節。</w:t>
            </w:r>
          </w:p>
          <w:p w:rsidR="00934BAB" w:rsidRPr="00302348" w:rsidRDefault="00934BAB" w:rsidP="00934BAB">
            <w:pPr>
              <w:rPr>
                <w:rFonts w:ascii="標楷體" w:eastAsia="標楷體" w:hAnsi="標楷體"/>
              </w:rPr>
            </w:pPr>
            <w:r w:rsidRPr="00302348">
              <w:rPr>
                <w:rFonts w:ascii="標楷體" w:eastAsia="標楷體" w:hAnsi="標楷體" w:hint="eastAsia"/>
              </w:rPr>
              <w:t>(2)配合推廣閱讀，設計角色與編排戲劇，於學校活動中演出。</w:t>
            </w:r>
          </w:p>
          <w:p w:rsidR="00934BAB" w:rsidRPr="00302348" w:rsidRDefault="00934BAB" w:rsidP="00934BAB">
            <w:pPr>
              <w:rPr>
                <w:rFonts w:ascii="標楷體" w:eastAsia="標楷體" w:hAnsi="標楷體"/>
              </w:rPr>
            </w:pPr>
            <w:r w:rsidRPr="00302348">
              <w:rPr>
                <w:rFonts w:ascii="標楷體" w:eastAsia="標楷體" w:hAnsi="標楷體" w:hint="eastAsia"/>
              </w:rPr>
              <w:t>(3)班級教師協同教學。</w:t>
            </w:r>
          </w:p>
          <w:p w:rsidR="00934BAB" w:rsidRPr="00302348" w:rsidRDefault="00934BAB" w:rsidP="00934BAB">
            <w:pPr>
              <w:rPr>
                <w:rFonts w:ascii="標楷體" w:eastAsia="標楷體" w:hAnsi="標楷體"/>
              </w:rPr>
            </w:pPr>
            <w:r w:rsidRPr="00302348">
              <w:rPr>
                <w:rFonts w:ascii="標楷體" w:eastAsia="標楷體" w:hAnsi="標楷體" w:hint="eastAsia"/>
              </w:rPr>
              <w:t xml:space="preserve">(4)每學期於校內或社區舞蹈演出，展現成果。 </w:t>
            </w:r>
          </w:p>
          <w:p w:rsidR="00934BAB" w:rsidRPr="00302348" w:rsidRDefault="00934BAB" w:rsidP="00934BAB">
            <w:pPr>
              <w:rPr>
                <w:rFonts w:ascii="標楷體" w:eastAsia="標楷體" w:hAnsi="標楷體"/>
              </w:rPr>
            </w:pPr>
            <w:r w:rsidRPr="00302348">
              <w:rPr>
                <w:rFonts w:ascii="標楷體" w:eastAsia="標楷體" w:hAnsi="標楷體" w:hint="eastAsia"/>
              </w:rPr>
              <w:t>2.音樂類－直笛教學：</w:t>
            </w:r>
          </w:p>
          <w:p w:rsidR="00934BAB" w:rsidRPr="00302348" w:rsidRDefault="00934BAB" w:rsidP="00934BAB">
            <w:pPr>
              <w:rPr>
                <w:rFonts w:ascii="標楷體" w:eastAsia="標楷體" w:hAnsi="標楷體"/>
              </w:rPr>
            </w:pPr>
            <w:r w:rsidRPr="00302348">
              <w:rPr>
                <w:rFonts w:ascii="標楷體" w:eastAsia="標楷體" w:hAnsi="標楷體" w:hint="eastAsia"/>
              </w:rPr>
              <w:t>(1)外聘音樂老師，每週實施直笛課程教學，融入藝術與人文音樂課程中，實施專長樂器教學。</w:t>
            </w:r>
          </w:p>
          <w:p w:rsidR="00934BAB" w:rsidRPr="00302348" w:rsidRDefault="00934BAB" w:rsidP="00934BAB">
            <w:pPr>
              <w:rPr>
                <w:rFonts w:ascii="標楷體" w:eastAsia="標楷體" w:hAnsi="標楷體"/>
              </w:rPr>
            </w:pPr>
            <w:r w:rsidRPr="00302348">
              <w:rPr>
                <w:rFonts w:ascii="標楷體" w:eastAsia="標楷體" w:hAnsi="標楷體" w:hint="eastAsia"/>
              </w:rPr>
              <w:t>(2)午餐時間播放相關的音樂作品。</w:t>
            </w:r>
          </w:p>
          <w:p w:rsidR="00E44130" w:rsidRPr="00567E35" w:rsidRDefault="00934BAB" w:rsidP="00934BAB">
            <w:pPr>
              <w:snapToGrid w:val="0"/>
              <w:spacing w:line="300" w:lineRule="auto"/>
              <w:jc w:val="both"/>
              <w:rPr>
                <w:rFonts w:ascii="標楷體" w:eastAsia="標楷體" w:hAnsi="標楷體"/>
              </w:rPr>
            </w:pPr>
            <w:r w:rsidRPr="00302348">
              <w:rPr>
                <w:rFonts w:ascii="標楷體" w:eastAsia="標楷體" w:hAnsi="標楷體" w:hint="eastAsia"/>
              </w:rPr>
              <w:lastRenderedPageBreak/>
              <w:t>(3)延請各類音樂團體蒞校實施「音樂欣賞」協同教學及舉辦社區露天音樂欣賞。</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4BAB" w:rsidRPr="00302348" w:rsidRDefault="00934BAB" w:rsidP="00934BAB">
            <w:pPr>
              <w:rPr>
                <w:rFonts w:ascii="標楷體" w:eastAsia="標楷體" w:hAnsi="標楷體"/>
              </w:rPr>
            </w:pPr>
            <w:r w:rsidRPr="00302348">
              <w:rPr>
                <w:rFonts w:ascii="標楷體" w:eastAsia="標楷體" w:hAnsi="標楷體" w:hint="eastAsia"/>
              </w:rPr>
              <w:t xml:space="preserve">（一）、透過教學培養兒童興趣，並藉由表演提昇欣賞音樂能力與藝術欣賞境界。                </w:t>
            </w:r>
          </w:p>
          <w:p w:rsidR="00934BAB" w:rsidRPr="00302348" w:rsidRDefault="00934BAB" w:rsidP="00934BAB">
            <w:pPr>
              <w:rPr>
                <w:rFonts w:ascii="標楷體" w:eastAsia="標楷體" w:hAnsi="標楷體"/>
              </w:rPr>
            </w:pPr>
            <w:r w:rsidRPr="00302348">
              <w:rPr>
                <w:rFonts w:ascii="標楷體" w:eastAsia="標楷體" w:hAnsi="標楷體" w:hint="eastAsia"/>
              </w:rPr>
              <w:t>（二）、讓學生從成果發表表演中獲得成就感，進而肯定自己、培育正向人格發展，使之具備追求美好生活的積極人生觀。</w:t>
            </w:r>
          </w:p>
          <w:p w:rsidR="00E44130" w:rsidRPr="00567E35" w:rsidRDefault="00934BAB" w:rsidP="00934BAB">
            <w:pPr>
              <w:snapToGrid w:val="0"/>
              <w:spacing w:line="300" w:lineRule="auto"/>
              <w:jc w:val="both"/>
              <w:rPr>
                <w:rFonts w:ascii="標楷體" w:eastAsia="標楷體" w:hAnsi="標楷體"/>
              </w:rPr>
            </w:pPr>
            <w:r w:rsidRPr="00302348">
              <w:rPr>
                <w:rFonts w:ascii="標楷體" w:eastAsia="標楷體" w:hAnsi="標楷體" w:hint="eastAsia"/>
              </w:rPr>
              <w:t>（三）、補足學校藝術領域師資、教材，發展藝術課程並帶動教師藝術欣賞、表演創作風氣，協助學校藝文教學專業成長。</w:t>
            </w:r>
          </w:p>
        </w:tc>
      </w:tr>
      <w:tr w:rsidR="00E44130" w:rsidRPr="00567E35" w:rsidTr="001A6DAB">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0655FB">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4BAB" w:rsidRPr="00302348" w:rsidRDefault="00934BAB" w:rsidP="00934BAB">
            <w:pPr>
              <w:rPr>
                <w:rFonts w:ascii="標楷體" w:eastAsia="標楷體" w:hAnsi="標楷體"/>
              </w:rPr>
            </w:pPr>
            <w:r w:rsidRPr="00302348">
              <w:rPr>
                <w:rFonts w:ascii="標楷體" w:eastAsia="標楷體" w:hAnsi="標楷體" w:hint="eastAsia"/>
              </w:rPr>
              <w:t>一、近程目標（2年）：</w:t>
            </w:r>
          </w:p>
          <w:p w:rsidR="00934BAB" w:rsidRPr="00302348" w:rsidRDefault="00934BAB" w:rsidP="00934BAB">
            <w:pPr>
              <w:rPr>
                <w:rFonts w:ascii="標楷體" w:eastAsia="標楷體" w:hAnsi="標楷體"/>
              </w:rPr>
            </w:pPr>
            <w:r w:rsidRPr="00302348">
              <w:rPr>
                <w:rFonts w:ascii="標楷體" w:eastAsia="標楷體" w:hAnsi="標楷體" w:hint="eastAsia"/>
              </w:rPr>
              <w:t>1.充實學生藝文素養，提供學生多元潛能發展。</w:t>
            </w:r>
          </w:p>
          <w:p w:rsidR="00934BAB" w:rsidRPr="00302348" w:rsidRDefault="00934BAB" w:rsidP="00934BAB">
            <w:pPr>
              <w:rPr>
                <w:rFonts w:ascii="標楷體" w:eastAsia="標楷體" w:hAnsi="標楷體"/>
              </w:rPr>
            </w:pPr>
            <w:r w:rsidRPr="00302348">
              <w:rPr>
                <w:rFonts w:ascii="標楷體" w:eastAsia="標楷體" w:hAnsi="標楷體" w:hint="eastAsia"/>
              </w:rPr>
              <w:t>2.延續學校舞蹈教學，配合學校本位課程，發展學校特色。</w:t>
            </w:r>
          </w:p>
          <w:p w:rsidR="00934BAB" w:rsidRPr="00302348" w:rsidRDefault="00934BAB" w:rsidP="00934BAB">
            <w:pPr>
              <w:rPr>
                <w:rFonts w:ascii="標楷體" w:eastAsia="標楷體" w:hAnsi="標楷體"/>
              </w:rPr>
            </w:pPr>
            <w:r w:rsidRPr="00302348">
              <w:rPr>
                <w:rFonts w:ascii="標楷體" w:eastAsia="標楷體" w:hAnsi="標楷體" w:hint="eastAsia"/>
              </w:rPr>
              <w:t>3.充實學校藝術領域師資、教材，發展藝術課程。</w:t>
            </w:r>
          </w:p>
          <w:p w:rsidR="00934BAB" w:rsidRPr="00302348" w:rsidRDefault="00934BAB" w:rsidP="00934BAB">
            <w:pPr>
              <w:rPr>
                <w:rFonts w:ascii="標楷體" w:eastAsia="標楷體" w:hAnsi="標楷體"/>
              </w:rPr>
            </w:pPr>
            <w:r w:rsidRPr="00302348">
              <w:rPr>
                <w:rFonts w:ascii="標楷體" w:eastAsia="標楷體" w:hAnsi="標楷體" w:hint="eastAsia"/>
              </w:rPr>
              <w:t>二、中、長程目標（4年）：</w:t>
            </w:r>
          </w:p>
          <w:p w:rsidR="00934BAB" w:rsidRPr="00302348" w:rsidRDefault="00934BAB" w:rsidP="00934BAB">
            <w:pPr>
              <w:rPr>
                <w:rFonts w:ascii="標楷體" w:eastAsia="標楷體" w:hAnsi="標楷體"/>
              </w:rPr>
            </w:pPr>
            <w:r w:rsidRPr="00302348">
              <w:rPr>
                <w:rFonts w:ascii="標楷體" w:eastAsia="標楷體" w:hAnsi="標楷體" w:hint="eastAsia"/>
              </w:rPr>
              <w:t>1.借重藝術家之專長，帶動師生藝術欣賞、表演及創作風氣，協助學校藝文教學專業成長。</w:t>
            </w:r>
          </w:p>
          <w:p w:rsidR="00E44130" w:rsidRPr="00567E35" w:rsidRDefault="00934BAB" w:rsidP="00934BAB">
            <w:pPr>
              <w:snapToGrid w:val="0"/>
              <w:spacing w:line="300" w:lineRule="auto"/>
              <w:jc w:val="both"/>
              <w:rPr>
                <w:rFonts w:ascii="標楷體" w:eastAsia="標楷體" w:hAnsi="標楷體"/>
              </w:rPr>
            </w:pPr>
            <w:r w:rsidRPr="00302348">
              <w:rPr>
                <w:rFonts w:ascii="標楷體" w:eastAsia="標楷體" w:hAnsi="標楷體" w:hint="eastAsia"/>
              </w:rPr>
              <w:t>2.營造社區藝文風氣，提升社區民眾生活質感。</w:t>
            </w: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 xml:space="preserve">負責人：　</w:t>
      </w:r>
      <w:r w:rsidR="003F2542">
        <w:rPr>
          <w:rFonts w:ascii="標楷體" w:eastAsia="標楷體" w:hAnsi="標楷體" w:hint="eastAsia"/>
          <w:color w:val="000000"/>
        </w:rPr>
        <w:t>洪榮正</w:t>
      </w:r>
      <w:r w:rsidRPr="00564502">
        <w:rPr>
          <w:rFonts w:ascii="標楷體" w:eastAsia="標楷體" w:hAnsi="標楷體" w:hint="eastAsia"/>
          <w:color w:val="000000"/>
        </w:rPr>
        <w:t xml:space="preserve">　　</w:t>
      </w:r>
      <w:r w:rsidR="003F2542">
        <w:rPr>
          <w:rFonts w:ascii="標楷體" w:eastAsia="標楷體" w:hAnsi="標楷體" w:hint="eastAsia"/>
          <w:color w:val="000000"/>
        </w:rPr>
        <w:t xml:space="preserve"> </w:t>
      </w:r>
      <w:r w:rsidR="003F2542">
        <w:rPr>
          <w:rFonts w:ascii="標楷體" w:eastAsia="標楷體" w:hAnsi="標楷體"/>
          <w:color w:val="000000"/>
        </w:rPr>
        <w:t xml:space="preserve">       </w:t>
      </w:r>
      <w:r w:rsidRPr="00564502">
        <w:rPr>
          <w:rFonts w:ascii="標楷體" w:eastAsia="標楷體" w:hAnsi="標楷體" w:hint="eastAsia"/>
          <w:color w:val="000000"/>
        </w:rPr>
        <w:t xml:space="preserve">　（簽章）　填表人：</w:t>
      </w:r>
      <w:r w:rsidR="003F2542">
        <w:rPr>
          <w:rFonts w:ascii="標楷體" w:eastAsia="標楷體" w:hAnsi="標楷體" w:hint="eastAsia"/>
          <w:color w:val="000000"/>
        </w:rPr>
        <w:t>陳珮津</w:t>
      </w:r>
      <w:r w:rsidRPr="00564502">
        <w:rPr>
          <w:rFonts w:ascii="標楷體" w:eastAsia="標楷體" w:hAnsi="標楷體" w:hint="eastAsia"/>
          <w:color w:val="000000"/>
        </w:rPr>
        <w:t xml:space="preserve">　　　　　　　　　（簽章）</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聯絡電話：</w:t>
      </w:r>
      <w:r w:rsidR="002D19C8" w:rsidRPr="00302348">
        <w:rPr>
          <w:rFonts w:ascii="標楷體" w:eastAsia="標楷體" w:hAnsi="標楷體" w:hint="eastAsia"/>
        </w:rPr>
        <w:t>05-3431064</w:t>
      </w:r>
      <w:r w:rsidRPr="00564502">
        <w:rPr>
          <w:rFonts w:ascii="標楷體" w:eastAsia="標楷體" w:hAnsi="標楷體" w:hint="eastAsia"/>
          <w:color w:val="000000"/>
        </w:rPr>
        <w:t xml:space="preserve">　　　　　　　　　　　　　傳真：</w:t>
      </w:r>
      <w:r w:rsidR="002D19C8" w:rsidRPr="00302348">
        <w:rPr>
          <w:rFonts w:ascii="標楷體" w:eastAsia="標楷體" w:hAnsi="標楷體" w:hint="eastAsia"/>
        </w:rPr>
        <w:t>05-3430311</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2D19C8">
        <w:rPr>
          <w:rFonts w:ascii="標楷體" w:eastAsia="標楷體" w:hAnsi="標楷體" w:hint="eastAsia"/>
          <w:color w:val="000000"/>
        </w:rPr>
        <w:t>10</w:t>
      </w:r>
      <w:r w:rsidR="00A655E2">
        <w:rPr>
          <w:rFonts w:ascii="標楷體" w:eastAsia="標楷體" w:hAnsi="標楷體"/>
          <w:color w:val="000000"/>
        </w:rPr>
        <w:t>4</w:t>
      </w:r>
      <w:r w:rsidRPr="00564502">
        <w:rPr>
          <w:rFonts w:ascii="標楷體" w:eastAsia="標楷體" w:hAnsi="標楷體" w:hint="eastAsia"/>
          <w:color w:val="000000"/>
        </w:rPr>
        <w:t>年</w:t>
      </w:r>
      <w:r w:rsidR="002D19C8">
        <w:rPr>
          <w:rFonts w:ascii="標楷體" w:eastAsia="標楷體" w:hAnsi="標楷體" w:hint="eastAsia"/>
          <w:color w:val="000000"/>
        </w:rPr>
        <w:t>11</w:t>
      </w:r>
      <w:r w:rsidRPr="00564502">
        <w:rPr>
          <w:rFonts w:ascii="標楷體" w:eastAsia="標楷體" w:hAnsi="標楷體" w:hint="eastAsia"/>
          <w:color w:val="000000"/>
        </w:rPr>
        <w:t>月</w:t>
      </w:r>
      <w:r w:rsidR="00A655E2">
        <w:rPr>
          <w:rFonts w:ascii="標楷體" w:eastAsia="標楷體" w:hAnsi="標楷體" w:hint="eastAsia"/>
          <w:color w:val="000000"/>
        </w:rPr>
        <w:t>16</w:t>
      </w:r>
      <w:r w:rsidRPr="00564502">
        <w:rPr>
          <w:rFonts w:ascii="標楷體" w:eastAsia="標楷體" w:hAnsi="標楷體" w:hint="eastAsia"/>
          <w:color w:val="000000"/>
        </w:rPr>
        <w:t>日</w:t>
      </w:r>
    </w:p>
    <w:p w:rsidR="00E44130" w:rsidRPr="00564502" w:rsidRDefault="00E44130" w:rsidP="00E4413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462EBB" w:rsidRPr="00564502" w:rsidRDefault="00E44130" w:rsidP="00462EBB">
      <w:pPr>
        <w:snapToGrid w:val="0"/>
        <w:spacing w:line="300" w:lineRule="auto"/>
        <w:jc w:val="both"/>
        <w:rPr>
          <w:rFonts w:ascii="標楷體" w:eastAsia="標楷體" w:hAnsi="標楷體"/>
          <w:b/>
          <w:sz w:val="28"/>
          <w:szCs w:val="28"/>
          <w:bdr w:val="single" w:sz="4" w:space="0" w:color="auto"/>
        </w:rPr>
      </w:pPr>
      <w:r w:rsidRPr="00564502">
        <w:rPr>
          <w:rFonts w:ascii="標楷體" w:eastAsia="標楷體" w:hAnsi="標楷體"/>
          <w:b/>
          <w:sz w:val="28"/>
          <w:szCs w:val="28"/>
        </w:rPr>
        <w:br w:type="page"/>
      </w:r>
    </w:p>
    <w:p w:rsidR="002C5E3B" w:rsidRDefault="002C5E3B" w:rsidP="002C5E3B">
      <w:pPr>
        <w:snapToGrid w:val="0"/>
        <w:spacing w:line="300" w:lineRule="auto"/>
        <w:jc w:val="both"/>
        <w:rPr>
          <w:rFonts w:ascii="標楷體" w:eastAsia="標楷體" w:hAnsi="標楷體" w:hint="eastAsia"/>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C5E3B" w:rsidRPr="00564502" w:rsidRDefault="002C5E3B" w:rsidP="002C5E3B">
      <w:pPr>
        <w:snapToGrid w:val="0"/>
        <w:spacing w:line="300" w:lineRule="auto"/>
        <w:jc w:val="center"/>
        <w:rPr>
          <w:rFonts w:ascii="標楷體" w:eastAsia="標楷體" w:hAnsi="標楷體" w:cs="新細明體" w:hint="eastAsia"/>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布袋鎮新塭</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C5E3B" w:rsidRPr="00564502" w:rsidRDefault="002C5E3B" w:rsidP="002C5E3B">
      <w:pPr>
        <w:snapToGrid w:val="0"/>
        <w:spacing w:line="300" w:lineRule="auto"/>
        <w:jc w:val="center"/>
        <w:rPr>
          <w:rFonts w:ascii="標楷體" w:eastAsia="標楷體" w:hAnsi="標楷體" w:hint="eastAsia"/>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kern w:val="0"/>
          <w:sz w:val="28"/>
          <w:szCs w:val="28"/>
        </w:rPr>
        <w:t>4</w:t>
      </w:r>
      <w:r w:rsidRPr="00564502">
        <w:rPr>
          <w:rFonts w:ascii="標楷體" w:eastAsia="標楷體" w:hAnsi="標楷體" w:cs="新細明體" w:hint="eastAsia"/>
          <w:kern w:val="0"/>
          <w:sz w:val="28"/>
          <w:szCs w:val="28"/>
        </w:rPr>
        <w:t>年度藝術與人文教學深耕實施計畫</w:t>
      </w:r>
    </w:p>
    <w:p w:rsidR="002C5E3B" w:rsidRPr="00564502" w:rsidRDefault="002C5E3B" w:rsidP="002C5E3B">
      <w:pPr>
        <w:snapToGrid w:val="0"/>
        <w:spacing w:line="300" w:lineRule="auto"/>
        <w:jc w:val="center"/>
        <w:rPr>
          <w:rFonts w:ascii="標楷體" w:eastAsia="標楷體" w:hAnsi="標楷體" w:hint="eastAsia"/>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509"/>
        <w:gridCol w:w="1559"/>
        <w:gridCol w:w="579"/>
        <w:gridCol w:w="3322"/>
        <w:gridCol w:w="912"/>
      </w:tblGrid>
      <w:tr w:rsidR="002C5E3B" w:rsidRPr="0085072C" w:rsidTr="00B8071D">
        <w:trPr>
          <w:trHeight w:val="534"/>
        </w:trPr>
        <w:tc>
          <w:tcPr>
            <w:tcW w:w="747"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場次</w:t>
            </w:r>
          </w:p>
        </w:tc>
        <w:tc>
          <w:tcPr>
            <w:tcW w:w="2509"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日期</w:t>
            </w:r>
          </w:p>
        </w:tc>
        <w:tc>
          <w:tcPr>
            <w:tcW w:w="1559"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時間</w:t>
            </w:r>
          </w:p>
        </w:tc>
        <w:tc>
          <w:tcPr>
            <w:tcW w:w="579"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時數</w:t>
            </w:r>
          </w:p>
        </w:tc>
        <w:tc>
          <w:tcPr>
            <w:tcW w:w="3322"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課程內容</w:t>
            </w:r>
          </w:p>
        </w:tc>
        <w:tc>
          <w:tcPr>
            <w:tcW w:w="912"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備註</w:t>
            </w:r>
          </w:p>
        </w:tc>
      </w:tr>
      <w:tr w:rsidR="002C5E3B" w:rsidRPr="0085072C" w:rsidTr="00B8071D">
        <w:trPr>
          <w:trHeight w:val="720"/>
        </w:trPr>
        <w:tc>
          <w:tcPr>
            <w:tcW w:w="747"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w:t>
            </w:r>
          </w:p>
        </w:tc>
        <w:tc>
          <w:tcPr>
            <w:tcW w:w="2509" w:type="dxa"/>
            <w:vAlign w:val="center"/>
          </w:tcPr>
          <w:p w:rsidR="002C5E3B"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104</w:t>
            </w:r>
            <w:r w:rsidR="002C5E3B" w:rsidRPr="0085072C">
              <w:rPr>
                <w:rFonts w:ascii="標楷體" w:eastAsia="標楷體" w:hAnsi="標楷體" w:hint="eastAsia"/>
                <w:sz w:val="28"/>
                <w:szCs w:val="28"/>
              </w:rPr>
              <w:t>年</w:t>
            </w:r>
            <w:r>
              <w:rPr>
                <w:rFonts w:ascii="標楷體" w:eastAsia="標楷體" w:hAnsi="標楷體" w:hint="eastAsia"/>
                <w:sz w:val="28"/>
                <w:szCs w:val="28"/>
              </w:rPr>
              <w:t>2</w:t>
            </w:r>
            <w:r w:rsidR="002C5E3B" w:rsidRPr="0085072C">
              <w:rPr>
                <w:rFonts w:ascii="標楷體" w:eastAsia="標楷體" w:hAnsi="標楷體" w:hint="eastAsia"/>
                <w:sz w:val="28"/>
                <w:szCs w:val="28"/>
              </w:rPr>
              <w:t xml:space="preserve">月 </w:t>
            </w:r>
            <w:r>
              <w:rPr>
                <w:rFonts w:ascii="標楷體" w:eastAsia="標楷體" w:hAnsi="標楷體"/>
                <w:sz w:val="28"/>
                <w:szCs w:val="28"/>
              </w:rPr>
              <w:t>24</w:t>
            </w:r>
            <w:r w:rsidR="002C5E3B" w:rsidRPr="0085072C">
              <w:rPr>
                <w:rFonts w:ascii="標楷體" w:eastAsia="標楷體" w:hAnsi="標楷體" w:hint="eastAsia"/>
                <w:sz w:val="28"/>
                <w:szCs w:val="28"/>
              </w:rPr>
              <w:t xml:space="preserve"> 日</w:t>
            </w:r>
          </w:p>
        </w:tc>
        <w:tc>
          <w:tcPr>
            <w:tcW w:w="1559" w:type="dxa"/>
          </w:tcPr>
          <w:p w:rsidR="002C5E3B"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2C5E3B"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2C5E3B"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2C5E3B" w:rsidRPr="0085072C" w:rsidRDefault="002C5E3B"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2</w:t>
            </w:r>
          </w:p>
        </w:tc>
        <w:tc>
          <w:tcPr>
            <w:tcW w:w="2509" w:type="dxa"/>
            <w:vAlign w:val="center"/>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sz w:val="28"/>
                <w:szCs w:val="28"/>
              </w:rPr>
              <w:t>104</w:t>
            </w:r>
            <w:r w:rsidRPr="0085072C">
              <w:rPr>
                <w:rFonts w:ascii="標楷體" w:eastAsia="標楷體" w:hAnsi="標楷體" w:hint="eastAsia"/>
                <w:sz w:val="28"/>
                <w:szCs w:val="28"/>
              </w:rPr>
              <w:t>年</w:t>
            </w:r>
            <w:r>
              <w:rPr>
                <w:rFonts w:ascii="標楷體" w:eastAsia="標楷體" w:hAnsi="標楷體" w:hint="eastAsia"/>
                <w:sz w:val="28"/>
                <w:szCs w:val="28"/>
              </w:rPr>
              <w:t>3</w:t>
            </w:r>
            <w:r w:rsidRPr="0085072C">
              <w:rPr>
                <w:rFonts w:ascii="標楷體" w:eastAsia="標楷體" w:hAnsi="標楷體" w:hint="eastAsia"/>
                <w:sz w:val="28"/>
                <w:szCs w:val="28"/>
              </w:rPr>
              <w:t>月</w:t>
            </w:r>
            <w:r>
              <w:rPr>
                <w:rFonts w:ascii="標楷體" w:eastAsia="標楷體" w:hAnsi="標楷體" w:hint="eastAsia"/>
                <w:sz w:val="28"/>
                <w:szCs w:val="28"/>
              </w:rPr>
              <w:t>5</w:t>
            </w:r>
            <w:r w:rsidRPr="0085072C">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12</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4</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19</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26</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6</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2</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7</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9</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歡樂頌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8</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16</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9</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23</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D32B4">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10</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30</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D32B4">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11</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7</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D32B4">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12</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14</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D32B4">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21</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D32B4">
              <w:rPr>
                <w:rFonts w:ascii="標楷體" w:eastAsia="標楷體" w:hAnsi="標楷體" w:hint="eastAsia"/>
                <w:sz w:val="28"/>
                <w:szCs w:val="28"/>
              </w:rPr>
              <w:t>國歌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14</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28</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國</w:t>
            </w:r>
            <w:r>
              <w:rPr>
                <w:rFonts w:ascii="標楷體" w:eastAsia="標楷體" w:hAnsi="標楷體" w:hint="eastAsia"/>
                <w:sz w:val="28"/>
                <w:szCs w:val="28"/>
              </w:rPr>
              <w:t>旗</w:t>
            </w:r>
            <w:r>
              <w:rPr>
                <w:rFonts w:ascii="標楷體" w:eastAsia="標楷體" w:hAnsi="標楷體" w:hint="eastAsia"/>
                <w:sz w:val="28"/>
                <w:szCs w:val="28"/>
              </w:rPr>
              <w:t>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15</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4</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B354F">
              <w:rPr>
                <w:rFonts w:ascii="標楷體" w:eastAsia="標楷體" w:hAnsi="標楷體" w:hint="eastAsia"/>
                <w:sz w:val="28"/>
                <w:szCs w:val="28"/>
              </w:rPr>
              <w:t>國旗歌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16</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11</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B354F">
              <w:rPr>
                <w:rFonts w:ascii="標楷體" w:eastAsia="標楷體" w:hAnsi="標楷體" w:hint="eastAsia"/>
                <w:sz w:val="28"/>
                <w:szCs w:val="28"/>
              </w:rPr>
              <w:t>國旗歌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17</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18</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B354F">
              <w:rPr>
                <w:rFonts w:ascii="標楷體" w:eastAsia="標楷體" w:hAnsi="標楷體" w:hint="eastAsia"/>
                <w:sz w:val="28"/>
                <w:szCs w:val="28"/>
              </w:rPr>
              <w:t>國旗歌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lastRenderedPageBreak/>
              <w:t>18</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25</w:t>
            </w:r>
            <w:r w:rsidRPr="00494747">
              <w:rPr>
                <w:rFonts w:ascii="標楷體" w:eastAsia="標楷體" w:hAnsi="標楷體" w:hint="eastAsia"/>
                <w:sz w:val="28"/>
                <w:szCs w:val="28"/>
              </w:rPr>
              <w:t>日</w:t>
            </w:r>
          </w:p>
        </w:tc>
        <w:tc>
          <w:tcPr>
            <w:tcW w:w="155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579"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B354F">
              <w:rPr>
                <w:rFonts w:ascii="標楷體" w:eastAsia="標楷體" w:hAnsi="標楷體" w:hint="eastAsia"/>
                <w:sz w:val="28"/>
                <w:szCs w:val="28"/>
              </w:rPr>
              <w:t>國旗歌</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2C5E3B" w:rsidRPr="0085072C" w:rsidTr="00B8071D">
        <w:trPr>
          <w:trHeight w:val="720"/>
        </w:trPr>
        <w:tc>
          <w:tcPr>
            <w:tcW w:w="747"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19</w:t>
            </w:r>
          </w:p>
        </w:tc>
        <w:tc>
          <w:tcPr>
            <w:tcW w:w="2509"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年  月  日</w:t>
            </w:r>
          </w:p>
        </w:tc>
        <w:tc>
          <w:tcPr>
            <w:tcW w:w="1559"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579"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3322"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912" w:type="dxa"/>
          </w:tcPr>
          <w:p w:rsidR="002C5E3B" w:rsidRPr="0085072C" w:rsidRDefault="002C5E3B" w:rsidP="00AC4C4B">
            <w:pPr>
              <w:widowControl/>
              <w:snapToGrid w:val="0"/>
              <w:spacing w:line="300" w:lineRule="auto"/>
              <w:rPr>
                <w:rFonts w:ascii="標楷體" w:eastAsia="標楷體" w:hAnsi="標楷體" w:hint="eastAsia"/>
                <w:sz w:val="28"/>
                <w:szCs w:val="28"/>
              </w:rPr>
            </w:pPr>
          </w:p>
        </w:tc>
      </w:tr>
      <w:tr w:rsidR="002C5E3B" w:rsidRPr="0085072C" w:rsidTr="00B8071D">
        <w:trPr>
          <w:trHeight w:val="720"/>
        </w:trPr>
        <w:tc>
          <w:tcPr>
            <w:tcW w:w="747"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20</w:t>
            </w:r>
          </w:p>
        </w:tc>
        <w:tc>
          <w:tcPr>
            <w:tcW w:w="2509" w:type="dxa"/>
            <w:vAlign w:val="center"/>
          </w:tcPr>
          <w:p w:rsidR="002C5E3B" w:rsidRPr="0085072C" w:rsidRDefault="002C5E3B"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年  月  日</w:t>
            </w:r>
          </w:p>
        </w:tc>
        <w:tc>
          <w:tcPr>
            <w:tcW w:w="1559"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579"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3322" w:type="dxa"/>
          </w:tcPr>
          <w:p w:rsidR="002C5E3B" w:rsidRPr="0085072C" w:rsidRDefault="002C5E3B" w:rsidP="00AC4C4B">
            <w:pPr>
              <w:widowControl/>
              <w:snapToGrid w:val="0"/>
              <w:spacing w:line="300" w:lineRule="auto"/>
              <w:rPr>
                <w:rFonts w:ascii="標楷體" w:eastAsia="標楷體" w:hAnsi="標楷體" w:hint="eastAsia"/>
                <w:sz w:val="28"/>
                <w:szCs w:val="28"/>
              </w:rPr>
            </w:pPr>
          </w:p>
        </w:tc>
        <w:tc>
          <w:tcPr>
            <w:tcW w:w="912" w:type="dxa"/>
          </w:tcPr>
          <w:p w:rsidR="002C5E3B" w:rsidRPr="0085072C" w:rsidRDefault="002C5E3B" w:rsidP="00AC4C4B">
            <w:pPr>
              <w:widowControl/>
              <w:snapToGrid w:val="0"/>
              <w:spacing w:line="300" w:lineRule="auto"/>
              <w:rPr>
                <w:rFonts w:ascii="標楷體" w:eastAsia="標楷體" w:hAnsi="標楷體" w:hint="eastAsia"/>
                <w:sz w:val="28"/>
                <w:szCs w:val="28"/>
              </w:rPr>
            </w:pPr>
          </w:p>
        </w:tc>
      </w:tr>
    </w:tbl>
    <w:p w:rsidR="002C5E3B" w:rsidRDefault="002C5E3B" w:rsidP="00E44130">
      <w:pPr>
        <w:jc w:val="both"/>
        <w:rPr>
          <w:rFonts w:ascii="標楷體" w:eastAsia="標楷體" w:hAnsi="標楷體"/>
          <w:b/>
          <w:sz w:val="28"/>
          <w:szCs w:val="28"/>
          <w:bdr w:val="single" w:sz="4" w:space="0" w:color="auto"/>
        </w:rPr>
      </w:pPr>
    </w:p>
    <w:p w:rsidR="00B8071D" w:rsidRDefault="00B8071D" w:rsidP="00B8071D">
      <w:pPr>
        <w:snapToGrid w:val="0"/>
        <w:spacing w:line="300" w:lineRule="auto"/>
        <w:jc w:val="both"/>
        <w:rPr>
          <w:rFonts w:ascii="標楷體" w:eastAsia="標楷體" w:hAnsi="標楷體" w:hint="eastAsia"/>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2</w:t>
      </w:r>
    </w:p>
    <w:p w:rsidR="00B8071D" w:rsidRPr="00564502" w:rsidRDefault="00B8071D" w:rsidP="00B8071D">
      <w:pPr>
        <w:snapToGrid w:val="0"/>
        <w:spacing w:line="300" w:lineRule="auto"/>
        <w:jc w:val="center"/>
        <w:rPr>
          <w:rFonts w:ascii="標楷體" w:eastAsia="標楷體" w:hAnsi="標楷體" w:cs="新細明體" w:hint="eastAsia"/>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布袋鎮新塭</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B8071D" w:rsidRPr="00564502" w:rsidRDefault="00B8071D" w:rsidP="00B8071D">
      <w:pPr>
        <w:snapToGrid w:val="0"/>
        <w:spacing w:line="300" w:lineRule="auto"/>
        <w:jc w:val="center"/>
        <w:rPr>
          <w:rFonts w:ascii="標楷體" w:eastAsia="標楷體" w:hAnsi="標楷體" w:hint="eastAsia"/>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kern w:val="0"/>
          <w:sz w:val="28"/>
          <w:szCs w:val="28"/>
        </w:rPr>
        <w:t>4</w:t>
      </w:r>
      <w:r w:rsidRPr="00564502">
        <w:rPr>
          <w:rFonts w:ascii="標楷體" w:eastAsia="標楷體" w:hAnsi="標楷體" w:cs="新細明體" w:hint="eastAsia"/>
          <w:kern w:val="0"/>
          <w:sz w:val="28"/>
          <w:szCs w:val="28"/>
        </w:rPr>
        <w:t>年度藝術與人文教學深耕實施計畫</w:t>
      </w:r>
    </w:p>
    <w:p w:rsidR="00B8071D" w:rsidRPr="00564502" w:rsidRDefault="00B8071D" w:rsidP="00B8071D">
      <w:pPr>
        <w:snapToGrid w:val="0"/>
        <w:spacing w:line="300" w:lineRule="auto"/>
        <w:jc w:val="center"/>
        <w:rPr>
          <w:rFonts w:ascii="標楷體" w:eastAsia="標楷體" w:hAnsi="標楷體" w:hint="eastAsia"/>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509"/>
        <w:gridCol w:w="1701"/>
        <w:gridCol w:w="437"/>
        <w:gridCol w:w="3322"/>
        <w:gridCol w:w="912"/>
      </w:tblGrid>
      <w:tr w:rsidR="00B8071D" w:rsidRPr="0085072C" w:rsidTr="00B8071D">
        <w:trPr>
          <w:trHeight w:val="534"/>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場次</w:t>
            </w:r>
          </w:p>
        </w:tc>
        <w:tc>
          <w:tcPr>
            <w:tcW w:w="2509"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日期</w:t>
            </w:r>
          </w:p>
        </w:tc>
        <w:tc>
          <w:tcPr>
            <w:tcW w:w="1701"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時間</w:t>
            </w:r>
          </w:p>
        </w:tc>
        <w:tc>
          <w:tcPr>
            <w:tcW w:w="43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時數</w:t>
            </w:r>
          </w:p>
        </w:tc>
        <w:tc>
          <w:tcPr>
            <w:tcW w:w="3322"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課程內容</w:t>
            </w:r>
          </w:p>
        </w:tc>
        <w:tc>
          <w:tcPr>
            <w:tcW w:w="912"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sidRPr="0085072C">
              <w:rPr>
                <w:rFonts w:ascii="標楷體" w:eastAsia="標楷體" w:hAnsi="標楷體" w:hint="eastAsia"/>
                <w:sz w:val="28"/>
                <w:szCs w:val="28"/>
              </w:rPr>
              <w:t>備註</w:t>
            </w: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w:t>
            </w:r>
          </w:p>
        </w:tc>
        <w:tc>
          <w:tcPr>
            <w:tcW w:w="2509" w:type="dxa"/>
            <w:vAlign w:val="center"/>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104</w:t>
            </w:r>
            <w:r w:rsidRPr="0085072C">
              <w:rPr>
                <w:rFonts w:ascii="標楷體" w:eastAsia="標楷體" w:hAnsi="標楷體" w:hint="eastAsia"/>
                <w:sz w:val="28"/>
                <w:szCs w:val="28"/>
              </w:rPr>
              <w:t>年</w:t>
            </w:r>
            <w:r>
              <w:rPr>
                <w:rFonts w:ascii="標楷體" w:eastAsia="標楷體" w:hAnsi="標楷體" w:hint="eastAsia"/>
                <w:sz w:val="28"/>
                <w:szCs w:val="28"/>
              </w:rPr>
              <w:t>2</w:t>
            </w:r>
            <w:r w:rsidRPr="0085072C">
              <w:rPr>
                <w:rFonts w:ascii="標楷體" w:eastAsia="標楷體" w:hAnsi="標楷體" w:hint="eastAsia"/>
                <w:sz w:val="28"/>
                <w:szCs w:val="28"/>
              </w:rPr>
              <w:t xml:space="preserve">月 </w:t>
            </w:r>
            <w:r>
              <w:rPr>
                <w:rFonts w:ascii="標楷體" w:eastAsia="標楷體" w:hAnsi="標楷體"/>
                <w:sz w:val="28"/>
                <w:szCs w:val="28"/>
              </w:rPr>
              <w:t>24</w:t>
            </w:r>
            <w:r w:rsidRPr="0085072C">
              <w:rPr>
                <w:rFonts w:ascii="標楷體" w:eastAsia="標楷體" w:hAnsi="標楷體" w:hint="eastAsia"/>
                <w:sz w:val="28"/>
                <w:szCs w:val="28"/>
              </w:rPr>
              <w:t xml:space="preserve"> 日</w:t>
            </w:r>
          </w:p>
        </w:tc>
        <w:tc>
          <w:tcPr>
            <w:tcW w:w="1701"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幸運符號</w:t>
            </w:r>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2</w:t>
            </w:r>
          </w:p>
        </w:tc>
        <w:tc>
          <w:tcPr>
            <w:tcW w:w="2509" w:type="dxa"/>
            <w:vAlign w:val="center"/>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sz w:val="28"/>
                <w:szCs w:val="28"/>
              </w:rPr>
              <w:t>104</w:t>
            </w:r>
            <w:r w:rsidRPr="0085072C">
              <w:rPr>
                <w:rFonts w:ascii="標楷體" w:eastAsia="標楷體" w:hAnsi="標楷體" w:hint="eastAsia"/>
                <w:sz w:val="28"/>
                <w:szCs w:val="28"/>
              </w:rPr>
              <w:t>年</w:t>
            </w:r>
            <w:r>
              <w:rPr>
                <w:rFonts w:ascii="標楷體" w:eastAsia="標楷體" w:hAnsi="標楷體" w:hint="eastAsia"/>
                <w:sz w:val="28"/>
                <w:szCs w:val="28"/>
              </w:rPr>
              <w:t>3</w:t>
            </w:r>
            <w:r w:rsidRPr="0085072C">
              <w:rPr>
                <w:rFonts w:ascii="標楷體" w:eastAsia="標楷體" w:hAnsi="標楷體" w:hint="eastAsia"/>
                <w:sz w:val="28"/>
                <w:szCs w:val="28"/>
              </w:rPr>
              <w:t>月</w:t>
            </w:r>
            <w:r>
              <w:rPr>
                <w:rFonts w:ascii="標楷體" w:eastAsia="標楷體" w:hAnsi="標楷體" w:hint="eastAsia"/>
                <w:sz w:val="28"/>
                <w:szCs w:val="28"/>
              </w:rPr>
              <w:t>5</w:t>
            </w:r>
            <w:r w:rsidRPr="0085072C">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E34231">
              <w:rPr>
                <w:rFonts w:ascii="標楷體" w:eastAsia="標楷體" w:hAnsi="標楷體" w:hint="eastAsia"/>
                <w:sz w:val="28"/>
                <w:szCs w:val="28"/>
              </w:rPr>
              <w:t>幸運符號</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3</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12</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E34231">
              <w:rPr>
                <w:rFonts w:ascii="標楷體" w:eastAsia="標楷體" w:hAnsi="標楷體" w:hint="eastAsia"/>
                <w:sz w:val="28"/>
                <w:szCs w:val="28"/>
              </w:rPr>
              <w:t>幸運符號</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4</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19</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E34231">
              <w:rPr>
                <w:rFonts w:ascii="標楷體" w:eastAsia="標楷體" w:hAnsi="標楷體" w:hint="eastAsia"/>
                <w:sz w:val="28"/>
                <w:szCs w:val="28"/>
              </w:rPr>
              <w:t>幸運符號</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w:t>
            </w:r>
          </w:p>
        </w:tc>
        <w:tc>
          <w:tcPr>
            <w:tcW w:w="2509" w:type="dxa"/>
          </w:tcPr>
          <w:p w:rsidR="00B8071D" w:rsidRDefault="00B8071D" w:rsidP="00AC4C4B">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3</w:t>
            </w:r>
            <w:r w:rsidRPr="00494747">
              <w:rPr>
                <w:rFonts w:ascii="標楷體" w:eastAsia="標楷體" w:hAnsi="標楷體" w:hint="eastAsia"/>
                <w:sz w:val="28"/>
                <w:szCs w:val="28"/>
              </w:rPr>
              <w:t>月</w:t>
            </w:r>
            <w:r>
              <w:rPr>
                <w:rFonts w:ascii="標楷體" w:eastAsia="標楷體" w:hAnsi="標楷體" w:hint="eastAsia"/>
                <w:sz w:val="28"/>
                <w:szCs w:val="28"/>
              </w:rPr>
              <w:t>26</w:t>
            </w:r>
            <w:r w:rsidRPr="00494747">
              <w:rPr>
                <w:rFonts w:ascii="標楷體" w:eastAsia="標楷體" w:hAnsi="標楷體" w:hint="eastAsia"/>
                <w:sz w:val="28"/>
                <w:szCs w:val="28"/>
              </w:rPr>
              <w:t>日</w:t>
            </w:r>
          </w:p>
        </w:tc>
        <w:tc>
          <w:tcPr>
            <w:tcW w:w="1701"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愛無赦</w:t>
            </w:r>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6</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2</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57B5C">
              <w:rPr>
                <w:rFonts w:ascii="標楷體" w:eastAsia="標楷體" w:hAnsi="標楷體" w:hint="eastAsia"/>
                <w:sz w:val="28"/>
                <w:szCs w:val="28"/>
              </w:rPr>
              <w:t>愛無赦</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7</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9</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57B5C">
              <w:rPr>
                <w:rFonts w:ascii="標楷體" w:eastAsia="標楷體" w:hAnsi="標楷體" w:hint="eastAsia"/>
                <w:sz w:val="28"/>
                <w:szCs w:val="28"/>
              </w:rPr>
              <w:t>愛無赦</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8</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16</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57B5C">
              <w:rPr>
                <w:rFonts w:ascii="標楷體" w:eastAsia="標楷體" w:hAnsi="標楷體" w:hint="eastAsia"/>
                <w:sz w:val="28"/>
                <w:szCs w:val="28"/>
              </w:rPr>
              <w:t>愛無赦</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9</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23</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957B5C">
              <w:rPr>
                <w:rFonts w:ascii="標楷體" w:eastAsia="標楷體" w:hAnsi="標楷體" w:hint="eastAsia"/>
                <w:sz w:val="28"/>
                <w:szCs w:val="28"/>
              </w:rPr>
              <w:t>愛無赦</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10</w:t>
            </w:r>
          </w:p>
        </w:tc>
        <w:tc>
          <w:tcPr>
            <w:tcW w:w="2509" w:type="dxa"/>
          </w:tcPr>
          <w:p w:rsidR="00B8071D" w:rsidRDefault="00B8071D" w:rsidP="00AC4C4B">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4</w:t>
            </w:r>
            <w:r w:rsidRPr="00494747">
              <w:rPr>
                <w:rFonts w:ascii="標楷體" w:eastAsia="標楷體" w:hAnsi="標楷體" w:hint="eastAsia"/>
                <w:sz w:val="28"/>
                <w:szCs w:val="28"/>
              </w:rPr>
              <w:t>月</w:t>
            </w:r>
            <w:r>
              <w:rPr>
                <w:rFonts w:ascii="標楷體" w:eastAsia="標楷體" w:hAnsi="標楷體" w:hint="eastAsia"/>
                <w:sz w:val="28"/>
                <w:szCs w:val="28"/>
              </w:rPr>
              <w:t>30</w:t>
            </w:r>
            <w:r w:rsidRPr="00494747">
              <w:rPr>
                <w:rFonts w:ascii="標楷體" w:eastAsia="標楷體" w:hAnsi="標楷體" w:hint="eastAsia"/>
                <w:sz w:val="28"/>
                <w:szCs w:val="28"/>
              </w:rPr>
              <w:t>日</w:t>
            </w:r>
          </w:p>
        </w:tc>
        <w:tc>
          <w:tcPr>
            <w:tcW w:w="1701"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Pr>
                <w:rFonts w:ascii="標楷體" w:eastAsia="標楷體" w:hAnsi="標楷體" w:hint="eastAsia"/>
                <w:sz w:val="28"/>
                <w:szCs w:val="28"/>
              </w:rPr>
              <w:t>戀愛元氣彈</w:t>
            </w:r>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11</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7</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12</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14</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13</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21</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lastRenderedPageBreak/>
              <w:t>14</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5</w:t>
            </w:r>
            <w:r w:rsidRPr="00494747">
              <w:rPr>
                <w:rFonts w:ascii="標楷體" w:eastAsia="標楷體" w:hAnsi="標楷體" w:hint="eastAsia"/>
                <w:sz w:val="28"/>
                <w:szCs w:val="28"/>
              </w:rPr>
              <w:t>月</w:t>
            </w:r>
            <w:r>
              <w:rPr>
                <w:rFonts w:ascii="標楷體" w:eastAsia="標楷體" w:hAnsi="標楷體" w:hint="eastAsia"/>
                <w:sz w:val="28"/>
                <w:szCs w:val="28"/>
              </w:rPr>
              <w:t>28</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15</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4</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16</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11</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B8071D">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17</w:t>
            </w:r>
          </w:p>
        </w:tc>
        <w:tc>
          <w:tcPr>
            <w:tcW w:w="2509" w:type="dxa"/>
          </w:tcPr>
          <w:p w:rsidR="00B8071D" w:rsidRDefault="00B8071D" w:rsidP="00B8071D">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18</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B8071D">
            <w:r w:rsidRPr="00D868CE">
              <w:rPr>
                <w:rFonts w:ascii="標楷體" w:eastAsia="標楷體" w:hAnsi="標楷體" w:hint="eastAsia"/>
                <w:sz w:val="28"/>
                <w:szCs w:val="28"/>
              </w:rPr>
              <w:t>戀愛元氣彈</w:t>
            </w:r>
          </w:p>
        </w:tc>
        <w:tc>
          <w:tcPr>
            <w:tcW w:w="912" w:type="dxa"/>
          </w:tcPr>
          <w:p w:rsidR="00B8071D" w:rsidRPr="0085072C" w:rsidRDefault="00B8071D" w:rsidP="00B8071D">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18</w:t>
            </w:r>
          </w:p>
        </w:tc>
        <w:tc>
          <w:tcPr>
            <w:tcW w:w="2509" w:type="dxa"/>
          </w:tcPr>
          <w:p w:rsidR="00B8071D" w:rsidRDefault="00B8071D" w:rsidP="00AC4C4B">
            <w:r w:rsidRPr="00494747">
              <w:rPr>
                <w:rFonts w:ascii="標楷體" w:eastAsia="標楷體" w:hAnsi="標楷體"/>
                <w:sz w:val="28"/>
                <w:szCs w:val="28"/>
              </w:rPr>
              <w:t>104</w:t>
            </w:r>
            <w:r w:rsidRPr="00494747">
              <w:rPr>
                <w:rFonts w:ascii="標楷體" w:eastAsia="標楷體" w:hAnsi="標楷體" w:hint="eastAsia"/>
                <w:sz w:val="28"/>
                <w:szCs w:val="28"/>
              </w:rPr>
              <w:t>年</w:t>
            </w:r>
            <w:r>
              <w:rPr>
                <w:rFonts w:ascii="標楷體" w:eastAsia="標楷體" w:hAnsi="標楷體" w:hint="eastAsia"/>
                <w:sz w:val="28"/>
                <w:szCs w:val="28"/>
              </w:rPr>
              <w:t>6</w:t>
            </w:r>
            <w:r w:rsidRPr="00494747">
              <w:rPr>
                <w:rFonts w:ascii="標楷體" w:eastAsia="標楷體" w:hAnsi="標楷體" w:hint="eastAsia"/>
                <w:sz w:val="28"/>
                <w:szCs w:val="28"/>
              </w:rPr>
              <w:t>月</w:t>
            </w:r>
            <w:r>
              <w:rPr>
                <w:rFonts w:ascii="標楷體" w:eastAsia="標楷體" w:hAnsi="標楷體" w:hint="eastAsia"/>
                <w:sz w:val="28"/>
                <w:szCs w:val="28"/>
              </w:rPr>
              <w:t>25</w:t>
            </w:r>
            <w:r w:rsidRPr="00494747">
              <w:rPr>
                <w:rFonts w:ascii="標楷體" w:eastAsia="標楷體" w:hAnsi="標楷體" w:hint="eastAsia"/>
                <w:sz w:val="28"/>
                <w:szCs w:val="28"/>
              </w:rPr>
              <w:t>日</w:t>
            </w:r>
          </w:p>
        </w:tc>
        <w:tc>
          <w:tcPr>
            <w:tcW w:w="1701" w:type="dxa"/>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8:00-8:40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w:t>
            </w:r>
          </w:p>
        </w:tc>
        <w:tc>
          <w:tcPr>
            <w:tcW w:w="3322" w:type="dxa"/>
          </w:tcPr>
          <w:p w:rsidR="00B8071D" w:rsidRDefault="00B8071D" w:rsidP="00AC4C4B">
            <w:r>
              <w:rPr>
                <w:rFonts w:ascii="標楷體" w:eastAsia="標楷體" w:hAnsi="標楷體" w:hint="eastAsia"/>
                <w:sz w:val="28"/>
                <w:szCs w:val="28"/>
              </w:rPr>
              <w:t>戀愛元氣彈</w:t>
            </w:r>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19</w:t>
            </w:r>
          </w:p>
        </w:tc>
        <w:tc>
          <w:tcPr>
            <w:tcW w:w="2509" w:type="dxa"/>
            <w:vAlign w:val="center"/>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104</w:t>
            </w:r>
            <w:r w:rsidRPr="0085072C">
              <w:rPr>
                <w:rFonts w:ascii="標楷體" w:eastAsia="標楷體" w:hAnsi="標楷體" w:hint="eastAsia"/>
                <w:sz w:val="28"/>
                <w:szCs w:val="28"/>
              </w:rPr>
              <w:t>年</w:t>
            </w:r>
            <w:r>
              <w:rPr>
                <w:rFonts w:ascii="標楷體" w:eastAsia="標楷體" w:hAnsi="標楷體"/>
                <w:sz w:val="28"/>
                <w:szCs w:val="28"/>
              </w:rPr>
              <w:t>4</w:t>
            </w:r>
            <w:r w:rsidRPr="0085072C">
              <w:rPr>
                <w:rFonts w:ascii="標楷體" w:eastAsia="標楷體" w:hAnsi="標楷體" w:hint="eastAsia"/>
                <w:sz w:val="28"/>
                <w:szCs w:val="28"/>
              </w:rPr>
              <w:t>月</w:t>
            </w:r>
            <w:r>
              <w:rPr>
                <w:rFonts w:ascii="標楷體" w:eastAsia="標楷體" w:hAnsi="標楷體"/>
                <w:sz w:val="28"/>
                <w:szCs w:val="28"/>
              </w:rPr>
              <w:t>12</w:t>
            </w:r>
            <w:r w:rsidRPr="0085072C">
              <w:rPr>
                <w:rFonts w:ascii="標楷體" w:eastAsia="標楷體" w:hAnsi="標楷體" w:hint="eastAsia"/>
                <w:sz w:val="28"/>
                <w:szCs w:val="28"/>
              </w:rPr>
              <w:t>日</w:t>
            </w:r>
          </w:p>
        </w:tc>
        <w:tc>
          <w:tcPr>
            <w:tcW w:w="1701"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w:t>
            </w:r>
            <w:r>
              <w:rPr>
                <w:rFonts w:ascii="標楷體" w:eastAsia="標楷體" w:hAnsi="標楷體"/>
                <w:sz w:val="28"/>
                <w:szCs w:val="28"/>
              </w:rPr>
              <w:t>10</w:t>
            </w:r>
            <w:r>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2</w:t>
            </w:r>
          </w:p>
        </w:tc>
        <w:tc>
          <w:tcPr>
            <w:tcW w:w="3322"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學校校舍落成表演</w:t>
            </w:r>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r w:rsidR="00B8071D" w:rsidRPr="0085072C" w:rsidTr="00B8071D">
        <w:trPr>
          <w:trHeight w:val="720"/>
        </w:trPr>
        <w:tc>
          <w:tcPr>
            <w:tcW w:w="747" w:type="dxa"/>
            <w:vAlign w:val="center"/>
          </w:tcPr>
          <w:p w:rsidR="00B8071D" w:rsidRPr="0085072C" w:rsidRDefault="00B8071D" w:rsidP="00AC4C4B">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20</w:t>
            </w:r>
          </w:p>
        </w:tc>
        <w:tc>
          <w:tcPr>
            <w:tcW w:w="2509" w:type="dxa"/>
            <w:vAlign w:val="center"/>
          </w:tcPr>
          <w:p w:rsidR="00B8071D" w:rsidRPr="0085072C" w:rsidRDefault="00B8071D" w:rsidP="00B8071D">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104</w:t>
            </w:r>
            <w:r w:rsidRPr="0085072C">
              <w:rPr>
                <w:rFonts w:ascii="標楷體" w:eastAsia="標楷體" w:hAnsi="標楷體" w:hint="eastAsia"/>
                <w:sz w:val="28"/>
                <w:szCs w:val="28"/>
              </w:rPr>
              <w:t>年</w:t>
            </w:r>
            <w:r>
              <w:rPr>
                <w:rFonts w:ascii="標楷體" w:eastAsia="標楷體" w:hAnsi="標楷體" w:hint="eastAsia"/>
                <w:sz w:val="28"/>
                <w:szCs w:val="28"/>
              </w:rPr>
              <w:t>5</w:t>
            </w:r>
            <w:r w:rsidRPr="0085072C">
              <w:rPr>
                <w:rFonts w:ascii="標楷體" w:eastAsia="標楷體" w:hAnsi="標楷體" w:hint="eastAsia"/>
                <w:sz w:val="28"/>
                <w:szCs w:val="28"/>
              </w:rPr>
              <w:t>月</w:t>
            </w:r>
            <w:r>
              <w:rPr>
                <w:rFonts w:ascii="標楷體" w:eastAsia="標楷體" w:hAnsi="標楷體" w:hint="eastAsia"/>
                <w:sz w:val="28"/>
                <w:szCs w:val="28"/>
              </w:rPr>
              <w:t>15</w:t>
            </w:r>
            <w:r w:rsidRPr="0085072C">
              <w:rPr>
                <w:rFonts w:ascii="標楷體" w:eastAsia="標楷體" w:hAnsi="標楷體" w:hint="eastAsia"/>
                <w:sz w:val="28"/>
                <w:szCs w:val="28"/>
              </w:rPr>
              <w:t>日</w:t>
            </w:r>
          </w:p>
        </w:tc>
        <w:tc>
          <w:tcPr>
            <w:tcW w:w="1701"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8:00-</w:t>
            </w:r>
            <w:r>
              <w:rPr>
                <w:rFonts w:ascii="標楷體" w:eastAsia="標楷體" w:hAnsi="標楷體"/>
                <w:sz w:val="28"/>
                <w:szCs w:val="28"/>
              </w:rPr>
              <w:t>10</w:t>
            </w:r>
            <w:r>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p>
        </w:tc>
        <w:tc>
          <w:tcPr>
            <w:tcW w:w="437"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2</w:t>
            </w:r>
          </w:p>
        </w:tc>
        <w:tc>
          <w:tcPr>
            <w:tcW w:w="3322" w:type="dxa"/>
          </w:tcPr>
          <w:p w:rsidR="00B8071D" w:rsidRPr="0085072C" w:rsidRDefault="00B8071D" w:rsidP="00AC4C4B">
            <w:pPr>
              <w:widowControl/>
              <w:snapToGrid w:val="0"/>
              <w:spacing w:line="300" w:lineRule="auto"/>
              <w:rPr>
                <w:rFonts w:ascii="標楷體" w:eastAsia="標楷體" w:hAnsi="標楷體" w:hint="eastAsia"/>
                <w:sz w:val="28"/>
                <w:szCs w:val="28"/>
              </w:rPr>
            </w:pPr>
            <w:r>
              <w:rPr>
                <w:rFonts w:ascii="標楷體" w:eastAsia="標楷體" w:hAnsi="標楷體" w:hint="eastAsia"/>
                <w:sz w:val="28"/>
                <w:szCs w:val="28"/>
              </w:rPr>
              <w:t>新塭廟會表演</w:t>
            </w:r>
            <w:bookmarkStart w:id="0" w:name="_GoBack"/>
            <w:bookmarkEnd w:id="0"/>
          </w:p>
        </w:tc>
        <w:tc>
          <w:tcPr>
            <w:tcW w:w="912" w:type="dxa"/>
          </w:tcPr>
          <w:p w:rsidR="00B8071D" w:rsidRPr="0085072C" w:rsidRDefault="00B8071D" w:rsidP="00AC4C4B">
            <w:pPr>
              <w:widowControl/>
              <w:snapToGrid w:val="0"/>
              <w:spacing w:line="300" w:lineRule="auto"/>
              <w:rPr>
                <w:rFonts w:ascii="標楷體" w:eastAsia="標楷體" w:hAnsi="標楷體" w:hint="eastAsia"/>
                <w:sz w:val="28"/>
                <w:szCs w:val="28"/>
              </w:rPr>
            </w:pPr>
          </w:p>
        </w:tc>
      </w:tr>
    </w:tbl>
    <w:p w:rsidR="002C5E3B" w:rsidRDefault="002C5E3B" w:rsidP="00E44130">
      <w:pPr>
        <w:jc w:val="both"/>
        <w:rPr>
          <w:rFonts w:ascii="標楷體" w:eastAsia="標楷體" w:hAnsi="標楷體"/>
          <w:b/>
          <w:sz w:val="28"/>
          <w:szCs w:val="28"/>
          <w:bdr w:val="single" w:sz="4" w:space="0" w:color="auto"/>
        </w:rPr>
      </w:pPr>
    </w:p>
    <w:p w:rsidR="00E44130" w:rsidRPr="00564502" w:rsidRDefault="00E44130" w:rsidP="00E4413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3</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462EBB">
        <w:rPr>
          <w:rFonts w:ascii="標楷體" w:eastAsia="標楷體" w:hAnsi="標楷體" w:cs="新細明體" w:hint="eastAsia"/>
          <w:kern w:val="0"/>
          <w:sz w:val="28"/>
          <w:szCs w:val="28"/>
        </w:rPr>
        <w:t>布袋鎮新塭</w:t>
      </w:r>
      <w:r w:rsidRPr="00564502">
        <w:rPr>
          <w:rFonts w:ascii="標楷體" w:eastAsia="標楷體" w:hAnsi="標楷體" w:cs="新細明體" w:hint="eastAsia"/>
          <w:kern w:val="0"/>
          <w:sz w:val="28"/>
          <w:szCs w:val="28"/>
        </w:rPr>
        <w:t>國民</w:t>
      </w:r>
      <w:r w:rsidR="00462EBB">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sidR="002C5E3B">
        <w:rPr>
          <w:rFonts w:ascii="標楷體" w:eastAsia="標楷體" w:hAnsi="標楷體" w:cs="新細明體"/>
          <w:kern w:val="0"/>
          <w:sz w:val="28"/>
          <w:szCs w:val="28"/>
        </w:rPr>
        <w:t>4</w:t>
      </w:r>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E44130" w:rsidRPr="00F0147E" w:rsidTr="000655FB">
        <w:trPr>
          <w:trHeight w:val="432"/>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E44130" w:rsidRPr="00F0147E" w:rsidTr="000655FB">
        <w:trPr>
          <w:trHeight w:val="413"/>
        </w:trPr>
        <w:tc>
          <w:tcPr>
            <w:tcW w:w="2463" w:type="dxa"/>
            <w:shd w:val="clear" w:color="auto" w:fill="auto"/>
            <w:vAlign w:val="center"/>
          </w:tcPr>
          <w:p w:rsidR="00E44130" w:rsidRPr="00F0147E" w:rsidRDefault="00462EBB" w:rsidP="002C5E3B">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w:t>
            </w:r>
            <w:r>
              <w:rPr>
                <w:rFonts w:ascii="標楷體" w:eastAsia="標楷體" w:hAnsi="標楷體"/>
                <w:color w:val="000000"/>
                <w:kern w:val="0"/>
                <w:sz w:val="28"/>
                <w:lang w:val="zh-TW"/>
              </w:rPr>
              <w:t>0</w:t>
            </w:r>
            <w:r w:rsidR="002C5E3B">
              <w:rPr>
                <w:rFonts w:ascii="標楷體" w:eastAsia="標楷體" w:hAnsi="標楷體"/>
                <w:color w:val="000000"/>
                <w:kern w:val="0"/>
                <w:sz w:val="28"/>
                <w:lang w:val="zh-TW"/>
              </w:rPr>
              <w:t>4</w:t>
            </w:r>
            <w:r>
              <w:rPr>
                <w:rFonts w:ascii="標楷體" w:eastAsia="標楷體" w:hAnsi="標楷體"/>
                <w:color w:val="000000"/>
                <w:kern w:val="0"/>
                <w:sz w:val="28"/>
                <w:lang w:val="zh-TW"/>
              </w:rPr>
              <w:t>.</w:t>
            </w:r>
            <w:r w:rsidR="002C5E3B">
              <w:rPr>
                <w:rFonts w:ascii="標楷體" w:eastAsia="標楷體" w:hAnsi="標楷體"/>
                <w:color w:val="000000"/>
                <w:kern w:val="0"/>
                <w:sz w:val="28"/>
                <w:lang w:val="zh-TW"/>
              </w:rPr>
              <w:t>11</w:t>
            </w:r>
            <w:r>
              <w:rPr>
                <w:rFonts w:ascii="標楷體" w:eastAsia="標楷體" w:hAnsi="標楷體"/>
                <w:color w:val="000000"/>
                <w:kern w:val="0"/>
                <w:sz w:val="28"/>
                <w:lang w:val="zh-TW"/>
              </w:rPr>
              <w:t>.</w:t>
            </w:r>
            <w:r w:rsidR="002C5E3B">
              <w:rPr>
                <w:rFonts w:ascii="標楷體" w:eastAsia="標楷體" w:hAnsi="標楷體"/>
                <w:color w:val="000000"/>
                <w:kern w:val="0"/>
                <w:sz w:val="28"/>
                <w:lang w:val="zh-TW"/>
              </w:rPr>
              <w:t>16</w:t>
            </w:r>
          </w:p>
        </w:tc>
        <w:tc>
          <w:tcPr>
            <w:tcW w:w="2463" w:type="dxa"/>
            <w:shd w:val="clear" w:color="auto" w:fill="auto"/>
            <w:vAlign w:val="center"/>
          </w:tcPr>
          <w:p w:rsidR="00E44130" w:rsidRPr="00F0147E" w:rsidRDefault="00462EBB" w:rsidP="000655F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word</w:t>
            </w:r>
          </w:p>
        </w:tc>
        <w:tc>
          <w:tcPr>
            <w:tcW w:w="2463" w:type="dxa"/>
            <w:shd w:val="clear" w:color="auto" w:fill="auto"/>
            <w:vAlign w:val="center"/>
          </w:tcPr>
          <w:p w:rsidR="00E44130" w:rsidRPr="00F0147E" w:rsidRDefault="00462EBB" w:rsidP="00462EBB">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新塭國小</w:t>
            </w:r>
            <w:r w:rsidRPr="00564502">
              <w:rPr>
                <w:rFonts w:ascii="標楷體" w:eastAsia="標楷體" w:hAnsi="標楷體" w:cs="新細明體" w:hint="eastAsia"/>
                <w:kern w:val="0"/>
                <w:sz w:val="28"/>
                <w:szCs w:val="28"/>
              </w:rPr>
              <w:t>藝術深耕</w:t>
            </w:r>
            <w:r>
              <w:rPr>
                <w:rFonts w:ascii="標楷體" w:eastAsia="標楷體" w:hAnsi="標楷體" w:cs="新細明體" w:hint="eastAsia"/>
                <w:kern w:val="0"/>
                <w:sz w:val="28"/>
                <w:szCs w:val="28"/>
              </w:rPr>
              <w:t>成果</w:t>
            </w: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13"/>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13"/>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32"/>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13"/>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13"/>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r w:rsidR="00E44130" w:rsidRPr="00F0147E" w:rsidTr="000655FB">
        <w:trPr>
          <w:trHeight w:val="413"/>
        </w:trPr>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0655FB">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lastRenderedPageBreak/>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2C5E3B">
        <w:rPr>
          <w:rFonts w:ascii="標楷體" w:eastAsia="標楷體" w:hAnsi="標楷體"/>
          <w:b/>
          <w:sz w:val="28"/>
          <w:szCs w:val="28"/>
        </w:rPr>
        <w:t>4</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462EBB">
        <w:rPr>
          <w:rFonts w:ascii="標楷體" w:eastAsia="標楷體" w:hAnsi="標楷體"/>
          <w:color w:val="000000"/>
          <w:kern w:val="0"/>
          <w:sz w:val="28"/>
          <w:lang w:val="zh-TW"/>
        </w:rPr>
        <w:t>新塭國小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805"/>
        <w:gridCol w:w="993"/>
        <w:gridCol w:w="708"/>
        <w:gridCol w:w="567"/>
        <w:gridCol w:w="1181"/>
      </w:tblGrid>
      <w:tr w:rsidR="00E44130" w:rsidRPr="00D10C94" w:rsidTr="00462EBB">
        <w:trPr>
          <w:cantSplit/>
          <w:trHeight w:val="543"/>
          <w:jc w:val="center"/>
        </w:trPr>
        <w:tc>
          <w:tcPr>
            <w:tcW w:w="1440" w:type="dxa"/>
            <w:vMerge w:val="restart"/>
            <w:vAlign w:val="center"/>
          </w:tcPr>
          <w:p w:rsidR="00E44130" w:rsidRPr="00D10C94" w:rsidRDefault="00E44130" w:rsidP="000655FB">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3073" w:type="dxa"/>
            <w:gridSpan w:val="4"/>
            <w:vAlign w:val="center"/>
          </w:tcPr>
          <w:p w:rsidR="00E44130" w:rsidRPr="00D10C94" w:rsidRDefault="00E44130" w:rsidP="000655FB">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181" w:type="dxa"/>
            <w:vMerge w:val="restart"/>
            <w:vAlign w:val="center"/>
          </w:tcPr>
          <w:p w:rsidR="00E44130" w:rsidRPr="00D10C94" w:rsidRDefault="00E44130" w:rsidP="000655FB">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0655FB">
            <w:pPr>
              <w:rPr>
                <w:rFonts w:ascii="標楷體" w:eastAsia="標楷體" w:hAnsi="標楷體"/>
                <w:w w:val="90"/>
              </w:rPr>
            </w:pPr>
            <w:r w:rsidRPr="00D10C94">
              <w:rPr>
                <w:rFonts w:ascii="標楷體" w:eastAsia="標楷體" w:hAnsi="標楷體"/>
              </w:rPr>
              <w:t>（優點、可進事項、建議）</w:t>
            </w:r>
          </w:p>
        </w:tc>
      </w:tr>
      <w:tr w:rsidR="00E44130" w:rsidRPr="00D10C94" w:rsidTr="00462EBB">
        <w:trPr>
          <w:cantSplit/>
          <w:trHeight w:val="1112"/>
          <w:jc w:val="center"/>
        </w:trPr>
        <w:tc>
          <w:tcPr>
            <w:tcW w:w="1440" w:type="dxa"/>
            <w:vMerge/>
            <w:tcBorders>
              <w:bottom w:val="single" w:sz="12" w:space="0" w:color="auto"/>
            </w:tcBorders>
            <w:vAlign w:val="center"/>
          </w:tcPr>
          <w:p w:rsidR="00E44130" w:rsidRPr="00D10C94" w:rsidRDefault="00E44130" w:rsidP="000655FB">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rPr>
            </w:pPr>
          </w:p>
        </w:tc>
        <w:tc>
          <w:tcPr>
            <w:tcW w:w="805" w:type="dxa"/>
            <w:tcBorders>
              <w:bottom w:val="single" w:sz="12" w:space="0" w:color="auto"/>
            </w:tcBorders>
            <w:vAlign w:val="center"/>
          </w:tcPr>
          <w:p w:rsidR="00E44130" w:rsidRPr="00D10C94" w:rsidRDefault="00E44130" w:rsidP="000655FB">
            <w:pPr>
              <w:jc w:val="center"/>
              <w:rPr>
                <w:rFonts w:ascii="標楷體" w:eastAsia="標楷體" w:hAnsi="標楷體"/>
              </w:rPr>
            </w:pPr>
            <w:r w:rsidRPr="00D10C94">
              <w:rPr>
                <w:rFonts w:ascii="標楷體" w:eastAsia="標楷體" w:hAnsi="標楷體"/>
              </w:rPr>
              <w:t>優</w:t>
            </w:r>
          </w:p>
          <w:p w:rsidR="00E44130" w:rsidRPr="00D10C94" w:rsidRDefault="00E44130" w:rsidP="000655FB">
            <w:pPr>
              <w:jc w:val="center"/>
              <w:rPr>
                <w:rFonts w:ascii="標楷體" w:eastAsia="標楷體" w:hAnsi="標楷體"/>
              </w:rPr>
            </w:pPr>
          </w:p>
          <w:p w:rsidR="00E44130" w:rsidRPr="00D10C94" w:rsidRDefault="00E44130" w:rsidP="000655FB">
            <w:pPr>
              <w:jc w:val="center"/>
              <w:rPr>
                <w:rFonts w:ascii="標楷體" w:eastAsia="標楷體" w:hAnsi="標楷體"/>
              </w:rPr>
            </w:pPr>
            <w:r w:rsidRPr="00D10C94">
              <w:rPr>
                <w:rFonts w:ascii="標楷體" w:eastAsia="標楷體" w:hAnsi="標楷體"/>
              </w:rPr>
              <w:t>異</w:t>
            </w:r>
          </w:p>
        </w:tc>
        <w:tc>
          <w:tcPr>
            <w:tcW w:w="993" w:type="dxa"/>
            <w:tcBorders>
              <w:bottom w:val="single" w:sz="12" w:space="0" w:color="auto"/>
            </w:tcBorders>
            <w:vAlign w:val="center"/>
          </w:tcPr>
          <w:p w:rsidR="00E44130" w:rsidRPr="00D10C94" w:rsidRDefault="00E44130" w:rsidP="000655FB">
            <w:pPr>
              <w:jc w:val="center"/>
              <w:rPr>
                <w:rFonts w:ascii="標楷體" w:eastAsia="標楷體" w:hAnsi="標楷體"/>
              </w:rPr>
            </w:pPr>
            <w:r w:rsidRPr="00D10C94">
              <w:rPr>
                <w:rFonts w:ascii="標楷體" w:eastAsia="標楷體" w:hAnsi="標楷體"/>
              </w:rPr>
              <w:t>良</w:t>
            </w:r>
          </w:p>
          <w:p w:rsidR="00E44130" w:rsidRPr="00D10C94" w:rsidRDefault="00E44130" w:rsidP="000655FB">
            <w:pPr>
              <w:jc w:val="center"/>
              <w:rPr>
                <w:rFonts w:ascii="標楷體" w:eastAsia="標楷體" w:hAnsi="標楷體"/>
              </w:rPr>
            </w:pPr>
          </w:p>
          <w:p w:rsidR="00E44130" w:rsidRPr="00D10C94" w:rsidRDefault="00E44130" w:rsidP="000655FB">
            <w:pPr>
              <w:jc w:val="center"/>
              <w:rPr>
                <w:rFonts w:ascii="標楷體" w:eastAsia="標楷體" w:hAnsi="標楷體"/>
              </w:rPr>
            </w:pPr>
            <w:r w:rsidRPr="00D10C94">
              <w:rPr>
                <w:rFonts w:ascii="標楷體" w:eastAsia="標楷體" w:hAnsi="標楷體"/>
              </w:rPr>
              <w:t>好</w:t>
            </w:r>
          </w:p>
        </w:tc>
        <w:tc>
          <w:tcPr>
            <w:tcW w:w="708" w:type="dxa"/>
            <w:tcBorders>
              <w:bottom w:val="single" w:sz="12" w:space="0" w:color="auto"/>
            </w:tcBorders>
            <w:vAlign w:val="center"/>
          </w:tcPr>
          <w:p w:rsidR="00E44130" w:rsidRPr="00D10C94" w:rsidRDefault="00E44130" w:rsidP="000655FB">
            <w:pPr>
              <w:jc w:val="center"/>
              <w:rPr>
                <w:rFonts w:ascii="標楷體" w:eastAsia="標楷體" w:hAnsi="標楷體"/>
              </w:rPr>
            </w:pPr>
            <w:r w:rsidRPr="00D10C94">
              <w:rPr>
                <w:rFonts w:ascii="標楷體" w:eastAsia="標楷體" w:hAnsi="標楷體"/>
              </w:rPr>
              <w:t>尚</w:t>
            </w:r>
          </w:p>
          <w:p w:rsidR="00E44130" w:rsidRPr="00D10C94" w:rsidRDefault="00E44130" w:rsidP="000655FB">
            <w:pPr>
              <w:jc w:val="center"/>
              <w:rPr>
                <w:rFonts w:ascii="標楷體" w:eastAsia="標楷體" w:hAnsi="標楷體"/>
              </w:rPr>
            </w:pPr>
          </w:p>
          <w:p w:rsidR="00E44130" w:rsidRPr="00D10C94" w:rsidRDefault="00E44130" w:rsidP="000655FB">
            <w:pPr>
              <w:jc w:val="center"/>
              <w:rPr>
                <w:rFonts w:ascii="標楷體" w:eastAsia="標楷體" w:hAnsi="標楷體"/>
              </w:rPr>
            </w:pPr>
            <w:r w:rsidRPr="00D10C94">
              <w:rPr>
                <w:rFonts w:ascii="標楷體" w:eastAsia="標楷體" w:hAnsi="標楷體"/>
              </w:rPr>
              <w:t>可</w:t>
            </w:r>
          </w:p>
        </w:tc>
        <w:tc>
          <w:tcPr>
            <w:tcW w:w="567" w:type="dxa"/>
            <w:tcBorders>
              <w:bottom w:val="single" w:sz="12" w:space="0" w:color="auto"/>
            </w:tcBorders>
            <w:vAlign w:val="center"/>
          </w:tcPr>
          <w:p w:rsidR="00E44130" w:rsidRPr="00D10C94" w:rsidRDefault="00E44130" w:rsidP="000655FB">
            <w:pPr>
              <w:jc w:val="center"/>
              <w:rPr>
                <w:rFonts w:ascii="標楷體" w:eastAsia="標楷體" w:hAnsi="標楷體"/>
              </w:rPr>
            </w:pPr>
            <w:r w:rsidRPr="00D10C94">
              <w:rPr>
                <w:rFonts w:ascii="標楷體" w:eastAsia="標楷體" w:hAnsi="標楷體"/>
              </w:rPr>
              <w:t>待改</w:t>
            </w:r>
          </w:p>
          <w:p w:rsidR="00E44130" w:rsidRPr="00D10C94" w:rsidRDefault="00E44130" w:rsidP="000655FB">
            <w:pPr>
              <w:jc w:val="center"/>
              <w:rPr>
                <w:rFonts w:ascii="標楷體" w:eastAsia="標楷體" w:hAnsi="標楷體"/>
              </w:rPr>
            </w:pPr>
            <w:r w:rsidRPr="00D10C94">
              <w:rPr>
                <w:rFonts w:ascii="標楷體" w:eastAsia="標楷體" w:hAnsi="標楷體"/>
              </w:rPr>
              <w:t>進</w:t>
            </w:r>
          </w:p>
        </w:tc>
        <w:tc>
          <w:tcPr>
            <w:tcW w:w="1181" w:type="dxa"/>
            <w:vMerge/>
            <w:tcBorders>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restart"/>
            <w:tcBorders>
              <w:top w:val="single" w:sz="12" w:space="0" w:color="auto"/>
            </w:tcBorders>
            <w:vAlign w:val="center"/>
          </w:tcPr>
          <w:p w:rsidR="00E44130" w:rsidRPr="00D10C94" w:rsidRDefault="00E44130" w:rsidP="000655FB">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44130" w:rsidRPr="00D10C94" w:rsidRDefault="00E44130" w:rsidP="000655FB">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805"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12" w:space="0" w:color="auto"/>
            </w:tcBorders>
          </w:tcPr>
          <w:p w:rsidR="00E44130" w:rsidRPr="00462EBB" w:rsidRDefault="00462EBB" w:rsidP="000655FB">
            <w:pPr>
              <w:snapToGrid w:val="0"/>
              <w:spacing w:line="300" w:lineRule="auto"/>
              <w:ind w:rightChars="174" w:right="418"/>
              <w:rPr>
                <w:rFonts w:ascii="標楷體" w:eastAsia="標楷體" w:hAnsi="標楷體"/>
                <w:sz w:val="44"/>
                <w:szCs w:val="44"/>
              </w:rPr>
            </w:pPr>
            <w:r w:rsidRPr="00462EBB">
              <w:rPr>
                <w:rFonts w:ascii="標楷體" w:eastAsia="標楷體" w:hAnsi="標楷體"/>
                <w:sz w:val="44"/>
                <w:szCs w:val="44"/>
              </w:rPr>
              <w:sym w:font="Wingdings 2" w:char="F050"/>
            </w:r>
          </w:p>
        </w:tc>
        <w:tc>
          <w:tcPr>
            <w:tcW w:w="708"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val="restart"/>
            <w:tcBorders>
              <w:top w:val="single" w:sz="12" w:space="0" w:color="auto"/>
            </w:tcBorders>
          </w:tcPr>
          <w:p w:rsidR="00462EBB" w:rsidRPr="00302348" w:rsidRDefault="00462EBB" w:rsidP="00462EBB">
            <w:pPr>
              <w:rPr>
                <w:rFonts w:ascii="標楷體" w:eastAsia="標楷體" w:hAnsi="標楷體"/>
              </w:rPr>
            </w:pPr>
            <w:r w:rsidRPr="00302348">
              <w:rPr>
                <w:rFonts w:ascii="標楷體" w:eastAsia="標楷體" w:hAnsi="標楷體" w:hint="eastAsia"/>
              </w:rPr>
              <w:t>充實學生藝文素養，提供學生多元潛能發展。</w:t>
            </w:r>
          </w:p>
          <w:p w:rsidR="00E44130" w:rsidRPr="00D10C94" w:rsidRDefault="00E44130" w:rsidP="00462EB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805"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993"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805"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bottom w:val="single" w:sz="4"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trHeight w:val="1562"/>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805"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bottom w:val="single" w:sz="4"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restart"/>
            <w:tcBorders>
              <w:top w:val="single" w:sz="12" w:space="0" w:color="auto"/>
            </w:tcBorders>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44130" w:rsidRPr="00D10C94" w:rsidRDefault="00E44130" w:rsidP="000655F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805" w:type="dxa"/>
            <w:tcBorders>
              <w:top w:val="single" w:sz="12"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12" w:space="0" w:color="auto"/>
              <w:bottom w:val="single" w:sz="4"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top w:val="single" w:sz="12"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12"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val="restart"/>
            <w:tcBorders>
              <w:top w:val="single" w:sz="12" w:space="0" w:color="auto"/>
            </w:tcBorders>
          </w:tcPr>
          <w:p w:rsidR="00462EBB" w:rsidRPr="00302348" w:rsidRDefault="00462EBB" w:rsidP="00462EBB">
            <w:pPr>
              <w:rPr>
                <w:rFonts w:ascii="標楷體" w:eastAsia="標楷體" w:hAnsi="標楷體"/>
              </w:rPr>
            </w:pPr>
            <w:r w:rsidRPr="00302348">
              <w:rPr>
                <w:rFonts w:ascii="標楷體" w:eastAsia="標楷體" w:hAnsi="標楷體" w:hint="eastAsia"/>
              </w:rPr>
              <w:t>延續學校舞蹈教學，配合學校本位</w:t>
            </w:r>
            <w:r w:rsidRPr="00302348">
              <w:rPr>
                <w:rFonts w:ascii="標楷體" w:eastAsia="標楷體" w:hAnsi="標楷體" w:hint="eastAsia"/>
              </w:rPr>
              <w:lastRenderedPageBreak/>
              <w:t>課程，發展學校特色。</w:t>
            </w:r>
          </w:p>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trHeight w:val="1050"/>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708"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trHeight w:val="1050"/>
          <w:jc w:val="center"/>
        </w:trPr>
        <w:tc>
          <w:tcPr>
            <w:tcW w:w="1440" w:type="dxa"/>
            <w:vMerge/>
            <w:vAlign w:val="center"/>
          </w:tcPr>
          <w:p w:rsidR="00E44130" w:rsidRPr="00D10C94" w:rsidRDefault="00E44130" w:rsidP="000655FB">
            <w:pPr>
              <w:snapToGrid w:val="0"/>
              <w:spacing w:line="300" w:lineRule="auto"/>
              <w:ind w:rightChars="30" w:right="72"/>
              <w:rPr>
                <w:rFonts w:ascii="標楷體" w:eastAsia="標楷體" w:hAnsi="標楷體"/>
                <w:b/>
                <w:sz w:val="28"/>
                <w:szCs w:val="28"/>
              </w:rPr>
            </w:pPr>
          </w:p>
        </w:tc>
        <w:tc>
          <w:tcPr>
            <w:tcW w:w="3977" w:type="dxa"/>
          </w:tcPr>
          <w:p w:rsidR="00E44130" w:rsidRPr="001246DB" w:rsidRDefault="00E44130" w:rsidP="000655FB">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805" w:type="dxa"/>
          </w:tcPr>
          <w:p w:rsidR="00E44130" w:rsidRPr="001246DB" w:rsidRDefault="00E44130" w:rsidP="000655FB">
            <w:pPr>
              <w:snapToGrid w:val="0"/>
              <w:spacing w:line="300" w:lineRule="auto"/>
              <w:ind w:rightChars="174" w:right="418"/>
              <w:rPr>
                <w:rFonts w:ascii="標楷體" w:eastAsia="標楷體" w:hAnsi="標楷體"/>
                <w:color w:val="000000"/>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restart"/>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805" w:type="dxa"/>
            <w:tcBorders>
              <w:top w:val="single" w:sz="1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12" w:space="0" w:color="auto"/>
              <w:bottom w:val="single" w:sz="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top w:val="single" w:sz="1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1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val="restart"/>
          </w:tcPr>
          <w:p w:rsidR="00E44130" w:rsidRPr="00D10C94" w:rsidRDefault="00E44130" w:rsidP="000655FB">
            <w:pPr>
              <w:snapToGrid w:val="0"/>
              <w:spacing w:line="300" w:lineRule="auto"/>
              <w:ind w:rightChars="174" w:right="418"/>
              <w:rPr>
                <w:rFonts w:ascii="標楷體" w:eastAsia="標楷體" w:hAnsi="標楷體"/>
              </w:rPr>
            </w:pPr>
          </w:p>
          <w:p w:rsidR="00E44130" w:rsidRPr="00D10C94" w:rsidRDefault="00462EBB" w:rsidP="00462EBB">
            <w:pPr>
              <w:snapToGrid w:val="0"/>
              <w:spacing w:line="300" w:lineRule="auto"/>
              <w:ind w:rightChars="33" w:right="79"/>
              <w:rPr>
                <w:rFonts w:ascii="標楷體" w:eastAsia="標楷體" w:hAnsi="標楷體"/>
              </w:rPr>
            </w:pPr>
            <w:r w:rsidRPr="00302348">
              <w:rPr>
                <w:rFonts w:ascii="標楷體" w:eastAsia="標楷體" w:hAnsi="標楷體" w:hint="eastAsia"/>
              </w:rPr>
              <w:t>充實學校藝術領域師資、教材，發展藝術課程。</w:t>
            </w: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805" w:type="dxa"/>
            <w:tcBorders>
              <w:top w:val="single" w:sz="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2" w:space="0" w:color="auto"/>
              <w:bottom w:val="single" w:sz="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top w:val="single" w:sz="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2" w:space="0" w:color="auto"/>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805"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bottom w:val="single" w:sz="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805"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bottom w:val="single" w:sz="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0655FB">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805"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708" w:type="dxa"/>
            <w:tcBorders>
              <w:bottom w:val="single" w:sz="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567" w:type="dxa"/>
            <w:tcBorders>
              <w:bottom w:val="single" w:sz="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restart"/>
            <w:tcBorders>
              <w:top w:val="single" w:sz="12" w:space="0" w:color="auto"/>
            </w:tcBorders>
            <w:vAlign w:val="center"/>
          </w:tcPr>
          <w:p w:rsidR="00E44130" w:rsidRPr="00D10C94" w:rsidRDefault="00E44130" w:rsidP="000655FB">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E44130" w:rsidRPr="00D10C94" w:rsidRDefault="00E44130" w:rsidP="000655FB">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805"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12"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val="restart"/>
            <w:tcBorders>
              <w:top w:val="single" w:sz="12" w:space="0" w:color="auto"/>
            </w:tcBorders>
          </w:tcPr>
          <w:p w:rsidR="00E44130" w:rsidRPr="00D10C94" w:rsidRDefault="00E44130" w:rsidP="000655FB">
            <w:pPr>
              <w:snapToGrid w:val="0"/>
              <w:spacing w:line="300" w:lineRule="auto"/>
              <w:ind w:rightChars="174" w:right="418"/>
              <w:rPr>
                <w:rFonts w:ascii="標楷體" w:eastAsia="標楷體" w:hAnsi="標楷體"/>
              </w:rPr>
            </w:pPr>
          </w:p>
          <w:p w:rsidR="00E44130" w:rsidRPr="00D10C94" w:rsidRDefault="00462EBB" w:rsidP="00462EBB">
            <w:pPr>
              <w:snapToGrid w:val="0"/>
              <w:spacing w:line="300" w:lineRule="auto"/>
              <w:ind w:rightChars="92" w:right="221"/>
              <w:rPr>
                <w:rFonts w:ascii="標楷體" w:eastAsia="標楷體" w:hAnsi="標楷體"/>
              </w:rPr>
            </w:pPr>
            <w:r w:rsidRPr="00302348">
              <w:rPr>
                <w:rFonts w:ascii="標楷體" w:eastAsia="標楷體" w:hAnsi="標楷體" w:hint="eastAsia"/>
              </w:rPr>
              <w:t>營造社區藝文風氣，提升社區民眾生活質感。</w:t>
            </w: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174" w:right="418"/>
              <w:jc w:val="center"/>
              <w:rPr>
                <w:rFonts w:ascii="標楷體" w:eastAsia="標楷體" w:hAnsi="標楷體"/>
                <w:b/>
                <w:sz w:val="20"/>
                <w:szCs w:val="20"/>
              </w:rPr>
            </w:pPr>
          </w:p>
        </w:tc>
        <w:tc>
          <w:tcPr>
            <w:tcW w:w="3977" w:type="dxa"/>
          </w:tcPr>
          <w:p w:rsidR="00E44130" w:rsidRPr="001246DB" w:rsidRDefault="00E44130" w:rsidP="000655FB">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jc w:val="center"/>
        </w:trPr>
        <w:tc>
          <w:tcPr>
            <w:tcW w:w="1440" w:type="dxa"/>
            <w:vMerge/>
            <w:vAlign w:val="center"/>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3977" w:type="dxa"/>
          </w:tcPr>
          <w:p w:rsidR="00E44130" w:rsidRPr="001246DB" w:rsidRDefault="00E44130" w:rsidP="000655FB">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805"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trHeight w:val="1020"/>
          <w:jc w:val="center"/>
        </w:trPr>
        <w:tc>
          <w:tcPr>
            <w:tcW w:w="1440" w:type="dxa"/>
            <w:vMerge/>
            <w:vAlign w:val="center"/>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E44130" w:rsidRPr="00D10C94" w:rsidRDefault="00E44130" w:rsidP="000655FB">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805" w:type="dxa"/>
            <w:tcBorders>
              <w:top w:val="single" w:sz="4"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4" w:space="0" w:color="auto"/>
            </w:tcBorders>
          </w:tcPr>
          <w:p w:rsidR="00E44130" w:rsidRPr="00D10C94" w:rsidRDefault="00462EBB" w:rsidP="000655FB">
            <w:pPr>
              <w:snapToGrid w:val="0"/>
              <w:spacing w:line="300" w:lineRule="auto"/>
              <w:ind w:rightChars="174" w:right="418"/>
              <w:rPr>
                <w:rFonts w:ascii="標楷體" w:eastAsia="標楷體" w:hAnsi="標楷體"/>
                <w:sz w:val="20"/>
                <w:szCs w:val="20"/>
              </w:rPr>
            </w:pPr>
            <w:r w:rsidRPr="00462EBB">
              <w:rPr>
                <w:rFonts w:ascii="標楷體" w:eastAsia="標楷體" w:hAnsi="標楷體"/>
                <w:sz w:val="44"/>
                <w:szCs w:val="44"/>
              </w:rPr>
              <w:sym w:font="Wingdings 2" w:char="F050"/>
            </w:r>
          </w:p>
        </w:tc>
        <w:tc>
          <w:tcPr>
            <w:tcW w:w="708" w:type="dxa"/>
            <w:tcBorders>
              <w:top w:val="single" w:sz="4"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4" w:space="0" w:color="auto"/>
              <w:bottom w:val="single" w:sz="4"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vMerge/>
          </w:tcPr>
          <w:p w:rsidR="00E44130" w:rsidRPr="00D10C94" w:rsidRDefault="00E44130" w:rsidP="000655FB">
            <w:pPr>
              <w:snapToGrid w:val="0"/>
              <w:spacing w:line="300" w:lineRule="auto"/>
              <w:ind w:rightChars="174" w:right="418"/>
              <w:rPr>
                <w:rFonts w:ascii="標楷體" w:eastAsia="標楷體" w:hAnsi="標楷體"/>
              </w:rPr>
            </w:pPr>
          </w:p>
        </w:tc>
      </w:tr>
      <w:tr w:rsidR="00E44130" w:rsidRPr="00D10C94" w:rsidTr="00462EBB">
        <w:trPr>
          <w:cantSplit/>
          <w:trHeight w:val="893"/>
          <w:jc w:val="center"/>
        </w:trPr>
        <w:tc>
          <w:tcPr>
            <w:tcW w:w="5417" w:type="dxa"/>
            <w:gridSpan w:val="2"/>
            <w:tcBorders>
              <w:top w:val="single" w:sz="12" w:space="0" w:color="auto"/>
              <w:bottom w:val="single" w:sz="12" w:space="0" w:color="auto"/>
            </w:tcBorders>
            <w:vAlign w:val="center"/>
          </w:tcPr>
          <w:p w:rsidR="00E44130" w:rsidRPr="00D10C94" w:rsidRDefault="00E44130" w:rsidP="000655FB">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805" w:type="dxa"/>
            <w:tcBorders>
              <w:top w:val="single" w:sz="12" w:space="0" w:color="auto"/>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993" w:type="dxa"/>
            <w:tcBorders>
              <w:top w:val="single" w:sz="12" w:space="0" w:color="auto"/>
              <w:bottom w:val="single" w:sz="12" w:space="0" w:color="auto"/>
            </w:tcBorders>
          </w:tcPr>
          <w:p w:rsidR="00E44130" w:rsidRPr="00462EBB" w:rsidRDefault="00462EBB" w:rsidP="000655FB">
            <w:pPr>
              <w:snapToGrid w:val="0"/>
              <w:spacing w:line="300" w:lineRule="auto"/>
              <w:ind w:rightChars="174" w:right="418"/>
              <w:rPr>
                <w:rFonts w:ascii="標楷體" w:eastAsia="標楷體" w:hAnsi="標楷體"/>
                <w:sz w:val="28"/>
                <w:szCs w:val="28"/>
              </w:rPr>
            </w:pPr>
            <w:r w:rsidRPr="00462EBB">
              <w:rPr>
                <w:rFonts w:ascii="標楷體" w:eastAsia="標楷體" w:hAnsi="標楷體"/>
                <w:sz w:val="28"/>
                <w:szCs w:val="28"/>
              </w:rPr>
              <w:t>88</w:t>
            </w:r>
          </w:p>
        </w:tc>
        <w:tc>
          <w:tcPr>
            <w:tcW w:w="708" w:type="dxa"/>
            <w:tcBorders>
              <w:top w:val="single" w:sz="12" w:space="0" w:color="auto"/>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567" w:type="dxa"/>
            <w:tcBorders>
              <w:top w:val="single" w:sz="12" w:space="0" w:color="auto"/>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sz w:val="20"/>
                <w:szCs w:val="20"/>
              </w:rPr>
            </w:pPr>
          </w:p>
        </w:tc>
        <w:tc>
          <w:tcPr>
            <w:tcW w:w="1181" w:type="dxa"/>
            <w:tcBorders>
              <w:top w:val="single" w:sz="12" w:space="0" w:color="auto"/>
              <w:bottom w:val="single" w:sz="12" w:space="0" w:color="auto"/>
            </w:tcBorders>
          </w:tcPr>
          <w:p w:rsidR="00E44130" w:rsidRPr="00D10C94" w:rsidRDefault="00E44130" w:rsidP="000655FB">
            <w:pPr>
              <w:snapToGrid w:val="0"/>
              <w:spacing w:line="300" w:lineRule="auto"/>
              <w:ind w:rightChars="174" w:right="418"/>
              <w:rPr>
                <w:rFonts w:ascii="標楷體" w:eastAsia="標楷體" w:hAnsi="標楷體"/>
              </w:rPr>
            </w:pPr>
          </w:p>
        </w:tc>
      </w:tr>
    </w:tbl>
    <w:p w:rsidR="00E44130" w:rsidRPr="0079128E" w:rsidRDefault="00E44130" w:rsidP="00E44130">
      <w:pPr>
        <w:snapToGrid w:val="0"/>
        <w:spacing w:line="300" w:lineRule="auto"/>
        <w:rPr>
          <w:sz w:val="28"/>
          <w:szCs w:val="28"/>
        </w:rPr>
      </w:pPr>
    </w:p>
    <w:p w:rsidR="00C92D62" w:rsidRDefault="00E44130" w:rsidP="00C92D62">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p>
    <w:p w:rsidR="0078384A" w:rsidRPr="00564502" w:rsidRDefault="0078384A" w:rsidP="00C92D62">
      <w:pPr>
        <w:rPr>
          <w:rFonts w:ascii="標楷體" w:eastAsia="標楷體" w:hAnsi="標楷體"/>
          <w:b/>
          <w:sz w:val="28"/>
          <w:szCs w:val="28"/>
          <w:bdr w:val="single" w:sz="4" w:space="0" w:color="auto"/>
        </w:rPr>
      </w:pPr>
    </w:p>
    <w:p w:rsidR="007B54E0" w:rsidRDefault="007B54E0" w:rsidP="007B54E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5</w:t>
      </w:r>
    </w:p>
    <w:p w:rsidR="007B54E0" w:rsidRDefault="007B54E0" w:rsidP="007B54E0">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7B54E0" w:rsidRPr="002E60A2" w:rsidTr="00203BD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203BD4">
            <w:pPr>
              <w:jc w:val="center"/>
              <w:rPr>
                <w:rFonts w:eastAsia="標楷體"/>
                <w:color w:val="000000"/>
                <w:sz w:val="26"/>
                <w:szCs w:val="26"/>
              </w:rPr>
            </w:pPr>
            <w:r>
              <w:rPr>
                <w:rFonts w:eastAsia="標楷體"/>
                <w:color w:val="000000"/>
                <w:sz w:val="26"/>
                <w:szCs w:val="26"/>
              </w:rPr>
              <w:t>郭琡群</w:t>
            </w:r>
            <w:r w:rsidRPr="002E60A2">
              <w:rPr>
                <w:rFonts w:eastAsia="標楷體" w:hint="eastAsia"/>
                <w:color w:val="000000"/>
                <w:sz w:val="26"/>
                <w:szCs w:val="26"/>
              </w:rPr>
              <w:t>教師</w:t>
            </w:r>
          </w:p>
        </w:tc>
      </w:tr>
      <w:tr w:rsidR="007B54E0" w:rsidRPr="002E60A2" w:rsidTr="00203BD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B54E0" w:rsidRDefault="007B54E0" w:rsidP="00203BD4">
            <w:pPr>
              <w:jc w:val="center"/>
              <w:rPr>
                <w:rFonts w:eastAsia="標楷體"/>
                <w:color w:val="000000"/>
                <w:sz w:val="26"/>
                <w:szCs w:val="26"/>
              </w:rPr>
            </w:pPr>
            <w:r>
              <w:rPr>
                <w:rFonts w:eastAsia="標楷體" w:hint="eastAsia"/>
                <w:color w:val="000000"/>
                <w:sz w:val="26"/>
                <w:szCs w:val="26"/>
              </w:rPr>
              <w:t>個人成長</w:t>
            </w:r>
          </w:p>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7B54E0">
            <w:pPr>
              <w:rPr>
                <w:rFonts w:eastAsia="標楷體"/>
                <w:color w:val="000000"/>
                <w:sz w:val="26"/>
                <w:szCs w:val="26"/>
              </w:rPr>
            </w:pPr>
            <w:r>
              <w:rPr>
                <w:rFonts w:eastAsia="標楷體"/>
                <w:color w:val="000000"/>
                <w:sz w:val="26"/>
                <w:szCs w:val="26"/>
              </w:rPr>
              <w:t>身為一個老師最感謝的人是學生們，他們讓我學會教學及處世圓融。</w:t>
            </w:r>
          </w:p>
        </w:tc>
      </w:tr>
      <w:tr w:rsidR="007B54E0" w:rsidRPr="002E60A2" w:rsidTr="00203BD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B54E0" w:rsidRDefault="007B54E0" w:rsidP="00203BD4">
            <w:pPr>
              <w:jc w:val="center"/>
              <w:rPr>
                <w:rFonts w:eastAsia="標楷體"/>
                <w:color w:val="000000"/>
                <w:sz w:val="26"/>
                <w:szCs w:val="26"/>
              </w:rPr>
            </w:pPr>
            <w:r>
              <w:rPr>
                <w:rFonts w:eastAsia="標楷體" w:hint="eastAsia"/>
                <w:color w:val="000000"/>
                <w:sz w:val="26"/>
                <w:szCs w:val="26"/>
              </w:rPr>
              <w:t>檢討建議</w:t>
            </w:r>
          </w:p>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7B54E0">
            <w:pPr>
              <w:rPr>
                <w:rFonts w:eastAsia="標楷體"/>
                <w:color w:val="000000"/>
                <w:sz w:val="26"/>
                <w:szCs w:val="26"/>
              </w:rPr>
            </w:pPr>
            <w:r>
              <w:rPr>
                <w:rFonts w:eastAsia="標楷體"/>
                <w:color w:val="000000"/>
                <w:sz w:val="26"/>
                <w:szCs w:val="26"/>
              </w:rPr>
              <w:t>希望不管身處何地</w:t>
            </w:r>
            <w:r>
              <w:rPr>
                <w:rFonts w:eastAsia="標楷體" w:hint="eastAsia"/>
                <w:color w:val="000000"/>
                <w:sz w:val="26"/>
                <w:szCs w:val="26"/>
              </w:rPr>
              <w:t>，面對何人能更圓融。</w:t>
            </w:r>
          </w:p>
        </w:tc>
      </w:tr>
    </w:tbl>
    <w:p w:rsidR="007B54E0" w:rsidRDefault="007B54E0" w:rsidP="007B54E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7B54E0" w:rsidRPr="002E60A2" w:rsidTr="00203BD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7B54E0">
            <w:pPr>
              <w:jc w:val="center"/>
              <w:rPr>
                <w:rFonts w:eastAsia="標楷體"/>
                <w:color w:val="000000"/>
                <w:sz w:val="26"/>
                <w:szCs w:val="26"/>
              </w:rPr>
            </w:pPr>
            <w:r>
              <w:rPr>
                <w:rFonts w:eastAsia="標楷體" w:hint="eastAsia"/>
                <w:color w:val="000000"/>
                <w:sz w:val="26"/>
                <w:szCs w:val="26"/>
              </w:rPr>
              <w:t>謝貴梅</w:t>
            </w:r>
            <w:r w:rsidRPr="002E60A2">
              <w:rPr>
                <w:rFonts w:eastAsia="標楷體" w:hint="eastAsia"/>
                <w:color w:val="000000"/>
                <w:sz w:val="26"/>
                <w:szCs w:val="26"/>
              </w:rPr>
              <w:t>教師</w:t>
            </w:r>
          </w:p>
        </w:tc>
      </w:tr>
      <w:tr w:rsidR="007B54E0" w:rsidRPr="002E60A2" w:rsidTr="00203BD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B54E0" w:rsidRDefault="007B54E0" w:rsidP="00203BD4">
            <w:pPr>
              <w:jc w:val="center"/>
              <w:rPr>
                <w:rFonts w:eastAsia="標楷體"/>
                <w:color w:val="000000"/>
                <w:sz w:val="26"/>
                <w:szCs w:val="26"/>
              </w:rPr>
            </w:pPr>
            <w:r>
              <w:rPr>
                <w:rFonts w:eastAsia="標楷體" w:hint="eastAsia"/>
                <w:color w:val="000000"/>
                <w:sz w:val="26"/>
                <w:szCs w:val="26"/>
              </w:rPr>
              <w:t>個人成長</w:t>
            </w:r>
          </w:p>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E60A2" w:rsidRDefault="007B54E0" w:rsidP="007B54E0">
            <w:pPr>
              <w:rPr>
                <w:rFonts w:eastAsia="標楷體"/>
                <w:color w:val="000000"/>
                <w:sz w:val="26"/>
                <w:szCs w:val="26"/>
              </w:rPr>
            </w:pPr>
            <w:r>
              <w:rPr>
                <w:rFonts w:eastAsia="標楷體"/>
                <w:color w:val="000000"/>
                <w:sz w:val="26"/>
                <w:szCs w:val="26"/>
              </w:rPr>
              <w:t>如何讓學生穩定健全成長</w:t>
            </w:r>
            <w:r>
              <w:rPr>
                <w:rFonts w:eastAsia="標楷體" w:hint="eastAsia"/>
                <w:color w:val="000000"/>
                <w:sz w:val="26"/>
                <w:szCs w:val="26"/>
              </w:rPr>
              <w:t>，需不斷開發創新教學，舞蹈課程除了知識的了解和舞蹈技巧的學習外，藉由舞蹈美感，喜歡學習、主動學習、用心感受、配合群體活動、培養團體默契、尋求自我表現，確立自信、合作的目標。</w:t>
            </w:r>
          </w:p>
        </w:tc>
      </w:tr>
      <w:tr w:rsidR="007B54E0" w:rsidRPr="002E60A2" w:rsidTr="00203BD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7B54E0" w:rsidRDefault="007B54E0" w:rsidP="00203BD4">
            <w:pPr>
              <w:jc w:val="center"/>
              <w:rPr>
                <w:rFonts w:eastAsia="標楷體"/>
                <w:color w:val="000000"/>
                <w:sz w:val="26"/>
                <w:szCs w:val="26"/>
              </w:rPr>
            </w:pPr>
            <w:r>
              <w:rPr>
                <w:rFonts w:eastAsia="標楷體" w:hint="eastAsia"/>
                <w:color w:val="000000"/>
                <w:sz w:val="26"/>
                <w:szCs w:val="26"/>
              </w:rPr>
              <w:t>檢討建議</w:t>
            </w:r>
          </w:p>
          <w:p w:rsidR="007B54E0" w:rsidRPr="002E60A2" w:rsidRDefault="007B54E0" w:rsidP="00203BD4">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7B54E0" w:rsidRPr="002428D6" w:rsidRDefault="007B54E0" w:rsidP="002428D6">
            <w:pPr>
              <w:pStyle w:val="ac"/>
              <w:numPr>
                <w:ilvl w:val="0"/>
                <w:numId w:val="12"/>
              </w:numPr>
              <w:ind w:leftChars="0"/>
              <w:rPr>
                <w:rFonts w:ascii="標楷體" w:eastAsia="標楷體" w:hAnsi="標楷體"/>
                <w:color w:val="000000"/>
                <w:sz w:val="26"/>
                <w:szCs w:val="26"/>
              </w:rPr>
            </w:pPr>
            <w:r w:rsidRPr="002428D6">
              <w:rPr>
                <w:rFonts w:eastAsia="標楷體"/>
                <w:color w:val="000000"/>
                <w:sz w:val="26"/>
                <w:szCs w:val="26"/>
              </w:rPr>
              <w:t>讓學生有更多走上舞台表演的機會，相互觀摩，鑑賞學習</w:t>
            </w:r>
            <w:r w:rsidRPr="002428D6">
              <w:rPr>
                <w:rFonts w:eastAsia="標楷體" w:hint="eastAsia"/>
                <w:color w:val="000000"/>
                <w:sz w:val="26"/>
                <w:szCs w:val="26"/>
              </w:rPr>
              <w:t>，學校每年舉辦耶誕節晚會</w:t>
            </w:r>
            <w:r w:rsidR="00D41658" w:rsidRPr="002428D6">
              <w:rPr>
                <w:rFonts w:eastAsia="標楷體" w:hint="eastAsia"/>
                <w:color w:val="000000"/>
                <w:sz w:val="26"/>
                <w:szCs w:val="26"/>
              </w:rPr>
              <w:t>、</w:t>
            </w:r>
            <w:r w:rsidR="00BC5C4A" w:rsidRPr="002428D6">
              <w:rPr>
                <w:rFonts w:eastAsia="標楷體" w:hint="eastAsia"/>
                <w:color w:val="000000"/>
                <w:sz w:val="26"/>
                <w:szCs w:val="26"/>
              </w:rPr>
              <w:t>成果展演</w:t>
            </w:r>
            <w:r w:rsidR="00D41658" w:rsidRPr="002428D6">
              <w:rPr>
                <w:rFonts w:eastAsia="標楷體" w:hint="eastAsia"/>
                <w:color w:val="000000"/>
                <w:sz w:val="26"/>
                <w:szCs w:val="26"/>
              </w:rPr>
              <w:t>、</w:t>
            </w:r>
            <w:r w:rsidR="00BC5C4A" w:rsidRPr="002428D6">
              <w:rPr>
                <w:rFonts w:eastAsia="標楷體" w:hint="eastAsia"/>
                <w:color w:val="000000"/>
                <w:sz w:val="26"/>
                <w:szCs w:val="26"/>
              </w:rPr>
              <w:t>校外演出</w:t>
            </w:r>
            <w:r w:rsidR="00BC5C4A" w:rsidRPr="002428D6">
              <w:rPr>
                <w:rFonts w:ascii="標楷體" w:eastAsia="標楷體" w:hAnsi="標楷體" w:hint="eastAsia"/>
                <w:color w:val="000000"/>
                <w:sz w:val="26"/>
                <w:szCs w:val="26"/>
              </w:rPr>
              <w:t>…</w:t>
            </w:r>
            <w:r w:rsidR="002428D6" w:rsidRPr="002428D6">
              <w:rPr>
                <w:rFonts w:ascii="標楷體" w:eastAsia="標楷體" w:hAnsi="標楷體" w:hint="eastAsia"/>
                <w:color w:val="000000"/>
                <w:sz w:val="26"/>
                <w:szCs w:val="26"/>
              </w:rPr>
              <w:t>，應持續辦理。</w:t>
            </w:r>
          </w:p>
          <w:p w:rsidR="002428D6" w:rsidRPr="002428D6" w:rsidRDefault="002428D6" w:rsidP="002428D6">
            <w:pPr>
              <w:pStyle w:val="ac"/>
              <w:numPr>
                <w:ilvl w:val="0"/>
                <w:numId w:val="12"/>
              </w:numPr>
              <w:ind w:leftChars="0"/>
              <w:rPr>
                <w:rFonts w:eastAsia="標楷體"/>
                <w:color w:val="000000"/>
                <w:sz w:val="26"/>
                <w:szCs w:val="26"/>
              </w:rPr>
            </w:pPr>
            <w:r>
              <w:rPr>
                <w:rFonts w:eastAsia="標楷體"/>
                <w:color w:val="000000"/>
                <w:sz w:val="26"/>
                <w:szCs w:val="26"/>
              </w:rPr>
              <w:t>表演活動如能加強注意服裝及道具，將會更出色。</w:t>
            </w:r>
          </w:p>
        </w:tc>
      </w:tr>
    </w:tbl>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B54E0" w:rsidRDefault="007B54E0" w:rsidP="007028ED">
      <w:pPr>
        <w:snapToGrid w:val="0"/>
        <w:spacing w:line="300" w:lineRule="auto"/>
        <w:rPr>
          <w:rFonts w:ascii="標楷體" w:eastAsia="標楷體" w:hAnsi="標楷體"/>
          <w:b/>
          <w:sz w:val="28"/>
          <w:szCs w:val="28"/>
          <w:bdr w:val="single" w:sz="4" w:space="0" w:color="auto"/>
        </w:rPr>
      </w:pPr>
    </w:p>
    <w:p w:rsidR="007028ED" w:rsidRDefault="007028ED" w:rsidP="007028ED">
      <w:pPr>
        <w:snapToGrid w:val="0"/>
        <w:spacing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56"/>
        <w:gridCol w:w="1104"/>
        <w:gridCol w:w="3858"/>
      </w:tblGrid>
      <w:tr w:rsidR="007028ED" w:rsidRPr="0082243E" w:rsidTr="000A4717">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92D62">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92D62">
              <w:rPr>
                <w:rFonts w:ascii="標楷體" w:eastAsia="標楷體" w:hAnsi="標楷體" w:cs="新細明體" w:hint="eastAsia"/>
                <w:kern w:val="0"/>
                <w:sz w:val="28"/>
                <w:szCs w:val="28"/>
              </w:rPr>
              <w:t>布袋鎮新塭</w:t>
            </w:r>
            <w:r w:rsidRPr="00564502">
              <w:rPr>
                <w:rFonts w:ascii="標楷體" w:eastAsia="標楷體" w:hAnsi="標楷體" w:cs="新細明體" w:hint="eastAsia"/>
                <w:kern w:val="0"/>
                <w:sz w:val="28"/>
                <w:szCs w:val="28"/>
              </w:rPr>
              <w:t>國民</w:t>
            </w:r>
            <w:r w:rsidR="00C92D62">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92D62" w:rsidRDefault="00C92D62" w:rsidP="00C92D62">
            <w:pPr>
              <w:snapToGrid w:val="0"/>
              <w:spacing w:line="300" w:lineRule="auto"/>
              <w:jc w:val="center"/>
              <w:rPr>
                <w:rFonts w:ascii="標楷體" w:eastAsia="標楷體" w:hAnsi="標楷體"/>
                <w:b/>
                <w:kern w:val="0"/>
                <w:sz w:val="28"/>
                <w:szCs w:val="28"/>
              </w:rPr>
            </w:pPr>
            <w:r w:rsidRPr="00C92D62">
              <w:rPr>
                <w:rFonts w:ascii="標楷體" w:eastAsia="標楷體" w:hAnsi="標楷體" w:hint="eastAsia"/>
                <w:kern w:val="0"/>
                <w:sz w:val="28"/>
                <w:szCs w:val="28"/>
              </w:rPr>
              <w:t>洪榮正</w:t>
            </w:r>
          </w:p>
        </w:tc>
      </w:tr>
      <w:tr w:rsidR="007028ED" w:rsidRPr="0082243E" w:rsidTr="000A4717">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F3087" w:rsidRDefault="00CF3087" w:rsidP="007028ED">
            <w:pPr>
              <w:snapToGrid w:val="0"/>
              <w:spacing w:line="300" w:lineRule="auto"/>
              <w:jc w:val="center"/>
              <w:rPr>
                <w:rFonts w:ascii="標楷體" w:eastAsia="標楷體" w:hAnsi="標楷體" w:cs="新細明體"/>
                <w:kern w:val="0"/>
                <w:sz w:val="28"/>
                <w:szCs w:val="28"/>
                <w:u w:val="single"/>
              </w:rPr>
            </w:pPr>
            <w:r w:rsidRPr="00CF3087">
              <w:rPr>
                <w:rFonts w:ascii="標楷體" w:eastAsia="標楷體" w:hAnsi="標楷體" w:hint="eastAsia"/>
                <w:sz w:val="28"/>
                <w:szCs w:val="28"/>
              </w:rPr>
              <w:t>笛韻合聲；舞動新塭</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F3087" w:rsidRDefault="00CF3087" w:rsidP="00EB1855">
            <w:pPr>
              <w:snapToGrid w:val="0"/>
              <w:spacing w:line="300" w:lineRule="auto"/>
              <w:jc w:val="center"/>
              <w:rPr>
                <w:rFonts w:ascii="標楷體" w:eastAsia="標楷體" w:hAnsi="標楷體"/>
                <w:kern w:val="0"/>
                <w:sz w:val="28"/>
                <w:szCs w:val="28"/>
              </w:rPr>
            </w:pPr>
            <w:r w:rsidRPr="00CF3087">
              <w:rPr>
                <w:rFonts w:ascii="標楷體" w:eastAsia="標楷體" w:hAnsi="標楷體"/>
                <w:kern w:val="0"/>
                <w:sz w:val="28"/>
                <w:szCs w:val="28"/>
              </w:rPr>
              <w:t>陳珮津</w:t>
            </w:r>
          </w:p>
        </w:tc>
      </w:tr>
      <w:tr w:rsidR="007028ED" w:rsidRPr="0082243E" w:rsidTr="000A4717">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F3087" w:rsidRDefault="00CF3087" w:rsidP="00EB1855">
            <w:pPr>
              <w:snapToGrid w:val="0"/>
              <w:spacing w:line="300" w:lineRule="auto"/>
              <w:jc w:val="center"/>
              <w:rPr>
                <w:rFonts w:ascii="標楷體" w:eastAsia="標楷體" w:hAnsi="標楷體" w:cs="新細明體"/>
                <w:kern w:val="0"/>
                <w:sz w:val="28"/>
                <w:szCs w:val="28"/>
                <w:u w:val="single"/>
              </w:rPr>
            </w:pPr>
            <w:r w:rsidRPr="00CF3087">
              <w:rPr>
                <w:rFonts w:ascii="標楷體" w:eastAsia="標楷體" w:hAnsi="標楷體" w:hint="eastAsia"/>
                <w:sz w:val="28"/>
                <w:szCs w:val="28"/>
              </w:rPr>
              <w:t>1~6年級學生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EB1855">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85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F3087" w:rsidRDefault="00CF3087" w:rsidP="00EB1855">
            <w:pPr>
              <w:snapToGrid w:val="0"/>
              <w:spacing w:line="300" w:lineRule="auto"/>
              <w:jc w:val="center"/>
              <w:rPr>
                <w:rFonts w:ascii="標楷體" w:eastAsia="標楷體" w:hAnsi="標楷體"/>
                <w:kern w:val="0"/>
                <w:sz w:val="28"/>
                <w:szCs w:val="28"/>
              </w:rPr>
            </w:pPr>
            <w:r w:rsidRPr="00CF3087">
              <w:rPr>
                <w:rFonts w:ascii="標楷體" w:eastAsia="標楷體" w:hAnsi="標楷體"/>
                <w:kern w:val="0"/>
                <w:sz w:val="28"/>
                <w:szCs w:val="28"/>
              </w:rPr>
              <w:t>郭琡群</w:t>
            </w:r>
          </w:p>
          <w:p w:rsidR="00CF3087" w:rsidRPr="00937D95" w:rsidRDefault="00CF3087" w:rsidP="00EB1855">
            <w:pPr>
              <w:snapToGrid w:val="0"/>
              <w:spacing w:line="300" w:lineRule="auto"/>
              <w:jc w:val="center"/>
              <w:rPr>
                <w:rFonts w:ascii="標楷體" w:eastAsia="標楷體" w:hAnsi="標楷體"/>
                <w:b/>
                <w:kern w:val="0"/>
                <w:sz w:val="28"/>
                <w:szCs w:val="28"/>
                <w:u w:val="single"/>
              </w:rPr>
            </w:pPr>
            <w:r w:rsidRPr="00CF3087">
              <w:rPr>
                <w:rFonts w:ascii="標楷體" w:eastAsia="標楷體" w:hAnsi="標楷體"/>
                <w:kern w:val="0"/>
                <w:sz w:val="28"/>
                <w:szCs w:val="28"/>
              </w:rPr>
              <w:t>謝貴梅</w:t>
            </w:r>
          </w:p>
        </w:tc>
      </w:tr>
      <w:tr w:rsidR="007028ED" w:rsidRPr="0082243E" w:rsidTr="000A4717">
        <w:trPr>
          <w:trHeight w:val="3588"/>
        </w:trPr>
        <w:tc>
          <w:tcPr>
            <w:tcW w:w="1418" w:type="dxa"/>
            <w:shd w:val="clear" w:color="auto" w:fill="auto"/>
            <w:vAlign w:val="center"/>
          </w:tcPr>
          <w:p w:rsidR="007028ED" w:rsidRPr="0015091A" w:rsidRDefault="007028ED" w:rsidP="00EB1855">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818" w:type="dxa"/>
            <w:gridSpan w:val="3"/>
            <w:shd w:val="clear" w:color="auto" w:fill="auto"/>
            <w:vAlign w:val="center"/>
          </w:tcPr>
          <w:p w:rsidR="00B26FB0" w:rsidRPr="009B4749" w:rsidRDefault="00B26FB0" w:rsidP="00B26FB0">
            <w:pPr>
              <w:widowControl/>
              <w:numPr>
                <w:ilvl w:val="2"/>
                <w:numId w:val="8"/>
              </w:numPr>
              <w:tabs>
                <w:tab w:val="clear" w:pos="2000"/>
                <w:tab w:val="num" w:pos="1221"/>
              </w:tabs>
              <w:spacing w:line="300" w:lineRule="auto"/>
              <w:ind w:hanging="1139"/>
              <w:rPr>
                <w:rFonts w:ascii="標楷體" w:eastAsia="標楷體" w:hAnsi="標楷體" w:cs="新細明體"/>
              </w:rPr>
            </w:pPr>
            <w:r w:rsidRPr="009B4749">
              <w:rPr>
                <w:rFonts w:ascii="標楷體" w:eastAsia="標楷體" w:hAnsi="標楷體" w:cs="新細明體" w:hint="eastAsia"/>
              </w:rPr>
              <w:t>表演藝術類－舞蹈教學</w:t>
            </w:r>
          </w:p>
          <w:p w:rsidR="00B26FB0" w:rsidRPr="009B4749" w:rsidRDefault="00B26FB0" w:rsidP="00B26FB0">
            <w:pPr>
              <w:widowControl/>
              <w:numPr>
                <w:ilvl w:val="0"/>
                <w:numId w:val="9"/>
              </w:numPr>
              <w:spacing w:line="300" w:lineRule="auto"/>
              <w:rPr>
                <w:rFonts w:ascii="標楷體" w:eastAsia="標楷體" w:hAnsi="標楷體"/>
                <w:kern w:val="0"/>
              </w:rPr>
            </w:pPr>
            <w:r w:rsidRPr="009B4749">
              <w:rPr>
                <w:rFonts w:ascii="標楷體" w:eastAsia="標楷體" w:hAnsi="標楷體" w:hint="eastAsia"/>
                <w:kern w:val="0"/>
              </w:rPr>
              <w:t>外聘舞蹈老師，實施舞蹈課程教學，融入健康與體育舞蹈課程中，每班每週一節。</w:t>
            </w:r>
          </w:p>
          <w:p w:rsidR="00B26FB0" w:rsidRPr="009B4749" w:rsidRDefault="00B26FB0" w:rsidP="00B26FB0">
            <w:pPr>
              <w:widowControl/>
              <w:numPr>
                <w:ilvl w:val="0"/>
                <w:numId w:val="9"/>
              </w:numPr>
              <w:spacing w:before="100" w:beforeAutospacing="1" w:after="100" w:afterAutospacing="1" w:line="300" w:lineRule="auto"/>
              <w:rPr>
                <w:rFonts w:ascii="標楷體" w:eastAsia="標楷體" w:hAnsi="標楷體"/>
                <w:kern w:val="0"/>
              </w:rPr>
            </w:pPr>
            <w:r w:rsidRPr="009B4749">
              <w:rPr>
                <w:rFonts w:ascii="標楷體" w:eastAsia="標楷體" w:hAnsi="標楷體" w:hint="eastAsia"/>
                <w:kern w:val="0"/>
              </w:rPr>
              <w:t>配合推廣閱讀，設計角色與編排戲劇，於學校活動中演出。</w:t>
            </w:r>
          </w:p>
          <w:p w:rsidR="00B26FB0" w:rsidRPr="009B4749" w:rsidRDefault="00B26FB0" w:rsidP="00B26FB0">
            <w:pPr>
              <w:widowControl/>
              <w:numPr>
                <w:ilvl w:val="2"/>
                <w:numId w:val="8"/>
              </w:numPr>
              <w:tabs>
                <w:tab w:val="clear" w:pos="2000"/>
                <w:tab w:val="num" w:pos="1221"/>
              </w:tabs>
              <w:spacing w:line="300" w:lineRule="auto"/>
              <w:ind w:hanging="1139"/>
              <w:rPr>
                <w:rFonts w:ascii="標楷體" w:eastAsia="標楷體" w:hAnsi="標楷體"/>
                <w:kern w:val="0"/>
              </w:rPr>
            </w:pPr>
            <w:r w:rsidRPr="009B4749">
              <w:rPr>
                <w:rFonts w:ascii="標楷體" w:eastAsia="標楷體" w:hAnsi="標楷體" w:cs="新細明體"/>
              </w:rPr>
              <w:t>音樂類</w:t>
            </w:r>
            <w:r w:rsidRPr="009B4749">
              <w:rPr>
                <w:rFonts w:ascii="標楷體" w:eastAsia="標楷體" w:hAnsi="標楷體" w:cs="新細明體" w:hint="eastAsia"/>
              </w:rPr>
              <w:t>－直笛教學：</w:t>
            </w:r>
          </w:p>
          <w:p w:rsidR="00B26FB0" w:rsidRPr="009B4749" w:rsidRDefault="00B26FB0" w:rsidP="00B26FB0">
            <w:pPr>
              <w:widowControl/>
              <w:spacing w:line="300" w:lineRule="auto"/>
              <w:ind w:left="861"/>
              <w:rPr>
                <w:rFonts w:ascii="標楷體" w:eastAsia="標楷體" w:hAnsi="標楷體"/>
                <w:kern w:val="0"/>
              </w:rPr>
            </w:pPr>
            <w:r w:rsidRPr="009B4749">
              <w:rPr>
                <w:rFonts w:ascii="標楷體" w:eastAsia="標楷體" w:hAnsi="標楷體" w:hint="eastAsia"/>
                <w:kern w:val="0"/>
              </w:rPr>
              <w:t xml:space="preserve">  （1）外聘音樂老師，每週實施直笛課程教學，融入藝術與人文音樂課程中，實施專長樂器教學。</w:t>
            </w:r>
          </w:p>
          <w:p w:rsidR="00B26FB0" w:rsidRPr="009B4749" w:rsidRDefault="00B26FB0" w:rsidP="00B26FB0">
            <w:pPr>
              <w:widowControl/>
              <w:spacing w:line="300" w:lineRule="auto"/>
              <w:ind w:left="1040"/>
              <w:rPr>
                <w:rFonts w:ascii="標楷體" w:eastAsia="標楷體" w:hAnsi="標楷體"/>
                <w:kern w:val="0"/>
              </w:rPr>
            </w:pPr>
            <w:r w:rsidRPr="009B4749">
              <w:rPr>
                <w:rFonts w:ascii="標楷體" w:eastAsia="標楷體" w:hAnsi="標楷體" w:hint="eastAsia"/>
                <w:kern w:val="0"/>
              </w:rPr>
              <w:t>（2）午餐時間播放相關的音樂作品。</w:t>
            </w:r>
          </w:p>
          <w:p w:rsidR="007028ED" w:rsidRPr="0082243E" w:rsidRDefault="007028ED" w:rsidP="001251B2">
            <w:pPr>
              <w:widowControl/>
              <w:spacing w:line="300" w:lineRule="auto"/>
              <w:ind w:left="1040"/>
              <w:rPr>
                <w:rFonts w:ascii="標楷體" w:eastAsia="標楷體" w:hAnsi="標楷體"/>
                <w:sz w:val="28"/>
                <w:szCs w:val="28"/>
              </w:rPr>
            </w:pPr>
          </w:p>
        </w:tc>
      </w:tr>
      <w:tr w:rsidR="007028ED" w:rsidRPr="0082243E" w:rsidTr="000A4717">
        <w:trPr>
          <w:trHeight w:val="4400"/>
        </w:trPr>
        <w:tc>
          <w:tcPr>
            <w:tcW w:w="5274" w:type="dxa"/>
            <w:gridSpan w:val="2"/>
            <w:shd w:val="clear" w:color="auto" w:fill="auto"/>
            <w:vAlign w:val="center"/>
          </w:tcPr>
          <w:p w:rsidR="007028ED" w:rsidRPr="00937D95" w:rsidRDefault="001251B2" w:rsidP="00EB1855">
            <w:pPr>
              <w:snapToGrid w:val="0"/>
              <w:spacing w:line="300" w:lineRule="auto"/>
              <w:jc w:val="center"/>
              <w:rPr>
                <w:rFonts w:ascii="標楷體" w:eastAsia="標楷體" w:hAnsi="標楷體"/>
                <w:b/>
                <w:kern w:val="0"/>
                <w:sz w:val="28"/>
                <w:szCs w:val="28"/>
                <w:u w:val="single"/>
              </w:rPr>
            </w:pPr>
            <w:r w:rsidRPr="0079647D">
              <w:rPr>
                <w:noProof/>
              </w:rPr>
              <w:drawing>
                <wp:inline distT="0" distB="0" distL="0" distR="0" wp14:anchorId="3C1EA9A8" wp14:editId="7F5F6A71">
                  <wp:extent cx="2940301" cy="2206675"/>
                  <wp:effectExtent l="0" t="0" r="0" b="3175"/>
                  <wp:docPr id="1" name="圖片 1" descr="\\share\02教導處\健康操練習--99\CIMG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02教導處\健康操練習--99\CIMG01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079" cy="2229773"/>
                          </a:xfrm>
                          <a:prstGeom prst="rect">
                            <a:avLst/>
                          </a:prstGeom>
                          <a:noFill/>
                          <a:ln>
                            <a:noFill/>
                          </a:ln>
                        </pic:spPr>
                      </pic:pic>
                    </a:graphicData>
                  </a:graphic>
                </wp:inline>
              </w:drawing>
            </w:r>
          </w:p>
        </w:tc>
        <w:tc>
          <w:tcPr>
            <w:tcW w:w="4962" w:type="dxa"/>
            <w:gridSpan w:val="2"/>
            <w:shd w:val="clear" w:color="auto" w:fill="auto"/>
            <w:vAlign w:val="center"/>
          </w:tcPr>
          <w:p w:rsidR="007028ED" w:rsidRPr="00937D95" w:rsidRDefault="000A4717" w:rsidP="00EB1855">
            <w:pPr>
              <w:snapToGrid w:val="0"/>
              <w:spacing w:line="300" w:lineRule="auto"/>
              <w:jc w:val="both"/>
              <w:rPr>
                <w:rFonts w:ascii="標楷體" w:eastAsia="標楷體" w:hAnsi="標楷體"/>
                <w:kern w:val="0"/>
                <w:u w:val="single"/>
              </w:rPr>
            </w:pPr>
            <w:r w:rsidRPr="00A51F21">
              <w:rPr>
                <w:noProof/>
              </w:rPr>
              <w:drawing>
                <wp:inline distT="0" distB="0" distL="0" distR="0" wp14:anchorId="3E8CDE23" wp14:editId="3D32B796">
                  <wp:extent cx="2984600" cy="2238451"/>
                  <wp:effectExtent l="0" t="0" r="6350" b="9525"/>
                  <wp:docPr id="6" name="圖片 6" descr="C:\Users\Administrator\Desktop\IMG_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_54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486" cy="2258616"/>
                          </a:xfrm>
                          <a:prstGeom prst="rect">
                            <a:avLst/>
                          </a:prstGeom>
                          <a:noFill/>
                          <a:ln>
                            <a:noFill/>
                          </a:ln>
                        </pic:spPr>
                      </pic:pic>
                    </a:graphicData>
                  </a:graphic>
                </wp:inline>
              </w:drawing>
            </w:r>
          </w:p>
        </w:tc>
      </w:tr>
      <w:tr w:rsidR="000A4717" w:rsidRPr="0082243E" w:rsidTr="000A4717">
        <w:trPr>
          <w:trHeight w:val="801"/>
        </w:trPr>
        <w:tc>
          <w:tcPr>
            <w:tcW w:w="5274" w:type="dxa"/>
            <w:gridSpan w:val="2"/>
            <w:shd w:val="clear" w:color="auto" w:fill="auto"/>
            <w:vAlign w:val="center"/>
          </w:tcPr>
          <w:p w:rsidR="000A4717" w:rsidRPr="009B4749" w:rsidRDefault="000A4717" w:rsidP="007D17BE">
            <w:pPr>
              <w:widowControl/>
              <w:tabs>
                <w:tab w:val="num" w:pos="1221"/>
              </w:tabs>
              <w:spacing w:line="300" w:lineRule="auto"/>
              <w:ind w:left="2000"/>
              <w:jc w:val="both"/>
              <w:rPr>
                <w:rFonts w:ascii="標楷體" w:eastAsia="標楷體" w:hAnsi="標楷體" w:cs="新細明體"/>
              </w:rPr>
            </w:pPr>
            <w:r w:rsidRPr="009B4749">
              <w:rPr>
                <w:rFonts w:ascii="標楷體" w:eastAsia="標楷體" w:hAnsi="標楷體" w:cs="新細明體" w:hint="eastAsia"/>
              </w:rPr>
              <w:t>舞蹈教學</w:t>
            </w:r>
          </w:p>
          <w:p w:rsidR="000A4717" w:rsidRPr="0079647D" w:rsidRDefault="000A4717" w:rsidP="007D17BE">
            <w:pPr>
              <w:snapToGrid w:val="0"/>
              <w:spacing w:line="300" w:lineRule="auto"/>
              <w:jc w:val="both"/>
              <w:rPr>
                <w:noProof/>
              </w:rPr>
            </w:pPr>
          </w:p>
        </w:tc>
        <w:tc>
          <w:tcPr>
            <w:tcW w:w="4962" w:type="dxa"/>
            <w:gridSpan w:val="2"/>
            <w:shd w:val="clear" w:color="auto" w:fill="auto"/>
            <w:vAlign w:val="center"/>
          </w:tcPr>
          <w:p w:rsidR="000A4717" w:rsidRPr="00A51F21" w:rsidRDefault="000A4717" w:rsidP="007D17BE">
            <w:pPr>
              <w:snapToGrid w:val="0"/>
              <w:spacing w:line="300" w:lineRule="auto"/>
              <w:jc w:val="center"/>
              <w:rPr>
                <w:noProof/>
              </w:rPr>
            </w:pPr>
            <w:r w:rsidRPr="009B4749">
              <w:rPr>
                <w:rFonts w:ascii="標楷體" w:eastAsia="標楷體" w:hAnsi="標楷體" w:cs="新細明體" w:hint="eastAsia"/>
              </w:rPr>
              <w:t>直笛教學</w:t>
            </w:r>
          </w:p>
        </w:tc>
      </w:tr>
    </w:tbl>
    <w:p w:rsidR="007028ED" w:rsidRDefault="007028ED" w:rsidP="007028ED">
      <w:pPr>
        <w:spacing w:beforeLines="100" w:before="360"/>
      </w:pPr>
    </w:p>
    <w:sectPr w:rsidR="007028ED" w:rsidSect="007028ED">
      <w:footerReference w:type="even" r:id="rId11"/>
      <w:footerReference w:type="default" r:id="rId12"/>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E0" w:rsidRDefault="00DF7DE0">
      <w:r>
        <w:separator/>
      </w:r>
    </w:p>
  </w:endnote>
  <w:endnote w:type="continuationSeparator" w:id="0">
    <w:p w:rsidR="00DF7DE0" w:rsidRDefault="00DF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B6" w:rsidRDefault="00E44130" w:rsidP="000F61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0B6" w:rsidRDefault="00DF7D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B6" w:rsidRDefault="00E44130" w:rsidP="000F61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7E70">
      <w:rPr>
        <w:rStyle w:val="a5"/>
        <w:noProof/>
      </w:rPr>
      <w:t>3</w:t>
    </w:r>
    <w:r>
      <w:rPr>
        <w:rStyle w:val="a5"/>
      </w:rPr>
      <w:fldChar w:fldCharType="end"/>
    </w:r>
  </w:p>
  <w:p w:rsidR="00BA30B6" w:rsidRDefault="00DF7D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E0" w:rsidRDefault="00DF7DE0">
      <w:r>
        <w:separator/>
      </w:r>
    </w:p>
  </w:footnote>
  <w:footnote w:type="continuationSeparator" w:id="0">
    <w:p w:rsidR="00DF7DE0" w:rsidRDefault="00DF7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
      </v:shape>
    </w:pict>
  </w:numPicBullet>
  <w:abstractNum w:abstractNumId="0" w15:restartNumberingAfterBreak="0">
    <w:nsid w:val="01013FA5"/>
    <w:multiLevelType w:val="hybridMultilevel"/>
    <w:tmpl w:val="EAEAC564"/>
    <w:lvl w:ilvl="0" w:tplc="E4FE9938">
      <w:start w:val="1"/>
      <w:numFmt w:val="decimal"/>
      <w:lvlText w:val="(%1)"/>
      <w:lvlJc w:val="left"/>
      <w:pPr>
        <w:tabs>
          <w:tab w:val="num" w:pos="1520"/>
        </w:tabs>
        <w:ind w:left="1520" w:hanging="480"/>
      </w:pPr>
      <w:rPr>
        <w:rFonts w:hint="eastAsia"/>
      </w:rPr>
    </w:lvl>
    <w:lvl w:ilvl="1" w:tplc="371C89D4">
      <w:start w:val="7"/>
      <w:numFmt w:val="ideographLegalTradition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C53862"/>
    <w:multiLevelType w:val="hybridMultilevel"/>
    <w:tmpl w:val="A57CF990"/>
    <w:lvl w:ilvl="0" w:tplc="04090015">
      <w:start w:val="1"/>
      <w:numFmt w:val="taiwaneseCountingThousand"/>
      <w:lvlText w:val="%1、"/>
      <w:lvlJc w:val="left"/>
      <w:pPr>
        <w:tabs>
          <w:tab w:val="num" w:pos="1040"/>
        </w:tabs>
        <w:ind w:left="1040" w:hanging="480"/>
      </w:pPr>
    </w:lvl>
    <w:lvl w:ilvl="1" w:tplc="DB98EB90">
      <w:start w:val="1"/>
      <w:numFmt w:val="decimal"/>
      <w:lvlText w:val="%2."/>
      <w:lvlJc w:val="left"/>
      <w:pPr>
        <w:tabs>
          <w:tab w:val="num" w:pos="1520"/>
        </w:tabs>
        <w:ind w:left="1520" w:hanging="480"/>
      </w:pPr>
      <w:rPr>
        <w:rFonts w:hint="eastAsia"/>
      </w:rPr>
    </w:lvl>
    <w:lvl w:ilvl="2" w:tplc="DB98EB90">
      <w:start w:val="1"/>
      <w:numFmt w:val="decimal"/>
      <w:lvlText w:val="%3."/>
      <w:lvlJc w:val="left"/>
      <w:pPr>
        <w:tabs>
          <w:tab w:val="num" w:pos="2000"/>
        </w:tabs>
        <w:ind w:left="2000" w:hanging="480"/>
      </w:pPr>
      <w:rPr>
        <w:rFonts w:hint="eastAsia"/>
      </w:r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32E46E6"/>
    <w:multiLevelType w:val="hybridMultilevel"/>
    <w:tmpl w:val="8A6CDF9E"/>
    <w:lvl w:ilvl="0" w:tplc="A3CC55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282D94"/>
    <w:multiLevelType w:val="hybridMultilevel"/>
    <w:tmpl w:val="6A2EF2AA"/>
    <w:lvl w:ilvl="0" w:tplc="A300D442">
      <w:start w:val="1"/>
      <w:numFmt w:val="decimal"/>
      <w:lvlText w:val="%1."/>
      <w:lvlJc w:val="left"/>
      <w:pPr>
        <w:tabs>
          <w:tab w:val="num" w:pos="1520"/>
        </w:tabs>
        <w:ind w:left="1520" w:hanging="480"/>
      </w:pPr>
      <w:rPr>
        <w:rFonts w:hint="eastAsia"/>
        <w:sz w:val="24"/>
        <w:szCs w:val="24"/>
      </w:rPr>
    </w:lvl>
    <w:lvl w:ilvl="1" w:tplc="04090019" w:tentative="1">
      <w:start w:val="1"/>
      <w:numFmt w:val="ideographTraditional"/>
      <w:lvlText w:val="%2、"/>
      <w:lvlJc w:val="left"/>
      <w:pPr>
        <w:tabs>
          <w:tab w:val="num" w:pos="560"/>
        </w:tabs>
        <w:ind w:left="560" w:hanging="480"/>
      </w:pPr>
    </w:lvl>
    <w:lvl w:ilvl="2" w:tplc="0409001B" w:tentative="1">
      <w:start w:val="1"/>
      <w:numFmt w:val="lowerRoman"/>
      <w:lvlText w:val="%3."/>
      <w:lvlJc w:val="right"/>
      <w:pPr>
        <w:tabs>
          <w:tab w:val="num" w:pos="1040"/>
        </w:tabs>
        <w:ind w:left="1040" w:hanging="480"/>
      </w:pPr>
    </w:lvl>
    <w:lvl w:ilvl="3" w:tplc="0409000F" w:tentative="1">
      <w:start w:val="1"/>
      <w:numFmt w:val="decimal"/>
      <w:lvlText w:val="%4."/>
      <w:lvlJc w:val="left"/>
      <w:pPr>
        <w:tabs>
          <w:tab w:val="num" w:pos="1520"/>
        </w:tabs>
        <w:ind w:left="1520" w:hanging="480"/>
      </w:pPr>
    </w:lvl>
    <w:lvl w:ilvl="4" w:tplc="04090019" w:tentative="1">
      <w:start w:val="1"/>
      <w:numFmt w:val="ideographTraditional"/>
      <w:lvlText w:val="%5、"/>
      <w:lvlJc w:val="left"/>
      <w:pPr>
        <w:tabs>
          <w:tab w:val="num" w:pos="2000"/>
        </w:tabs>
        <w:ind w:left="2000" w:hanging="480"/>
      </w:pPr>
    </w:lvl>
    <w:lvl w:ilvl="5" w:tplc="0409001B" w:tentative="1">
      <w:start w:val="1"/>
      <w:numFmt w:val="lowerRoman"/>
      <w:lvlText w:val="%6."/>
      <w:lvlJc w:val="right"/>
      <w:pPr>
        <w:tabs>
          <w:tab w:val="num" w:pos="2480"/>
        </w:tabs>
        <w:ind w:left="2480" w:hanging="480"/>
      </w:pPr>
    </w:lvl>
    <w:lvl w:ilvl="6" w:tplc="0409000F" w:tentative="1">
      <w:start w:val="1"/>
      <w:numFmt w:val="decimal"/>
      <w:lvlText w:val="%7."/>
      <w:lvlJc w:val="left"/>
      <w:pPr>
        <w:tabs>
          <w:tab w:val="num" w:pos="2960"/>
        </w:tabs>
        <w:ind w:left="2960" w:hanging="480"/>
      </w:pPr>
    </w:lvl>
    <w:lvl w:ilvl="7" w:tplc="04090019" w:tentative="1">
      <w:start w:val="1"/>
      <w:numFmt w:val="ideographTraditional"/>
      <w:lvlText w:val="%8、"/>
      <w:lvlJc w:val="left"/>
      <w:pPr>
        <w:tabs>
          <w:tab w:val="num" w:pos="3440"/>
        </w:tabs>
        <w:ind w:left="3440" w:hanging="480"/>
      </w:pPr>
    </w:lvl>
    <w:lvl w:ilvl="8" w:tplc="0409001B" w:tentative="1">
      <w:start w:val="1"/>
      <w:numFmt w:val="lowerRoman"/>
      <w:lvlText w:val="%9."/>
      <w:lvlJc w:val="right"/>
      <w:pPr>
        <w:tabs>
          <w:tab w:val="num" w:pos="3920"/>
        </w:tabs>
        <w:ind w:left="3920" w:hanging="480"/>
      </w:pPr>
    </w:lvl>
  </w:abstractNum>
  <w:abstractNum w:abstractNumId="6"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46107AB"/>
    <w:multiLevelType w:val="hybridMultilevel"/>
    <w:tmpl w:val="C7F6A16A"/>
    <w:lvl w:ilvl="0" w:tplc="DB98EB90">
      <w:start w:val="1"/>
      <w:numFmt w:val="decimal"/>
      <w:lvlText w:val="%1."/>
      <w:lvlJc w:val="left"/>
      <w:pPr>
        <w:tabs>
          <w:tab w:val="num" w:pos="2000"/>
        </w:tabs>
        <w:ind w:left="20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0"/>
  </w:num>
  <w:num w:numId="4">
    <w:abstractNumId w:val="1"/>
  </w:num>
  <w:num w:numId="5">
    <w:abstractNumId w:val="9"/>
  </w:num>
  <w:num w:numId="6">
    <w:abstractNumId w:val="7"/>
  </w:num>
  <w:num w:numId="7">
    <w:abstractNumId w:val="3"/>
  </w:num>
  <w:num w:numId="8">
    <w:abstractNumId w:val="2"/>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30"/>
    <w:rsid w:val="00051F39"/>
    <w:rsid w:val="000A4717"/>
    <w:rsid w:val="001251B2"/>
    <w:rsid w:val="001A6DAB"/>
    <w:rsid w:val="001C1C95"/>
    <w:rsid w:val="002428D6"/>
    <w:rsid w:val="002C5E3B"/>
    <w:rsid w:val="002D19C8"/>
    <w:rsid w:val="003E33E6"/>
    <w:rsid w:val="003F2542"/>
    <w:rsid w:val="003F6FDB"/>
    <w:rsid w:val="004539DF"/>
    <w:rsid w:val="00462EBB"/>
    <w:rsid w:val="00583AA0"/>
    <w:rsid w:val="005C12AC"/>
    <w:rsid w:val="005E1857"/>
    <w:rsid w:val="007028ED"/>
    <w:rsid w:val="0078384A"/>
    <w:rsid w:val="007B54E0"/>
    <w:rsid w:val="007D17BE"/>
    <w:rsid w:val="007E0383"/>
    <w:rsid w:val="007E5F04"/>
    <w:rsid w:val="008477E0"/>
    <w:rsid w:val="00907A1C"/>
    <w:rsid w:val="00934BAB"/>
    <w:rsid w:val="00937D95"/>
    <w:rsid w:val="0099449C"/>
    <w:rsid w:val="009C26FF"/>
    <w:rsid w:val="009E2BAD"/>
    <w:rsid w:val="009F11DD"/>
    <w:rsid w:val="00A17E70"/>
    <w:rsid w:val="00A26219"/>
    <w:rsid w:val="00A3005B"/>
    <w:rsid w:val="00A53707"/>
    <w:rsid w:val="00A56876"/>
    <w:rsid w:val="00A655E2"/>
    <w:rsid w:val="00AC6DDA"/>
    <w:rsid w:val="00B26FB0"/>
    <w:rsid w:val="00B8071D"/>
    <w:rsid w:val="00BA6C98"/>
    <w:rsid w:val="00BC5C4A"/>
    <w:rsid w:val="00C92D62"/>
    <w:rsid w:val="00CF3087"/>
    <w:rsid w:val="00CF5554"/>
    <w:rsid w:val="00D07B88"/>
    <w:rsid w:val="00D41658"/>
    <w:rsid w:val="00DA1744"/>
    <w:rsid w:val="00DE7E2C"/>
    <w:rsid w:val="00DF7DE0"/>
    <w:rsid w:val="00E44130"/>
    <w:rsid w:val="00E57B31"/>
    <w:rsid w:val="00EF580A"/>
    <w:rsid w:val="00F34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7FF8E-C684-45E1-BD91-236CFF4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Web">
    <w:name w:val="Normal (Web)"/>
    <w:basedOn w:val="a"/>
    <w:rsid w:val="00B26FB0"/>
    <w:pPr>
      <w:widowControl/>
      <w:spacing w:before="100" w:beforeAutospacing="1" w:after="100" w:afterAutospacing="1"/>
    </w:pPr>
    <w:rPr>
      <w:rFonts w:ascii="新細明體" w:hAnsi="新細明體" w:cs="新細明體"/>
      <w:kern w:val="0"/>
    </w:rPr>
  </w:style>
  <w:style w:type="paragraph" w:styleId="ac">
    <w:name w:val="List Paragraph"/>
    <w:basedOn w:val="a"/>
    <w:uiPriority w:val="34"/>
    <w:qFormat/>
    <w:rsid w:val="002428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tungwei</cp:lastModifiedBy>
  <cp:revision>2</cp:revision>
  <cp:lastPrinted>2014-11-07T03:40:00Z</cp:lastPrinted>
  <dcterms:created xsi:type="dcterms:W3CDTF">2015-11-16T06:41:00Z</dcterms:created>
  <dcterms:modified xsi:type="dcterms:W3CDTF">2015-11-16T06:41:00Z</dcterms:modified>
</cp:coreProperties>
</file>